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1E" w:rsidRPr="00964B3D" w:rsidRDefault="00D91D1E" w:rsidP="005A6D64">
      <w:pPr>
        <w:shd w:val="clear" w:color="auto" w:fill="ECECEC"/>
        <w:spacing w:line="360" w:lineRule="auto"/>
        <w:jc w:val="left"/>
        <w:rPr>
          <w:rFonts w:ascii="Times New Roman" w:eastAsia="Times New Roman" w:hAnsi="Times New Roman" w:cs="Times New Roman"/>
          <w:color w:val="666666"/>
          <w:sz w:val="20"/>
          <w:szCs w:val="20"/>
          <w:lang w:eastAsia="ru-RU"/>
        </w:rPr>
      </w:pPr>
    </w:p>
    <w:p w:rsidR="00D91D1E" w:rsidRPr="00964B3D" w:rsidRDefault="00D91D1E" w:rsidP="005A6D64">
      <w:pPr>
        <w:shd w:val="clear" w:color="auto" w:fill="ECECEC"/>
        <w:spacing w:line="360" w:lineRule="auto"/>
        <w:jc w:val="left"/>
        <w:rPr>
          <w:rFonts w:ascii="Times New Roman" w:eastAsia="Times New Roman" w:hAnsi="Times New Roman" w:cs="Times New Roman"/>
          <w:color w:val="666666"/>
          <w:sz w:val="20"/>
          <w:szCs w:val="20"/>
          <w:lang w:eastAsia="ru-RU"/>
        </w:rPr>
      </w:pPr>
    </w:p>
    <w:p w:rsidR="006B5861" w:rsidRPr="00964B3D" w:rsidRDefault="006B5861" w:rsidP="006B5861">
      <w:pPr>
        <w:shd w:val="clear" w:color="auto" w:fill="ECECEC"/>
        <w:spacing w:line="360" w:lineRule="auto"/>
        <w:jc w:val="center"/>
        <w:rPr>
          <w:rFonts w:ascii="Times New Roman" w:eastAsia="Times New Roman" w:hAnsi="Times New Roman" w:cs="Times New Roman"/>
          <w:color w:val="666666"/>
          <w:sz w:val="20"/>
          <w:szCs w:val="20"/>
          <w:lang w:eastAsia="ru-RU"/>
        </w:rPr>
      </w:pPr>
    </w:p>
    <w:p w:rsidR="006B5861" w:rsidRPr="00964B3D" w:rsidRDefault="006B5861" w:rsidP="006B5861">
      <w:pPr>
        <w:shd w:val="clear" w:color="auto" w:fill="ECECEC"/>
        <w:spacing w:line="360" w:lineRule="auto"/>
        <w:jc w:val="center"/>
        <w:rPr>
          <w:rFonts w:ascii="Times New Roman" w:eastAsia="Times New Roman" w:hAnsi="Times New Roman" w:cs="Times New Roman"/>
          <w:color w:val="666666"/>
          <w:sz w:val="20"/>
          <w:szCs w:val="20"/>
          <w:lang w:eastAsia="ru-RU"/>
        </w:rPr>
      </w:pPr>
    </w:p>
    <w:p w:rsidR="006B5861" w:rsidRPr="00964B3D" w:rsidRDefault="006B5861" w:rsidP="006B5861">
      <w:pPr>
        <w:shd w:val="clear" w:color="auto" w:fill="ECECEC"/>
        <w:spacing w:line="360" w:lineRule="auto"/>
        <w:jc w:val="center"/>
        <w:rPr>
          <w:rFonts w:ascii="Times New Roman" w:eastAsia="Times New Roman" w:hAnsi="Times New Roman" w:cs="Times New Roman"/>
          <w:color w:val="666666"/>
          <w:sz w:val="20"/>
          <w:szCs w:val="20"/>
          <w:lang w:eastAsia="ru-RU"/>
        </w:rPr>
      </w:pPr>
    </w:p>
    <w:p w:rsidR="006B5861" w:rsidRPr="00964B3D" w:rsidRDefault="006B5861" w:rsidP="006B5861">
      <w:pPr>
        <w:shd w:val="clear" w:color="auto" w:fill="ECECEC"/>
        <w:spacing w:line="360" w:lineRule="auto"/>
        <w:jc w:val="center"/>
        <w:rPr>
          <w:rFonts w:ascii="Times New Roman" w:eastAsia="Times New Roman" w:hAnsi="Times New Roman" w:cs="Times New Roman"/>
          <w:color w:val="666666"/>
          <w:sz w:val="20"/>
          <w:szCs w:val="20"/>
          <w:lang w:eastAsia="ru-RU"/>
        </w:rPr>
      </w:pPr>
    </w:p>
    <w:p w:rsidR="006B5861" w:rsidRPr="00964B3D" w:rsidRDefault="006B5861" w:rsidP="006B5861">
      <w:pPr>
        <w:shd w:val="clear" w:color="auto" w:fill="ECECEC"/>
        <w:spacing w:line="360" w:lineRule="auto"/>
        <w:jc w:val="center"/>
        <w:rPr>
          <w:rFonts w:ascii="Times New Roman" w:eastAsia="Times New Roman" w:hAnsi="Times New Roman" w:cs="Times New Roman"/>
          <w:color w:val="666666"/>
          <w:sz w:val="20"/>
          <w:szCs w:val="20"/>
          <w:lang w:eastAsia="ru-RU"/>
        </w:rPr>
      </w:pPr>
    </w:p>
    <w:p w:rsidR="00D142F9" w:rsidRDefault="00D142F9" w:rsidP="006B5861">
      <w:pPr>
        <w:shd w:val="clear" w:color="auto" w:fill="ECECEC"/>
        <w:spacing w:line="360" w:lineRule="auto"/>
        <w:jc w:val="center"/>
        <w:rPr>
          <w:rFonts w:ascii="Times New Roman" w:eastAsia="Times New Roman" w:hAnsi="Times New Roman" w:cs="Times New Roman"/>
          <w:color w:val="666666"/>
          <w:sz w:val="20"/>
          <w:szCs w:val="20"/>
          <w:lang w:eastAsia="ru-RU"/>
        </w:rPr>
      </w:pPr>
    </w:p>
    <w:p w:rsidR="00D142F9" w:rsidRDefault="00D142F9" w:rsidP="006B5861">
      <w:pPr>
        <w:shd w:val="clear" w:color="auto" w:fill="ECECEC"/>
        <w:spacing w:line="360" w:lineRule="auto"/>
        <w:jc w:val="center"/>
        <w:rPr>
          <w:rFonts w:ascii="Times New Roman" w:eastAsia="Times New Roman" w:hAnsi="Times New Roman" w:cs="Times New Roman"/>
          <w:color w:val="666666"/>
          <w:sz w:val="20"/>
          <w:szCs w:val="20"/>
          <w:lang w:eastAsia="ru-RU"/>
        </w:rPr>
      </w:pPr>
    </w:p>
    <w:p w:rsidR="005A6D64" w:rsidRPr="00964B3D" w:rsidRDefault="008C1A20" w:rsidP="006B5861">
      <w:pPr>
        <w:shd w:val="clear" w:color="auto" w:fill="ECECEC"/>
        <w:spacing w:line="360" w:lineRule="auto"/>
        <w:jc w:val="center"/>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666666"/>
          <w:sz w:val="20"/>
          <w:szCs w:val="20"/>
          <w:lang w:eastAsia="ru-RU"/>
        </w:rPr>
        <w:t xml:space="preserve"> </w:t>
      </w:r>
    </w:p>
    <w:p w:rsidR="006B5861" w:rsidRPr="00964B3D" w:rsidRDefault="006B5861" w:rsidP="00D91D1E">
      <w:pPr>
        <w:shd w:val="clear" w:color="auto" w:fill="F2F2F2"/>
        <w:jc w:val="center"/>
        <w:rPr>
          <w:rFonts w:ascii="Times New Roman" w:eastAsia="Times New Roman" w:hAnsi="Times New Roman" w:cs="Times New Roman"/>
          <w:b/>
          <w:bCs/>
          <w:color w:val="333333"/>
          <w:sz w:val="20"/>
          <w:szCs w:val="20"/>
          <w:lang w:eastAsia="ru-RU"/>
        </w:rPr>
      </w:pPr>
    </w:p>
    <w:p w:rsidR="00D142F9" w:rsidRDefault="005A6D64" w:rsidP="00D91D1E">
      <w:pPr>
        <w:shd w:val="clear" w:color="auto" w:fill="F2F2F2"/>
        <w:jc w:val="center"/>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 xml:space="preserve"> ДОКУМЕНТАЦИЯ</w:t>
      </w:r>
    </w:p>
    <w:p w:rsidR="00E56D3E" w:rsidRDefault="005A6D64" w:rsidP="00E56D3E">
      <w:pPr>
        <w:shd w:val="clear" w:color="auto" w:fill="F2F2F2"/>
        <w:jc w:val="center"/>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 xml:space="preserve"> </w:t>
      </w:r>
      <w:r w:rsidR="00E56D3E">
        <w:rPr>
          <w:rFonts w:ascii="Times New Roman" w:eastAsia="Times New Roman" w:hAnsi="Times New Roman" w:cs="Times New Roman"/>
          <w:b/>
          <w:bCs/>
          <w:color w:val="333333"/>
          <w:sz w:val="20"/>
          <w:szCs w:val="20"/>
          <w:lang w:eastAsia="ru-RU"/>
        </w:rPr>
        <w:t xml:space="preserve"> </w:t>
      </w:r>
      <w:r w:rsidRPr="00964B3D">
        <w:rPr>
          <w:rFonts w:ascii="Times New Roman" w:eastAsia="Times New Roman" w:hAnsi="Times New Roman" w:cs="Times New Roman"/>
          <w:b/>
          <w:bCs/>
          <w:color w:val="333333"/>
          <w:sz w:val="20"/>
          <w:szCs w:val="20"/>
          <w:lang w:eastAsia="ru-RU"/>
        </w:rPr>
        <w:t xml:space="preserve"> ПО ПРОДАЖЕ</w:t>
      </w:r>
      <w:r w:rsidR="00E56D3E">
        <w:rPr>
          <w:rFonts w:ascii="Times New Roman" w:eastAsia="Times New Roman" w:hAnsi="Times New Roman" w:cs="Times New Roman"/>
          <w:b/>
          <w:bCs/>
          <w:color w:val="333333"/>
          <w:sz w:val="20"/>
          <w:szCs w:val="20"/>
          <w:lang w:eastAsia="ru-RU"/>
        </w:rPr>
        <w:t xml:space="preserve"> </w:t>
      </w:r>
      <w:r w:rsidRPr="00964B3D">
        <w:rPr>
          <w:rFonts w:ascii="Times New Roman" w:eastAsia="Times New Roman" w:hAnsi="Times New Roman" w:cs="Times New Roman"/>
          <w:b/>
          <w:bCs/>
          <w:color w:val="333333"/>
          <w:sz w:val="20"/>
          <w:szCs w:val="20"/>
          <w:lang w:eastAsia="ru-RU"/>
        </w:rPr>
        <w:t>МУНИЦИПАЛЬНОГО ИМУЩЕСТВА</w:t>
      </w:r>
      <w:r w:rsidR="00D142F9">
        <w:rPr>
          <w:rFonts w:ascii="Times New Roman" w:eastAsia="Times New Roman" w:hAnsi="Times New Roman" w:cs="Times New Roman"/>
          <w:b/>
          <w:bCs/>
          <w:color w:val="333333"/>
          <w:sz w:val="20"/>
          <w:szCs w:val="20"/>
          <w:lang w:eastAsia="ru-RU"/>
        </w:rPr>
        <w:t xml:space="preserve"> </w:t>
      </w:r>
    </w:p>
    <w:p w:rsidR="00D142F9" w:rsidRPr="00D142F9" w:rsidRDefault="00D142F9" w:rsidP="00E56D3E">
      <w:pPr>
        <w:shd w:val="clear" w:color="auto" w:fill="F2F2F2"/>
        <w:jc w:val="center"/>
        <w:rPr>
          <w:rFonts w:ascii="Times New Roman" w:hAnsi="Times New Roman" w:cs="Times New Roman"/>
          <w:b/>
          <w:sz w:val="20"/>
          <w:szCs w:val="20"/>
        </w:rPr>
      </w:pPr>
      <w:r w:rsidRPr="00D142F9">
        <w:rPr>
          <w:rFonts w:ascii="Times New Roman" w:hAnsi="Times New Roman" w:cs="Times New Roman"/>
          <w:b/>
          <w:sz w:val="20"/>
          <w:szCs w:val="20"/>
        </w:rPr>
        <w:t>ПОСРЕДСТВОМ ПУБЛИЧНОГО ПРЕДЛОЖЕНИЯ</w:t>
      </w:r>
    </w:p>
    <w:p w:rsidR="005A6D64" w:rsidRPr="00964B3D" w:rsidRDefault="005A6D64" w:rsidP="00D91D1E">
      <w:pPr>
        <w:shd w:val="clear" w:color="auto" w:fill="F2F2F2"/>
        <w:ind w:right="179" w:firstLine="600"/>
        <w:jc w:val="center"/>
        <w:rPr>
          <w:rFonts w:ascii="Times New Roman" w:eastAsia="Times New Roman" w:hAnsi="Times New Roman" w:cs="Times New Roman"/>
          <w:color w:val="333333"/>
          <w:sz w:val="20"/>
          <w:szCs w:val="20"/>
          <w:lang w:eastAsia="ru-RU"/>
        </w:rPr>
      </w:pPr>
    </w:p>
    <w:p w:rsidR="00D91D1E" w:rsidRPr="00964B3D" w:rsidRDefault="00D91D1E" w:rsidP="00D91D1E">
      <w:pPr>
        <w:shd w:val="clear" w:color="auto" w:fill="F2F2F2"/>
        <w:ind w:right="179" w:firstLine="600"/>
        <w:jc w:val="center"/>
        <w:rPr>
          <w:rFonts w:ascii="Times New Roman" w:eastAsia="Times New Roman" w:hAnsi="Times New Roman" w:cs="Times New Roman"/>
          <w:b/>
          <w:bCs/>
          <w:color w:val="333333"/>
          <w:sz w:val="20"/>
          <w:szCs w:val="20"/>
          <w:lang w:eastAsia="ru-RU"/>
        </w:rPr>
      </w:pPr>
    </w:p>
    <w:p w:rsidR="005A6D64" w:rsidRPr="00964B3D" w:rsidRDefault="00D91D1E" w:rsidP="00D91D1E">
      <w:pPr>
        <w:shd w:val="clear" w:color="auto" w:fill="F2F2F2"/>
        <w:ind w:right="179" w:firstLine="600"/>
        <w:jc w:val="center"/>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Нежил</w:t>
      </w:r>
      <w:r w:rsidR="003556F3" w:rsidRPr="00964B3D">
        <w:rPr>
          <w:rFonts w:ascii="Times New Roman" w:eastAsia="Times New Roman" w:hAnsi="Times New Roman" w:cs="Times New Roman"/>
          <w:b/>
          <w:bCs/>
          <w:color w:val="333333"/>
          <w:sz w:val="20"/>
          <w:szCs w:val="20"/>
          <w:lang w:eastAsia="ru-RU"/>
        </w:rPr>
        <w:t>ых</w:t>
      </w:r>
      <w:r w:rsidRPr="00964B3D">
        <w:rPr>
          <w:rFonts w:ascii="Times New Roman" w:eastAsia="Times New Roman" w:hAnsi="Times New Roman" w:cs="Times New Roman"/>
          <w:b/>
          <w:bCs/>
          <w:color w:val="333333"/>
          <w:sz w:val="20"/>
          <w:szCs w:val="20"/>
          <w:lang w:eastAsia="ru-RU"/>
        </w:rPr>
        <w:t xml:space="preserve"> здани</w:t>
      </w:r>
      <w:r w:rsidR="003556F3" w:rsidRPr="00964B3D">
        <w:rPr>
          <w:rFonts w:ascii="Times New Roman" w:eastAsia="Times New Roman" w:hAnsi="Times New Roman" w:cs="Times New Roman"/>
          <w:b/>
          <w:bCs/>
          <w:color w:val="333333"/>
          <w:sz w:val="20"/>
          <w:szCs w:val="20"/>
          <w:lang w:eastAsia="ru-RU"/>
        </w:rPr>
        <w:t>й</w:t>
      </w:r>
      <w:r w:rsidR="00B815BA">
        <w:rPr>
          <w:rFonts w:ascii="Times New Roman" w:eastAsia="Times New Roman" w:hAnsi="Times New Roman" w:cs="Times New Roman"/>
          <w:b/>
          <w:bCs/>
          <w:color w:val="333333"/>
          <w:sz w:val="20"/>
          <w:szCs w:val="20"/>
          <w:lang w:eastAsia="ru-RU"/>
        </w:rPr>
        <w:t xml:space="preserve"> и земельных участков,  </w:t>
      </w:r>
      <w:r w:rsidR="005A6D64" w:rsidRPr="00964B3D">
        <w:rPr>
          <w:rFonts w:ascii="Times New Roman" w:eastAsia="Times New Roman" w:hAnsi="Times New Roman" w:cs="Times New Roman"/>
          <w:b/>
          <w:bCs/>
          <w:color w:val="333333"/>
          <w:sz w:val="20"/>
          <w:szCs w:val="20"/>
          <w:lang w:eastAsia="ru-RU"/>
        </w:rPr>
        <w:t>расположенн</w:t>
      </w:r>
      <w:r w:rsidR="003556F3" w:rsidRPr="00964B3D">
        <w:rPr>
          <w:rFonts w:ascii="Times New Roman" w:eastAsia="Times New Roman" w:hAnsi="Times New Roman" w:cs="Times New Roman"/>
          <w:b/>
          <w:bCs/>
          <w:color w:val="333333"/>
          <w:sz w:val="20"/>
          <w:szCs w:val="20"/>
          <w:lang w:eastAsia="ru-RU"/>
        </w:rPr>
        <w:t>ых</w:t>
      </w:r>
      <w:r w:rsidR="005A6D64" w:rsidRPr="00964B3D">
        <w:rPr>
          <w:rFonts w:ascii="Times New Roman" w:eastAsia="Times New Roman" w:hAnsi="Times New Roman" w:cs="Times New Roman"/>
          <w:b/>
          <w:bCs/>
          <w:color w:val="333333"/>
          <w:sz w:val="20"/>
          <w:szCs w:val="20"/>
          <w:lang w:eastAsia="ru-RU"/>
        </w:rPr>
        <w:t xml:space="preserve"> по адресу: </w:t>
      </w:r>
    </w:p>
    <w:p w:rsidR="00BB76A1" w:rsidRDefault="00BB76A1" w:rsidP="003556F3">
      <w:pPr>
        <w:ind w:firstLine="656"/>
        <w:jc w:val="center"/>
        <w:rPr>
          <w:rFonts w:ascii="Times New Roman" w:hAnsi="Times New Roman" w:cs="Times New Roman"/>
          <w:b/>
          <w:sz w:val="20"/>
          <w:szCs w:val="20"/>
        </w:rPr>
      </w:pPr>
    </w:p>
    <w:p w:rsidR="00BB76A1" w:rsidRDefault="00BB76A1" w:rsidP="003556F3">
      <w:pPr>
        <w:ind w:firstLine="656"/>
        <w:jc w:val="center"/>
        <w:rPr>
          <w:rFonts w:ascii="Times New Roman" w:hAnsi="Times New Roman" w:cs="Times New Roman"/>
          <w:b/>
          <w:sz w:val="20"/>
          <w:szCs w:val="20"/>
        </w:rPr>
      </w:pPr>
      <w:r>
        <w:rPr>
          <w:rFonts w:ascii="Times New Roman" w:hAnsi="Times New Roman" w:cs="Times New Roman"/>
          <w:b/>
          <w:sz w:val="20"/>
          <w:szCs w:val="20"/>
        </w:rPr>
        <w:t>ЛОТ № 1</w:t>
      </w:r>
    </w:p>
    <w:p w:rsidR="00823624" w:rsidRDefault="003556F3" w:rsidP="003556F3">
      <w:pPr>
        <w:ind w:firstLine="656"/>
        <w:jc w:val="center"/>
        <w:rPr>
          <w:rFonts w:ascii="Times New Roman" w:hAnsi="Times New Roman" w:cs="Times New Roman"/>
          <w:b/>
          <w:sz w:val="20"/>
          <w:szCs w:val="20"/>
        </w:rPr>
      </w:pPr>
      <w:r w:rsidRPr="00964B3D">
        <w:rPr>
          <w:rFonts w:ascii="Times New Roman" w:hAnsi="Times New Roman" w:cs="Times New Roman"/>
          <w:b/>
          <w:sz w:val="20"/>
          <w:szCs w:val="20"/>
        </w:rPr>
        <w:t xml:space="preserve">Тверская область, Краснохолмский район, </w:t>
      </w:r>
    </w:p>
    <w:p w:rsidR="003556F3" w:rsidRDefault="00B815BA" w:rsidP="003556F3">
      <w:pPr>
        <w:ind w:firstLine="656"/>
        <w:jc w:val="center"/>
        <w:rPr>
          <w:rFonts w:ascii="Times New Roman" w:hAnsi="Times New Roman" w:cs="Times New Roman"/>
          <w:b/>
          <w:sz w:val="20"/>
          <w:szCs w:val="20"/>
        </w:rPr>
      </w:pPr>
      <w:proofErr w:type="spellStart"/>
      <w:r>
        <w:rPr>
          <w:rFonts w:ascii="Times New Roman" w:hAnsi="Times New Roman" w:cs="Times New Roman"/>
          <w:b/>
          <w:sz w:val="20"/>
          <w:szCs w:val="20"/>
        </w:rPr>
        <w:t>Глебенское</w:t>
      </w:r>
      <w:proofErr w:type="spellEnd"/>
      <w:r w:rsidR="003556F3" w:rsidRPr="00964B3D">
        <w:rPr>
          <w:rFonts w:ascii="Times New Roman" w:hAnsi="Times New Roman" w:cs="Times New Roman"/>
          <w:b/>
          <w:sz w:val="20"/>
          <w:szCs w:val="20"/>
        </w:rPr>
        <w:t xml:space="preserve"> сельское поселение, д. </w:t>
      </w:r>
      <w:proofErr w:type="spellStart"/>
      <w:r>
        <w:rPr>
          <w:rFonts w:ascii="Times New Roman" w:hAnsi="Times New Roman" w:cs="Times New Roman"/>
          <w:b/>
          <w:sz w:val="20"/>
          <w:szCs w:val="20"/>
        </w:rPr>
        <w:t>Бекрень</w:t>
      </w:r>
      <w:proofErr w:type="spellEnd"/>
      <w:r>
        <w:rPr>
          <w:rFonts w:ascii="Times New Roman" w:hAnsi="Times New Roman" w:cs="Times New Roman"/>
          <w:b/>
          <w:sz w:val="20"/>
          <w:szCs w:val="20"/>
        </w:rPr>
        <w:t>, д. 83</w:t>
      </w:r>
    </w:p>
    <w:p w:rsidR="00B815BA" w:rsidRDefault="00B815BA" w:rsidP="003556F3">
      <w:pPr>
        <w:ind w:firstLine="656"/>
        <w:jc w:val="center"/>
        <w:rPr>
          <w:rFonts w:ascii="Times New Roman" w:hAnsi="Times New Roman" w:cs="Times New Roman"/>
          <w:b/>
          <w:sz w:val="20"/>
          <w:szCs w:val="20"/>
        </w:rPr>
      </w:pPr>
    </w:p>
    <w:p w:rsidR="00BB76A1" w:rsidRDefault="00BB76A1" w:rsidP="003556F3">
      <w:pPr>
        <w:ind w:firstLine="656"/>
        <w:jc w:val="center"/>
        <w:rPr>
          <w:rFonts w:ascii="Times New Roman" w:hAnsi="Times New Roman" w:cs="Times New Roman"/>
          <w:b/>
          <w:sz w:val="20"/>
          <w:szCs w:val="20"/>
        </w:rPr>
      </w:pPr>
      <w:r>
        <w:rPr>
          <w:rFonts w:ascii="Times New Roman" w:hAnsi="Times New Roman" w:cs="Times New Roman"/>
          <w:b/>
          <w:sz w:val="20"/>
          <w:szCs w:val="20"/>
        </w:rPr>
        <w:t>ЛОТ № 2</w:t>
      </w:r>
    </w:p>
    <w:p w:rsidR="00B815BA" w:rsidRDefault="00B815BA" w:rsidP="00B815BA">
      <w:pPr>
        <w:ind w:firstLine="656"/>
        <w:jc w:val="center"/>
        <w:rPr>
          <w:rFonts w:ascii="Times New Roman" w:hAnsi="Times New Roman" w:cs="Times New Roman"/>
          <w:b/>
          <w:sz w:val="20"/>
          <w:szCs w:val="20"/>
        </w:rPr>
      </w:pPr>
      <w:r w:rsidRPr="00964B3D">
        <w:rPr>
          <w:rFonts w:ascii="Times New Roman" w:hAnsi="Times New Roman" w:cs="Times New Roman"/>
          <w:b/>
          <w:sz w:val="20"/>
          <w:szCs w:val="20"/>
        </w:rPr>
        <w:t xml:space="preserve">Тверская область, Краснохолмский район, </w:t>
      </w:r>
    </w:p>
    <w:p w:rsidR="00B815BA" w:rsidRDefault="00B815BA" w:rsidP="00B815BA">
      <w:pPr>
        <w:ind w:firstLine="656"/>
        <w:jc w:val="center"/>
        <w:rPr>
          <w:rFonts w:ascii="Times New Roman" w:hAnsi="Times New Roman" w:cs="Times New Roman"/>
          <w:b/>
          <w:sz w:val="20"/>
          <w:szCs w:val="20"/>
        </w:rPr>
      </w:pPr>
      <w:proofErr w:type="spellStart"/>
      <w:r>
        <w:rPr>
          <w:rFonts w:ascii="Times New Roman" w:hAnsi="Times New Roman" w:cs="Times New Roman"/>
          <w:b/>
          <w:sz w:val="20"/>
          <w:szCs w:val="20"/>
        </w:rPr>
        <w:t>Глебенское</w:t>
      </w:r>
      <w:proofErr w:type="spellEnd"/>
      <w:r w:rsidRPr="00964B3D">
        <w:rPr>
          <w:rFonts w:ascii="Times New Roman" w:hAnsi="Times New Roman" w:cs="Times New Roman"/>
          <w:b/>
          <w:sz w:val="20"/>
          <w:szCs w:val="20"/>
        </w:rPr>
        <w:t xml:space="preserve"> сельское поселение, д. </w:t>
      </w:r>
      <w:proofErr w:type="spellStart"/>
      <w:r>
        <w:rPr>
          <w:rFonts w:ascii="Times New Roman" w:hAnsi="Times New Roman" w:cs="Times New Roman"/>
          <w:b/>
          <w:sz w:val="20"/>
          <w:szCs w:val="20"/>
        </w:rPr>
        <w:t>Бекрень</w:t>
      </w:r>
      <w:proofErr w:type="spellEnd"/>
      <w:r>
        <w:rPr>
          <w:rFonts w:ascii="Times New Roman" w:hAnsi="Times New Roman" w:cs="Times New Roman"/>
          <w:b/>
          <w:sz w:val="20"/>
          <w:szCs w:val="20"/>
        </w:rPr>
        <w:t>, д. 85</w:t>
      </w:r>
    </w:p>
    <w:p w:rsidR="00B815BA" w:rsidRPr="00964B3D" w:rsidRDefault="00B815BA" w:rsidP="003556F3">
      <w:pPr>
        <w:ind w:firstLine="656"/>
        <w:jc w:val="center"/>
        <w:rPr>
          <w:rFonts w:ascii="Times New Roman" w:hAnsi="Times New Roman" w:cs="Times New Roman"/>
          <w:b/>
          <w:sz w:val="20"/>
          <w:szCs w:val="20"/>
        </w:rPr>
      </w:pPr>
    </w:p>
    <w:p w:rsidR="003556F3" w:rsidRPr="00964B3D" w:rsidRDefault="00BB76A1" w:rsidP="003556F3">
      <w:pPr>
        <w:ind w:firstLine="656"/>
        <w:jc w:val="center"/>
        <w:rPr>
          <w:rFonts w:ascii="Times New Roman" w:hAnsi="Times New Roman" w:cs="Times New Roman"/>
          <w:b/>
          <w:sz w:val="20"/>
          <w:szCs w:val="20"/>
        </w:rPr>
      </w:pPr>
      <w:r>
        <w:rPr>
          <w:rFonts w:ascii="Times New Roman" w:hAnsi="Times New Roman" w:cs="Times New Roman"/>
          <w:b/>
          <w:sz w:val="20"/>
          <w:szCs w:val="20"/>
        </w:rPr>
        <w:t>ЛОТ № 3</w:t>
      </w:r>
    </w:p>
    <w:p w:rsidR="00B815BA" w:rsidRDefault="00B815BA" w:rsidP="00B815BA">
      <w:pPr>
        <w:ind w:firstLine="656"/>
        <w:jc w:val="center"/>
        <w:rPr>
          <w:rFonts w:ascii="Times New Roman" w:hAnsi="Times New Roman" w:cs="Times New Roman"/>
          <w:b/>
          <w:sz w:val="20"/>
          <w:szCs w:val="20"/>
        </w:rPr>
      </w:pPr>
      <w:r w:rsidRPr="00964B3D">
        <w:rPr>
          <w:rFonts w:ascii="Times New Roman" w:hAnsi="Times New Roman" w:cs="Times New Roman"/>
          <w:b/>
          <w:sz w:val="20"/>
          <w:szCs w:val="20"/>
        </w:rPr>
        <w:t xml:space="preserve">Тверская область, Краснохолмский район, </w:t>
      </w:r>
    </w:p>
    <w:p w:rsidR="00B815BA" w:rsidRDefault="00B815BA" w:rsidP="00B815BA">
      <w:pPr>
        <w:ind w:firstLine="656"/>
        <w:jc w:val="center"/>
        <w:rPr>
          <w:rFonts w:ascii="Times New Roman" w:hAnsi="Times New Roman" w:cs="Times New Roman"/>
          <w:b/>
          <w:sz w:val="20"/>
          <w:szCs w:val="20"/>
        </w:rPr>
      </w:pPr>
      <w:proofErr w:type="spellStart"/>
      <w:r>
        <w:rPr>
          <w:rFonts w:ascii="Times New Roman" w:hAnsi="Times New Roman" w:cs="Times New Roman"/>
          <w:b/>
          <w:sz w:val="20"/>
          <w:szCs w:val="20"/>
        </w:rPr>
        <w:t>Глебенское</w:t>
      </w:r>
      <w:proofErr w:type="spellEnd"/>
      <w:r w:rsidRPr="00964B3D">
        <w:rPr>
          <w:rFonts w:ascii="Times New Roman" w:hAnsi="Times New Roman" w:cs="Times New Roman"/>
          <w:b/>
          <w:sz w:val="20"/>
          <w:szCs w:val="20"/>
        </w:rPr>
        <w:t xml:space="preserve"> сельское поселение, д. </w:t>
      </w:r>
      <w:proofErr w:type="spellStart"/>
      <w:r>
        <w:rPr>
          <w:rFonts w:ascii="Times New Roman" w:hAnsi="Times New Roman" w:cs="Times New Roman"/>
          <w:b/>
          <w:sz w:val="20"/>
          <w:szCs w:val="20"/>
        </w:rPr>
        <w:t>Ивакино</w:t>
      </w:r>
      <w:proofErr w:type="spellEnd"/>
      <w:r>
        <w:rPr>
          <w:rFonts w:ascii="Times New Roman" w:hAnsi="Times New Roman" w:cs="Times New Roman"/>
          <w:b/>
          <w:sz w:val="20"/>
          <w:szCs w:val="20"/>
        </w:rPr>
        <w:t>, д. 63</w:t>
      </w:r>
    </w:p>
    <w:p w:rsidR="003556F3" w:rsidRPr="00964B3D" w:rsidRDefault="003556F3" w:rsidP="003556F3">
      <w:pPr>
        <w:rPr>
          <w:rFonts w:ascii="Times New Roman" w:hAnsi="Times New Roman" w:cs="Times New Roman"/>
          <w:i/>
          <w:sz w:val="20"/>
          <w:szCs w:val="20"/>
        </w:rPr>
      </w:pPr>
    </w:p>
    <w:p w:rsidR="00D91D1E" w:rsidRPr="00964B3D" w:rsidRDefault="00D91D1E" w:rsidP="008C1A20">
      <w:pPr>
        <w:shd w:val="clear" w:color="auto" w:fill="F2F2F2"/>
        <w:ind w:right="179" w:firstLine="600"/>
        <w:jc w:val="center"/>
        <w:rPr>
          <w:rFonts w:ascii="Times New Roman" w:eastAsia="Times New Roman" w:hAnsi="Times New Roman" w:cs="Times New Roman"/>
          <w:color w:val="333333"/>
          <w:sz w:val="20"/>
          <w:szCs w:val="20"/>
          <w:lang w:eastAsia="ru-RU"/>
        </w:rPr>
      </w:pPr>
    </w:p>
    <w:p w:rsidR="006B5861" w:rsidRPr="00964B3D"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6B5861" w:rsidRPr="00964B3D"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6B5861" w:rsidRPr="00964B3D"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6B5861" w:rsidRPr="00964B3D"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6B5861" w:rsidRPr="00964B3D"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6B5861" w:rsidRPr="00964B3D"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6B5861" w:rsidRPr="00964B3D"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6B5861" w:rsidRPr="00964B3D"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6B5861" w:rsidRPr="00964B3D"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6B5861" w:rsidRDefault="006B5861"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964B3D" w:rsidRDefault="00964B3D"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964B3D" w:rsidRDefault="00964B3D" w:rsidP="00D91D1E">
      <w:pPr>
        <w:shd w:val="clear" w:color="auto" w:fill="F2F2F2"/>
        <w:spacing w:before="240" w:after="240"/>
        <w:jc w:val="center"/>
        <w:rPr>
          <w:rFonts w:ascii="Times New Roman" w:eastAsia="Times New Roman" w:hAnsi="Times New Roman" w:cs="Times New Roman"/>
          <w:b/>
          <w:bCs/>
          <w:color w:val="333333"/>
          <w:sz w:val="20"/>
          <w:szCs w:val="20"/>
          <w:lang w:eastAsia="ru-RU"/>
        </w:rPr>
      </w:pPr>
    </w:p>
    <w:p w:rsidR="005A6D64" w:rsidRPr="00964B3D" w:rsidRDefault="00D91D1E" w:rsidP="00D91D1E">
      <w:pPr>
        <w:shd w:val="clear" w:color="auto" w:fill="F2F2F2"/>
        <w:spacing w:before="240" w:after="240"/>
        <w:jc w:val="center"/>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г. Красный Холм</w:t>
      </w:r>
      <w:r w:rsidR="005A6D64" w:rsidRPr="00964B3D">
        <w:rPr>
          <w:rFonts w:ascii="Times New Roman" w:eastAsia="Times New Roman" w:hAnsi="Times New Roman" w:cs="Times New Roman"/>
          <w:b/>
          <w:bCs/>
          <w:color w:val="333333"/>
          <w:sz w:val="20"/>
          <w:szCs w:val="20"/>
          <w:lang w:eastAsia="ru-RU"/>
        </w:rPr>
        <w:t>, 201</w:t>
      </w:r>
      <w:r w:rsidRPr="00964B3D">
        <w:rPr>
          <w:rFonts w:ascii="Times New Roman" w:eastAsia="Times New Roman" w:hAnsi="Times New Roman" w:cs="Times New Roman"/>
          <w:b/>
          <w:bCs/>
          <w:color w:val="333333"/>
          <w:sz w:val="20"/>
          <w:szCs w:val="20"/>
          <w:lang w:eastAsia="ru-RU"/>
        </w:rPr>
        <w:t xml:space="preserve">3 </w:t>
      </w:r>
      <w:r w:rsidR="005A6D64" w:rsidRPr="00964B3D">
        <w:rPr>
          <w:rFonts w:ascii="Times New Roman" w:eastAsia="Times New Roman" w:hAnsi="Times New Roman" w:cs="Times New Roman"/>
          <w:b/>
          <w:bCs/>
          <w:color w:val="333333"/>
          <w:sz w:val="20"/>
          <w:szCs w:val="20"/>
          <w:lang w:eastAsia="ru-RU"/>
        </w:rPr>
        <w:t>г.</w:t>
      </w:r>
    </w:p>
    <w:p w:rsidR="005A6D64" w:rsidRPr="00964B3D" w:rsidRDefault="005A6D64" w:rsidP="00D91D1E">
      <w:pPr>
        <w:shd w:val="clear" w:color="auto" w:fill="F2F2F2"/>
        <w:jc w:val="center"/>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lastRenderedPageBreak/>
        <w:t>1</w:t>
      </w:r>
      <w:r w:rsidR="00964B3D" w:rsidRPr="00964B3D">
        <w:rPr>
          <w:rFonts w:ascii="Times New Roman" w:eastAsia="Times New Roman" w:hAnsi="Times New Roman" w:cs="Times New Roman"/>
          <w:b/>
          <w:bCs/>
          <w:color w:val="333333"/>
          <w:sz w:val="20"/>
          <w:szCs w:val="20"/>
          <w:lang w:eastAsia="ru-RU"/>
        </w:rPr>
        <w:t>.</w:t>
      </w:r>
      <w:r w:rsidRPr="00964B3D">
        <w:rPr>
          <w:rFonts w:ascii="Times New Roman" w:eastAsia="Times New Roman" w:hAnsi="Times New Roman" w:cs="Times New Roman"/>
          <w:b/>
          <w:bCs/>
          <w:color w:val="333333"/>
          <w:sz w:val="20"/>
          <w:szCs w:val="20"/>
          <w:lang w:eastAsia="ru-RU"/>
        </w:rPr>
        <w:t xml:space="preserve"> ОБЩИЕ СВЕДЕНИЯ</w:t>
      </w:r>
    </w:p>
    <w:p w:rsidR="006B5861" w:rsidRPr="00964B3D" w:rsidRDefault="006B5861" w:rsidP="00D91D1E">
      <w:pPr>
        <w:shd w:val="clear" w:color="auto" w:fill="F2F2F2"/>
        <w:ind w:firstLine="1134"/>
        <w:rPr>
          <w:rFonts w:ascii="Times New Roman" w:eastAsia="Times New Roman" w:hAnsi="Times New Roman" w:cs="Times New Roman"/>
          <w:b/>
          <w:color w:val="333333"/>
          <w:sz w:val="20"/>
          <w:szCs w:val="20"/>
          <w:lang w:eastAsia="ru-RU"/>
        </w:rPr>
      </w:pPr>
    </w:p>
    <w:p w:rsidR="00E56D3E" w:rsidRDefault="00D91D1E" w:rsidP="00E56D3E">
      <w:pPr>
        <w:shd w:val="clear" w:color="auto" w:fill="F2F2F2"/>
        <w:ind w:firstLine="1134"/>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1</w:t>
      </w:r>
      <w:r w:rsidR="005A6D64" w:rsidRPr="00964B3D">
        <w:rPr>
          <w:rFonts w:ascii="Times New Roman" w:eastAsia="Times New Roman" w:hAnsi="Times New Roman" w:cs="Times New Roman"/>
          <w:b/>
          <w:color w:val="333333"/>
          <w:sz w:val="20"/>
          <w:szCs w:val="20"/>
          <w:lang w:eastAsia="ru-RU"/>
        </w:rPr>
        <w:t>.</w:t>
      </w:r>
      <w:r w:rsidR="00E56D3E">
        <w:rPr>
          <w:rFonts w:ascii="Times New Roman" w:eastAsia="Times New Roman" w:hAnsi="Times New Roman" w:cs="Times New Roman"/>
          <w:b/>
          <w:color w:val="333333"/>
          <w:sz w:val="20"/>
          <w:szCs w:val="20"/>
          <w:lang w:eastAsia="ru-RU"/>
        </w:rPr>
        <w:t>1 Законодательное регулирование.</w:t>
      </w:r>
    </w:p>
    <w:p w:rsidR="005A6D64" w:rsidRPr="00E56D3E" w:rsidRDefault="00E56D3E" w:rsidP="00E56D3E">
      <w:pPr>
        <w:shd w:val="clear" w:color="auto" w:fill="F2F2F2"/>
        <w:ind w:firstLine="1134"/>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color w:val="333333"/>
          <w:sz w:val="20"/>
          <w:szCs w:val="20"/>
          <w:lang w:eastAsia="ru-RU"/>
        </w:rPr>
        <w:t xml:space="preserve"> </w:t>
      </w:r>
      <w:proofErr w:type="gramStart"/>
      <w:r>
        <w:rPr>
          <w:rFonts w:ascii="Times New Roman" w:eastAsia="Times New Roman" w:hAnsi="Times New Roman" w:cs="Times New Roman"/>
          <w:color w:val="333333"/>
          <w:sz w:val="20"/>
          <w:szCs w:val="20"/>
          <w:lang w:eastAsia="ru-RU"/>
        </w:rPr>
        <w:t xml:space="preserve">Продажа </w:t>
      </w:r>
      <w:r w:rsidR="00237685">
        <w:rPr>
          <w:rFonts w:ascii="Times New Roman" w:eastAsia="Times New Roman" w:hAnsi="Times New Roman" w:cs="Times New Roman"/>
          <w:color w:val="333333"/>
          <w:sz w:val="20"/>
          <w:szCs w:val="20"/>
          <w:lang w:eastAsia="ru-RU"/>
        </w:rPr>
        <w:t xml:space="preserve"> муниципального имущества посредством публичного предложения</w:t>
      </w:r>
      <w:r w:rsidR="00BB5A01" w:rsidRPr="00964B3D">
        <w:rPr>
          <w:rFonts w:ascii="Times New Roman" w:eastAsia="Times New Roman" w:hAnsi="Times New Roman" w:cs="Times New Roman"/>
          <w:color w:val="333333"/>
          <w:sz w:val="20"/>
          <w:szCs w:val="20"/>
          <w:lang w:eastAsia="ru-RU"/>
        </w:rPr>
        <w:t xml:space="preserve"> </w:t>
      </w:r>
      <w:r w:rsidR="005A6D64" w:rsidRPr="00964B3D">
        <w:rPr>
          <w:rFonts w:ascii="Times New Roman" w:eastAsia="Times New Roman" w:hAnsi="Times New Roman" w:cs="Times New Roman"/>
          <w:color w:val="333333"/>
          <w:sz w:val="20"/>
          <w:szCs w:val="20"/>
          <w:lang w:eastAsia="ru-RU"/>
        </w:rPr>
        <w:t xml:space="preserve"> проводится в соответствии </w:t>
      </w:r>
      <w:r>
        <w:rPr>
          <w:rFonts w:ascii="Times New Roman" w:eastAsia="Times New Roman" w:hAnsi="Times New Roman" w:cs="Times New Roman"/>
          <w:color w:val="333333"/>
          <w:sz w:val="20"/>
          <w:szCs w:val="20"/>
          <w:lang w:eastAsia="ru-RU"/>
        </w:rPr>
        <w:t xml:space="preserve">с </w:t>
      </w:r>
      <w:r w:rsidR="005A6D64" w:rsidRPr="00964B3D">
        <w:rPr>
          <w:rFonts w:ascii="Times New Roman" w:eastAsia="Times New Roman" w:hAnsi="Times New Roman" w:cs="Times New Roman"/>
          <w:color w:val="333333"/>
          <w:sz w:val="20"/>
          <w:szCs w:val="20"/>
          <w:lang w:eastAsia="ru-RU"/>
        </w:rPr>
        <w:t>Федеральн</w:t>
      </w:r>
      <w:r>
        <w:rPr>
          <w:rFonts w:ascii="Times New Roman" w:eastAsia="Times New Roman" w:hAnsi="Times New Roman" w:cs="Times New Roman"/>
          <w:color w:val="333333"/>
          <w:sz w:val="20"/>
          <w:szCs w:val="20"/>
          <w:lang w:eastAsia="ru-RU"/>
        </w:rPr>
        <w:t>ым законом</w:t>
      </w:r>
      <w:r w:rsidR="005A6D64" w:rsidRPr="00964B3D">
        <w:rPr>
          <w:rFonts w:ascii="Times New Roman" w:eastAsia="Times New Roman" w:hAnsi="Times New Roman" w:cs="Times New Roman"/>
          <w:color w:val="333333"/>
          <w:sz w:val="20"/>
          <w:szCs w:val="20"/>
          <w:lang w:eastAsia="ru-RU"/>
        </w:rPr>
        <w:t xml:space="preserve"> от 21.12.2001 № 178-ФЗ "О приватизации государственного и муниципального имущества", </w:t>
      </w:r>
      <w:r w:rsidR="00D91D1E" w:rsidRPr="00964B3D">
        <w:rPr>
          <w:rFonts w:ascii="Times New Roman" w:eastAsia="Times New Roman" w:hAnsi="Times New Roman" w:cs="Times New Roman"/>
          <w:color w:val="333333"/>
          <w:sz w:val="20"/>
          <w:szCs w:val="20"/>
          <w:lang w:eastAsia="ru-RU"/>
        </w:rPr>
        <w:t>П</w:t>
      </w:r>
      <w:r w:rsidR="005A6D64" w:rsidRPr="00964B3D">
        <w:rPr>
          <w:rFonts w:ascii="Times New Roman" w:eastAsia="Times New Roman" w:hAnsi="Times New Roman" w:cs="Times New Roman"/>
          <w:color w:val="333333"/>
          <w:sz w:val="20"/>
          <w:szCs w:val="20"/>
          <w:lang w:eastAsia="ru-RU"/>
        </w:rPr>
        <w:t>остановлени</w:t>
      </w:r>
      <w:r>
        <w:rPr>
          <w:rFonts w:ascii="Times New Roman" w:eastAsia="Times New Roman" w:hAnsi="Times New Roman" w:cs="Times New Roman"/>
          <w:color w:val="333333"/>
          <w:sz w:val="20"/>
          <w:szCs w:val="20"/>
          <w:lang w:eastAsia="ru-RU"/>
        </w:rPr>
        <w:t xml:space="preserve">ем </w:t>
      </w:r>
      <w:r w:rsidR="005A6D64" w:rsidRPr="00964B3D">
        <w:rPr>
          <w:rFonts w:ascii="Times New Roman" w:eastAsia="Times New Roman" w:hAnsi="Times New Roman" w:cs="Times New Roman"/>
          <w:color w:val="333333"/>
          <w:sz w:val="20"/>
          <w:szCs w:val="20"/>
          <w:lang w:eastAsia="ru-RU"/>
        </w:rPr>
        <w:t xml:space="preserve">Правительства Российской Федерации от </w:t>
      </w:r>
      <w:r>
        <w:rPr>
          <w:rFonts w:ascii="Times New Roman" w:eastAsia="Times New Roman" w:hAnsi="Times New Roman" w:cs="Times New Roman"/>
          <w:color w:val="333333"/>
          <w:sz w:val="20"/>
          <w:szCs w:val="20"/>
          <w:lang w:eastAsia="ru-RU"/>
        </w:rPr>
        <w:t>22.07.2002 № 549</w:t>
      </w:r>
      <w:r w:rsidR="005A6D64" w:rsidRPr="00964B3D">
        <w:rPr>
          <w:rFonts w:ascii="Times New Roman" w:eastAsia="Times New Roman" w:hAnsi="Times New Roman" w:cs="Times New Roman"/>
          <w:color w:val="333333"/>
          <w:sz w:val="20"/>
          <w:szCs w:val="20"/>
          <w:lang w:eastAsia="ru-RU"/>
        </w:rPr>
        <w:t xml:space="preserve"> "Об утверждении положени</w:t>
      </w:r>
      <w:r>
        <w:rPr>
          <w:rFonts w:ascii="Times New Roman" w:eastAsia="Times New Roman" w:hAnsi="Times New Roman" w:cs="Times New Roman"/>
          <w:color w:val="333333"/>
          <w:sz w:val="20"/>
          <w:szCs w:val="20"/>
          <w:lang w:eastAsia="ru-RU"/>
        </w:rPr>
        <w:t>й</w:t>
      </w:r>
      <w:r w:rsidR="005A6D64" w:rsidRPr="00964B3D">
        <w:rPr>
          <w:rFonts w:ascii="Times New Roman" w:eastAsia="Times New Roman" w:hAnsi="Times New Roman" w:cs="Times New Roman"/>
          <w:color w:val="333333"/>
          <w:sz w:val="20"/>
          <w:szCs w:val="20"/>
          <w:lang w:eastAsia="ru-RU"/>
        </w:rPr>
        <w:t xml:space="preserve"> </w:t>
      </w:r>
      <w:r w:rsidR="007E60E2" w:rsidRPr="00964B3D">
        <w:rPr>
          <w:rFonts w:ascii="Times New Roman" w:eastAsia="Times New Roman" w:hAnsi="Times New Roman" w:cs="Times New Roman"/>
          <w:color w:val="333333"/>
          <w:sz w:val="20"/>
          <w:szCs w:val="20"/>
          <w:lang w:eastAsia="ru-RU"/>
        </w:rPr>
        <w:t>о</w:t>
      </w:r>
      <w:r w:rsidR="005A6D64" w:rsidRPr="00964B3D">
        <w:rPr>
          <w:rFonts w:ascii="Times New Roman" w:eastAsia="Times New Roman" w:hAnsi="Times New Roman" w:cs="Times New Roman"/>
          <w:color w:val="333333"/>
          <w:sz w:val="20"/>
          <w:szCs w:val="20"/>
          <w:lang w:eastAsia="ru-RU"/>
        </w:rPr>
        <w:t xml:space="preserve">б организации продажи государственного или муниципального имущества </w:t>
      </w:r>
      <w:r w:rsidR="005E1ECF">
        <w:rPr>
          <w:rFonts w:ascii="Times New Roman" w:eastAsia="Times New Roman" w:hAnsi="Times New Roman" w:cs="Times New Roman"/>
          <w:color w:val="333333"/>
          <w:sz w:val="20"/>
          <w:szCs w:val="20"/>
          <w:lang w:eastAsia="ru-RU"/>
        </w:rPr>
        <w:t>посредством публичного предложения и без объявления цены»" и осуществляется в случае, если аукцион по продаже указанного имущества был признан несостоявшимся.</w:t>
      </w:r>
      <w:proofErr w:type="gramEnd"/>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В части, прямо не урегулированной законодательством Российской Федерации, проведение </w:t>
      </w:r>
      <w:r w:rsidR="005E1ECF">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регулируется настоящей документацией </w:t>
      </w:r>
      <w:r w:rsidR="005E1ECF">
        <w:rPr>
          <w:rFonts w:ascii="Times New Roman" w:eastAsia="Times New Roman" w:hAnsi="Times New Roman" w:cs="Times New Roman"/>
          <w:color w:val="333333"/>
          <w:sz w:val="20"/>
          <w:szCs w:val="20"/>
          <w:lang w:eastAsia="ru-RU"/>
        </w:rPr>
        <w:t>о продаже</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 xml:space="preserve">1.2 Собственник имущества, Организатор </w:t>
      </w:r>
      <w:r w:rsidR="005E1ECF">
        <w:rPr>
          <w:rFonts w:ascii="Times New Roman" w:eastAsia="Times New Roman" w:hAnsi="Times New Roman" w:cs="Times New Roman"/>
          <w:b/>
          <w:color w:val="333333"/>
          <w:sz w:val="20"/>
          <w:szCs w:val="20"/>
          <w:lang w:eastAsia="ru-RU"/>
        </w:rPr>
        <w:t>продажи</w:t>
      </w:r>
      <w:r w:rsidR="00D91D1E" w:rsidRPr="00964B3D">
        <w:rPr>
          <w:rFonts w:ascii="Times New Roman" w:eastAsia="Times New Roman" w:hAnsi="Times New Roman" w:cs="Times New Roman"/>
          <w:b/>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Собственник имущества (далее – Собственник), Организатор </w:t>
      </w:r>
      <w:r w:rsidR="005E1ECF">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осуществляющий функции по продаже муниципального имущества </w:t>
      </w:r>
      <w:r w:rsidR="00237685">
        <w:rPr>
          <w:rFonts w:ascii="Times New Roman" w:eastAsia="Times New Roman" w:hAnsi="Times New Roman" w:cs="Times New Roman"/>
          <w:color w:val="333333"/>
          <w:sz w:val="20"/>
          <w:szCs w:val="20"/>
          <w:lang w:eastAsia="ru-RU"/>
        </w:rPr>
        <w:t xml:space="preserve">посредством публичного предложения </w:t>
      </w:r>
      <w:r w:rsidRPr="00964B3D">
        <w:rPr>
          <w:rFonts w:ascii="Times New Roman" w:eastAsia="Times New Roman" w:hAnsi="Times New Roman" w:cs="Times New Roman"/>
          <w:color w:val="333333"/>
          <w:sz w:val="20"/>
          <w:szCs w:val="20"/>
          <w:lang w:eastAsia="ru-RU"/>
        </w:rPr>
        <w:t xml:space="preserve">и заключению договора купли-продажи (далее – Организатор </w:t>
      </w:r>
      <w:r w:rsidR="005E1ECF">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w:t>
      </w:r>
      <w:r w:rsidR="00BA5709">
        <w:rPr>
          <w:rFonts w:ascii="Times New Roman" w:eastAsia="Times New Roman" w:hAnsi="Times New Roman" w:cs="Times New Roman"/>
          <w:color w:val="333333"/>
          <w:sz w:val="20"/>
          <w:szCs w:val="20"/>
          <w:lang w:eastAsia="ru-RU"/>
        </w:rPr>
        <w:t xml:space="preserve"> </w:t>
      </w:r>
      <w:r w:rsidR="005E1ECF">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указаны в</w:t>
      </w:r>
      <w:r w:rsidR="00E35346" w:rsidRPr="00964B3D">
        <w:rPr>
          <w:rFonts w:ascii="Times New Roman" w:eastAsia="Times New Roman" w:hAnsi="Times New Roman" w:cs="Times New Roman"/>
          <w:color w:val="333333"/>
          <w:sz w:val="20"/>
          <w:szCs w:val="20"/>
          <w:lang w:eastAsia="ru-RU"/>
        </w:rPr>
        <w:t xml:space="preserve"> строке 1</w:t>
      </w:r>
      <w:r w:rsidRPr="00964B3D">
        <w:rPr>
          <w:rFonts w:ascii="Times New Roman" w:eastAsia="Times New Roman" w:hAnsi="Times New Roman" w:cs="Times New Roman"/>
          <w:color w:val="333333"/>
          <w:sz w:val="20"/>
          <w:szCs w:val="20"/>
          <w:lang w:eastAsia="ru-RU"/>
        </w:rPr>
        <w:t xml:space="preserve"> </w:t>
      </w:r>
      <w:hyperlink r:id="rId7"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E35346"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 xml:space="preserve"> </w:t>
      </w:r>
      <w:r w:rsidR="00F577F5">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w:t>
      </w:r>
      <w:hyperlink r:id="rId8" w:anchor="_ИНФОРМАЦИОННАЯ_КАРТА_АУКЦИОНА" w:history="1">
        <w:r w:rsidRPr="00964B3D">
          <w:rPr>
            <w:rFonts w:ascii="Times New Roman" w:eastAsia="Times New Roman" w:hAnsi="Times New Roman" w:cs="Times New Roman"/>
            <w:color w:val="006699"/>
            <w:sz w:val="20"/>
            <w:szCs w:val="20"/>
            <w:u w:val="single"/>
            <w:lang w:eastAsia="ru-RU"/>
          </w:rPr>
          <w:t>Приложение №1</w:t>
        </w:r>
      </w:hyperlink>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 xml:space="preserve">1.3 Вид и предмет </w:t>
      </w:r>
      <w:r w:rsidR="005E1ECF">
        <w:rPr>
          <w:rFonts w:ascii="Times New Roman" w:eastAsia="Times New Roman" w:hAnsi="Times New Roman" w:cs="Times New Roman"/>
          <w:b/>
          <w:color w:val="333333"/>
          <w:sz w:val="20"/>
          <w:szCs w:val="20"/>
          <w:lang w:eastAsia="ru-RU"/>
        </w:rPr>
        <w:t>продажи</w:t>
      </w:r>
      <w:r w:rsidRPr="00964B3D">
        <w:rPr>
          <w:rFonts w:ascii="Times New Roman" w:eastAsia="Times New Roman" w:hAnsi="Times New Roman" w:cs="Times New Roman"/>
          <w:b/>
          <w:color w:val="333333"/>
          <w:sz w:val="20"/>
          <w:szCs w:val="20"/>
          <w:lang w:eastAsia="ru-RU"/>
        </w:rPr>
        <w:t xml:space="preserve">. Место и сроки проведения </w:t>
      </w:r>
      <w:r w:rsidR="005E1ECF">
        <w:rPr>
          <w:rFonts w:ascii="Times New Roman" w:eastAsia="Times New Roman" w:hAnsi="Times New Roman" w:cs="Times New Roman"/>
          <w:b/>
          <w:color w:val="333333"/>
          <w:sz w:val="20"/>
          <w:szCs w:val="20"/>
          <w:lang w:eastAsia="ru-RU"/>
        </w:rPr>
        <w:t>продажи</w:t>
      </w:r>
      <w:r w:rsidRPr="00964B3D">
        <w:rPr>
          <w:rFonts w:ascii="Times New Roman" w:eastAsia="Times New Roman" w:hAnsi="Times New Roman" w:cs="Times New Roman"/>
          <w:b/>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1.3.1. </w:t>
      </w:r>
      <w:r w:rsidR="005E1ECF">
        <w:rPr>
          <w:rFonts w:ascii="Times New Roman" w:hAnsi="Times New Roman" w:cs="Times New Roman"/>
          <w:sz w:val="20"/>
          <w:szCs w:val="20"/>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sidR="00513822">
        <w:rPr>
          <w:rFonts w:ascii="Times New Roman" w:hAnsi="Times New Roman" w:cs="Times New Roman"/>
          <w:sz w:val="20"/>
          <w:szCs w:val="20"/>
        </w:rPr>
        <w:t>,</w:t>
      </w:r>
      <w:r w:rsidR="006C1BB9" w:rsidRPr="00964B3D">
        <w:rPr>
          <w:rFonts w:ascii="Times New Roman" w:eastAsia="Times New Roman" w:hAnsi="Times New Roman" w:cs="Times New Roman"/>
          <w:color w:val="333333"/>
          <w:sz w:val="20"/>
          <w:szCs w:val="20"/>
          <w:lang w:eastAsia="ru-RU"/>
        </w:rPr>
        <w:t xml:space="preserve"> указан</w:t>
      </w:r>
      <w:r w:rsidR="003556F3" w:rsidRPr="00964B3D">
        <w:rPr>
          <w:rFonts w:ascii="Times New Roman" w:eastAsia="Times New Roman" w:hAnsi="Times New Roman" w:cs="Times New Roman"/>
          <w:color w:val="333333"/>
          <w:sz w:val="20"/>
          <w:szCs w:val="20"/>
          <w:lang w:eastAsia="ru-RU"/>
        </w:rPr>
        <w:t>н</w:t>
      </w:r>
      <w:r w:rsidR="006C1BB9" w:rsidRPr="00964B3D">
        <w:rPr>
          <w:rFonts w:ascii="Times New Roman" w:eastAsia="Times New Roman" w:hAnsi="Times New Roman" w:cs="Times New Roman"/>
          <w:color w:val="333333"/>
          <w:sz w:val="20"/>
          <w:szCs w:val="20"/>
          <w:lang w:eastAsia="ru-RU"/>
        </w:rPr>
        <w:t>ы</w:t>
      </w:r>
      <w:r w:rsidR="003556F3" w:rsidRPr="00964B3D">
        <w:rPr>
          <w:rFonts w:ascii="Times New Roman" w:eastAsia="Times New Roman" w:hAnsi="Times New Roman" w:cs="Times New Roman"/>
          <w:color w:val="333333"/>
          <w:sz w:val="20"/>
          <w:szCs w:val="20"/>
          <w:lang w:eastAsia="ru-RU"/>
        </w:rPr>
        <w:t>х</w:t>
      </w:r>
      <w:r w:rsidR="006C1BB9" w:rsidRPr="00964B3D">
        <w:rPr>
          <w:rFonts w:ascii="Times New Roman" w:eastAsia="Times New Roman" w:hAnsi="Times New Roman" w:cs="Times New Roman"/>
          <w:color w:val="333333"/>
          <w:sz w:val="20"/>
          <w:szCs w:val="20"/>
          <w:lang w:eastAsia="ru-RU"/>
        </w:rPr>
        <w:t xml:space="preserve"> в строках 2 и 3 </w:t>
      </w:r>
      <w:hyperlink r:id="rId9" w:anchor="_11._Приложение_№" w:history="1">
        <w:r w:rsidR="006C1BB9" w:rsidRPr="00964B3D">
          <w:rPr>
            <w:rFonts w:ascii="Times New Roman" w:eastAsia="Times New Roman" w:hAnsi="Times New Roman" w:cs="Times New Roman"/>
            <w:color w:val="006699"/>
            <w:sz w:val="20"/>
            <w:szCs w:val="20"/>
            <w:u w:val="single"/>
            <w:lang w:eastAsia="ru-RU"/>
          </w:rPr>
          <w:t>Информационной карты</w:t>
        </w:r>
      </w:hyperlink>
      <w:r w:rsidR="00E56CE6"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1.3.2. Предмет </w:t>
      </w:r>
      <w:r w:rsidR="005E1ECF">
        <w:rPr>
          <w:rFonts w:ascii="Times New Roman" w:eastAsia="Times New Roman" w:hAnsi="Times New Roman" w:cs="Times New Roman"/>
          <w:color w:val="333333"/>
          <w:sz w:val="20"/>
          <w:szCs w:val="20"/>
          <w:lang w:eastAsia="ru-RU"/>
        </w:rPr>
        <w:t xml:space="preserve"> продажи</w:t>
      </w:r>
      <w:r w:rsidR="00F577F5">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продажа </w:t>
      </w:r>
      <w:r w:rsidR="00513822">
        <w:rPr>
          <w:rFonts w:ascii="Times New Roman" w:eastAsia="Times New Roman" w:hAnsi="Times New Roman" w:cs="Times New Roman"/>
          <w:color w:val="333333"/>
          <w:sz w:val="20"/>
          <w:szCs w:val="20"/>
          <w:lang w:eastAsia="ru-RU"/>
        </w:rPr>
        <w:t xml:space="preserve"> </w:t>
      </w:r>
      <w:r w:rsidR="00237685">
        <w:rPr>
          <w:rFonts w:ascii="Times New Roman" w:eastAsia="Times New Roman" w:hAnsi="Times New Roman" w:cs="Times New Roman"/>
          <w:color w:val="333333"/>
          <w:sz w:val="20"/>
          <w:szCs w:val="20"/>
          <w:lang w:eastAsia="ru-RU"/>
        </w:rPr>
        <w:t xml:space="preserve"> посредством публичного предложения</w:t>
      </w:r>
      <w:r w:rsidR="00513822">
        <w:rPr>
          <w:rFonts w:ascii="Times New Roman" w:eastAsia="Times New Roman" w:hAnsi="Times New Roman" w:cs="Times New Roman"/>
          <w:color w:val="333333"/>
          <w:sz w:val="20"/>
          <w:szCs w:val="20"/>
          <w:lang w:eastAsia="ru-RU"/>
        </w:rPr>
        <w:t xml:space="preserve"> </w:t>
      </w:r>
      <w:r w:rsidR="00513822" w:rsidRPr="00964B3D">
        <w:rPr>
          <w:rFonts w:ascii="Times New Roman" w:eastAsia="Times New Roman" w:hAnsi="Times New Roman" w:cs="Times New Roman"/>
          <w:color w:val="333333"/>
          <w:sz w:val="20"/>
          <w:szCs w:val="20"/>
          <w:lang w:eastAsia="ru-RU"/>
        </w:rPr>
        <w:t>объект</w:t>
      </w:r>
      <w:r w:rsidR="00513822">
        <w:rPr>
          <w:rFonts w:ascii="Times New Roman" w:eastAsia="Times New Roman" w:hAnsi="Times New Roman" w:cs="Times New Roman"/>
          <w:color w:val="333333"/>
          <w:sz w:val="20"/>
          <w:szCs w:val="20"/>
          <w:lang w:eastAsia="ru-RU"/>
        </w:rPr>
        <w:t xml:space="preserve">ов </w:t>
      </w:r>
      <w:r w:rsidR="00513822" w:rsidRPr="00964B3D">
        <w:rPr>
          <w:rFonts w:ascii="Times New Roman" w:eastAsia="Times New Roman" w:hAnsi="Times New Roman" w:cs="Times New Roman"/>
          <w:color w:val="333333"/>
          <w:sz w:val="20"/>
          <w:szCs w:val="20"/>
          <w:lang w:eastAsia="ru-RU"/>
        </w:rPr>
        <w:t xml:space="preserve"> недвижимого имущества</w:t>
      </w:r>
      <w:r w:rsidRPr="00964B3D">
        <w:rPr>
          <w:rFonts w:ascii="Times New Roman" w:eastAsia="Times New Roman" w:hAnsi="Times New Roman" w:cs="Times New Roman"/>
          <w:color w:val="333333"/>
          <w:sz w:val="20"/>
          <w:szCs w:val="20"/>
          <w:lang w:eastAsia="ru-RU"/>
        </w:rPr>
        <w:t xml:space="preserve">, находящегося в муниципальной собственности </w:t>
      </w:r>
      <w:r w:rsidR="00E56CE6" w:rsidRPr="00964B3D">
        <w:rPr>
          <w:rFonts w:ascii="Times New Roman" w:eastAsia="Times New Roman" w:hAnsi="Times New Roman" w:cs="Times New Roman"/>
          <w:color w:val="333333"/>
          <w:sz w:val="20"/>
          <w:szCs w:val="20"/>
          <w:lang w:eastAsia="ru-RU"/>
        </w:rPr>
        <w:t>Краснохолмского района</w:t>
      </w:r>
      <w:r w:rsidRPr="00964B3D">
        <w:rPr>
          <w:rFonts w:ascii="Times New Roman" w:eastAsia="Times New Roman" w:hAnsi="Times New Roman" w:cs="Times New Roman"/>
          <w:color w:val="333333"/>
          <w:sz w:val="20"/>
          <w:szCs w:val="20"/>
          <w:lang w:eastAsia="ru-RU"/>
        </w:rPr>
        <w:t xml:space="preserve"> указанным в</w:t>
      </w:r>
      <w:r w:rsidR="00E35346" w:rsidRPr="00964B3D">
        <w:rPr>
          <w:rFonts w:ascii="Times New Roman" w:eastAsia="Times New Roman" w:hAnsi="Times New Roman" w:cs="Times New Roman"/>
          <w:color w:val="333333"/>
          <w:sz w:val="20"/>
          <w:szCs w:val="20"/>
          <w:lang w:eastAsia="ru-RU"/>
        </w:rPr>
        <w:t xml:space="preserve"> сроке </w:t>
      </w:r>
      <w:r w:rsidR="006C1BB9" w:rsidRPr="00964B3D">
        <w:rPr>
          <w:rFonts w:ascii="Times New Roman" w:eastAsia="Times New Roman" w:hAnsi="Times New Roman" w:cs="Times New Roman"/>
          <w:color w:val="333333"/>
          <w:sz w:val="20"/>
          <w:szCs w:val="20"/>
          <w:lang w:eastAsia="ru-RU"/>
        </w:rPr>
        <w:t>4</w:t>
      </w:r>
      <w:r w:rsidRPr="00964B3D">
        <w:rPr>
          <w:rFonts w:ascii="Times New Roman" w:eastAsia="Times New Roman" w:hAnsi="Times New Roman" w:cs="Times New Roman"/>
          <w:color w:val="333333"/>
          <w:sz w:val="20"/>
          <w:szCs w:val="20"/>
          <w:lang w:eastAsia="ru-RU"/>
        </w:rPr>
        <w:t xml:space="preserve"> </w:t>
      </w:r>
      <w:hyperlink r:id="rId10"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E35346"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1.3.3. Сведения о месте и сроках проведения </w:t>
      </w:r>
      <w:r w:rsidR="005E1ECF">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указаны в </w:t>
      </w:r>
      <w:r w:rsidR="00E35346" w:rsidRPr="00964B3D">
        <w:rPr>
          <w:rFonts w:ascii="Times New Roman" w:eastAsia="Times New Roman" w:hAnsi="Times New Roman" w:cs="Times New Roman"/>
          <w:color w:val="333333"/>
          <w:sz w:val="20"/>
          <w:szCs w:val="20"/>
          <w:lang w:eastAsia="ru-RU"/>
        </w:rPr>
        <w:t xml:space="preserve">строке </w:t>
      </w:r>
      <w:r w:rsidR="006C1BB9" w:rsidRPr="00964B3D">
        <w:rPr>
          <w:rFonts w:ascii="Times New Roman" w:eastAsia="Times New Roman" w:hAnsi="Times New Roman" w:cs="Times New Roman"/>
          <w:color w:val="333333"/>
          <w:sz w:val="20"/>
          <w:szCs w:val="20"/>
          <w:lang w:eastAsia="ru-RU"/>
        </w:rPr>
        <w:t>5</w:t>
      </w:r>
      <w:r w:rsidR="00E35346" w:rsidRPr="00964B3D">
        <w:rPr>
          <w:rFonts w:ascii="Times New Roman" w:eastAsia="Times New Roman" w:hAnsi="Times New Roman" w:cs="Times New Roman"/>
          <w:color w:val="333333"/>
          <w:sz w:val="20"/>
          <w:szCs w:val="20"/>
          <w:lang w:eastAsia="ru-RU"/>
        </w:rPr>
        <w:t xml:space="preserve"> </w:t>
      </w:r>
      <w:hyperlink r:id="rId11"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E35346"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w:t>
      </w:r>
    </w:p>
    <w:p w:rsidR="005A6D64" w:rsidRPr="00964B3D" w:rsidRDefault="005A6D64" w:rsidP="005E1ECF">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1.3.4 Целевое назначение объекта указано в </w:t>
      </w:r>
      <w:r w:rsidR="00E35346" w:rsidRPr="00964B3D">
        <w:rPr>
          <w:rFonts w:ascii="Times New Roman" w:eastAsia="Times New Roman" w:hAnsi="Times New Roman" w:cs="Times New Roman"/>
          <w:color w:val="333333"/>
          <w:sz w:val="20"/>
          <w:szCs w:val="20"/>
          <w:lang w:eastAsia="ru-RU"/>
        </w:rPr>
        <w:t xml:space="preserve">строке </w:t>
      </w:r>
      <w:r w:rsidR="006C1BB9" w:rsidRPr="00964B3D">
        <w:rPr>
          <w:rFonts w:ascii="Times New Roman" w:eastAsia="Times New Roman" w:hAnsi="Times New Roman" w:cs="Times New Roman"/>
          <w:color w:val="333333"/>
          <w:sz w:val="20"/>
          <w:szCs w:val="20"/>
          <w:lang w:eastAsia="ru-RU"/>
        </w:rPr>
        <w:t>6</w:t>
      </w:r>
      <w:r w:rsidR="00E35346" w:rsidRPr="00964B3D">
        <w:rPr>
          <w:rFonts w:ascii="Times New Roman" w:eastAsia="Times New Roman" w:hAnsi="Times New Roman" w:cs="Times New Roman"/>
          <w:color w:val="333333"/>
          <w:sz w:val="20"/>
          <w:szCs w:val="20"/>
          <w:lang w:eastAsia="ru-RU"/>
        </w:rPr>
        <w:t xml:space="preserve"> </w:t>
      </w:r>
      <w:hyperlink r:id="rId12"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E35346"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 xml:space="preserve">. </w:t>
      </w:r>
    </w:p>
    <w:p w:rsidR="005E1ECF" w:rsidRPr="005E1ECF" w:rsidRDefault="005A6D64" w:rsidP="005E1ECF">
      <w:pPr>
        <w:pStyle w:val="1"/>
        <w:spacing w:before="0" w:after="0"/>
        <w:ind w:firstLine="1134"/>
        <w:jc w:val="both"/>
        <w:rPr>
          <w:rFonts w:ascii="Times New Roman" w:hAnsi="Times New Roman"/>
          <w:sz w:val="20"/>
          <w:szCs w:val="20"/>
        </w:rPr>
      </w:pPr>
      <w:bookmarkStart w:id="0" w:name="_Toc123405455"/>
      <w:bookmarkEnd w:id="0"/>
      <w:r w:rsidRPr="005E1ECF">
        <w:rPr>
          <w:rFonts w:ascii="Times New Roman" w:hAnsi="Times New Roman" w:cs="Times New Roman"/>
          <w:color w:val="333333"/>
          <w:sz w:val="20"/>
          <w:szCs w:val="20"/>
        </w:rPr>
        <w:t>1.4</w:t>
      </w:r>
      <w:r w:rsidR="005E1ECF" w:rsidRPr="005E1ECF">
        <w:rPr>
          <w:rFonts w:ascii="Times New Roman" w:hAnsi="Times New Roman" w:cs="Times New Roman"/>
          <w:color w:val="333333"/>
          <w:sz w:val="20"/>
          <w:szCs w:val="20"/>
        </w:rPr>
        <w:t xml:space="preserve">. </w:t>
      </w:r>
      <w:r w:rsidRPr="005E1ECF">
        <w:rPr>
          <w:rFonts w:ascii="Times New Roman" w:hAnsi="Times New Roman" w:cs="Times New Roman"/>
          <w:color w:val="333333"/>
          <w:sz w:val="20"/>
          <w:szCs w:val="20"/>
        </w:rPr>
        <w:t xml:space="preserve"> </w:t>
      </w:r>
      <w:r w:rsidR="005E1ECF" w:rsidRPr="005E1ECF">
        <w:rPr>
          <w:rFonts w:ascii="Times New Roman" w:hAnsi="Times New Roman"/>
          <w:sz w:val="20"/>
          <w:szCs w:val="20"/>
        </w:rPr>
        <w:t>Цена первоначального предложения, минимальная цена предложения (цена отсечения), шаг понижения, шаг аукциона.</w:t>
      </w:r>
    </w:p>
    <w:p w:rsidR="00001346" w:rsidRPr="00344170" w:rsidRDefault="005A6D64" w:rsidP="005E1ECF">
      <w:pPr>
        <w:shd w:val="clear" w:color="auto" w:fill="F2F2F2"/>
        <w:ind w:firstLine="1134"/>
        <w:rPr>
          <w:rFonts w:ascii="Times New Roman" w:hAnsi="Times New Roman"/>
          <w:sz w:val="24"/>
          <w:szCs w:val="24"/>
        </w:rPr>
      </w:pPr>
      <w:r w:rsidRPr="00964B3D">
        <w:rPr>
          <w:rFonts w:ascii="Times New Roman" w:hAnsi="Times New Roman"/>
          <w:color w:val="333333"/>
          <w:lang w:eastAsia="ru-RU"/>
        </w:rPr>
        <w:t xml:space="preserve">1.4.1. </w:t>
      </w:r>
      <w:r w:rsidR="005E1ECF" w:rsidRPr="005E1ECF">
        <w:rPr>
          <w:rFonts w:ascii="Times New Roman" w:hAnsi="Times New Roman"/>
          <w:sz w:val="20"/>
          <w:szCs w:val="20"/>
        </w:rPr>
        <w:t>Цена первоначального предложения</w:t>
      </w:r>
      <w:r w:rsidR="005E1ECF" w:rsidRPr="00964B3D">
        <w:rPr>
          <w:rFonts w:ascii="Times New Roman" w:hAnsi="Times New Roman"/>
          <w:color w:val="333333"/>
          <w:lang w:eastAsia="ru-RU"/>
        </w:rPr>
        <w:t xml:space="preserve"> </w:t>
      </w:r>
      <w:r w:rsidR="005E1ECF">
        <w:rPr>
          <w:rFonts w:ascii="Times New Roman" w:hAnsi="Times New Roman"/>
          <w:color w:val="333333"/>
          <w:lang w:eastAsia="ru-RU"/>
        </w:rPr>
        <w:t>продажи</w:t>
      </w:r>
      <w:r w:rsidR="00E56CE6" w:rsidRPr="00964B3D">
        <w:rPr>
          <w:rFonts w:ascii="Times New Roman" w:hAnsi="Times New Roman"/>
          <w:color w:val="333333"/>
          <w:lang w:eastAsia="ru-RU"/>
        </w:rPr>
        <w:t xml:space="preserve"> </w:t>
      </w:r>
      <w:r w:rsidRPr="00964B3D">
        <w:rPr>
          <w:rFonts w:ascii="Times New Roman" w:hAnsi="Times New Roman"/>
          <w:color w:val="333333"/>
          <w:lang w:eastAsia="ru-RU"/>
        </w:rPr>
        <w:t>указана в</w:t>
      </w:r>
      <w:r w:rsidR="00C20C7B" w:rsidRPr="00964B3D">
        <w:rPr>
          <w:rFonts w:ascii="Times New Roman" w:hAnsi="Times New Roman"/>
          <w:color w:val="333333"/>
          <w:lang w:eastAsia="ru-RU"/>
        </w:rPr>
        <w:t xml:space="preserve"> строке </w:t>
      </w:r>
      <w:r w:rsidR="006C1BB9" w:rsidRPr="00964B3D">
        <w:rPr>
          <w:rFonts w:ascii="Times New Roman" w:hAnsi="Times New Roman"/>
          <w:color w:val="333333"/>
          <w:lang w:eastAsia="ru-RU"/>
        </w:rPr>
        <w:t>7</w:t>
      </w:r>
      <w:r w:rsidRPr="00964B3D">
        <w:rPr>
          <w:rFonts w:ascii="Times New Roman" w:hAnsi="Times New Roman"/>
          <w:color w:val="333333"/>
          <w:lang w:eastAsia="ru-RU"/>
        </w:rPr>
        <w:t xml:space="preserve"> </w:t>
      </w:r>
      <w:hyperlink r:id="rId13" w:anchor="_11._Приложение_№" w:history="1">
        <w:r w:rsidRPr="00964B3D">
          <w:rPr>
            <w:rFonts w:ascii="Times New Roman" w:hAnsi="Times New Roman"/>
            <w:color w:val="006699"/>
            <w:u w:val="single"/>
            <w:lang w:eastAsia="ru-RU"/>
          </w:rPr>
          <w:t>Информационной карт</w:t>
        </w:r>
        <w:r w:rsidR="00C20C7B" w:rsidRPr="00964B3D">
          <w:rPr>
            <w:rFonts w:ascii="Times New Roman" w:hAnsi="Times New Roman"/>
            <w:color w:val="006699"/>
            <w:u w:val="single"/>
            <w:lang w:eastAsia="ru-RU"/>
          </w:rPr>
          <w:t>ы</w:t>
        </w:r>
      </w:hyperlink>
      <w:r w:rsidRPr="00964B3D">
        <w:rPr>
          <w:rFonts w:ascii="Times New Roman" w:hAnsi="Times New Roman"/>
          <w:color w:val="333333"/>
          <w:lang w:eastAsia="ru-RU"/>
        </w:rPr>
        <w:t xml:space="preserve"> </w:t>
      </w:r>
      <w:r w:rsidR="005E1ECF">
        <w:rPr>
          <w:rFonts w:ascii="Times New Roman" w:hAnsi="Times New Roman"/>
          <w:color w:val="333333"/>
          <w:lang w:eastAsia="ru-RU"/>
        </w:rPr>
        <w:t>продажи</w:t>
      </w:r>
      <w:r w:rsidRPr="00964B3D">
        <w:rPr>
          <w:rFonts w:ascii="Times New Roman" w:hAnsi="Times New Roman"/>
          <w:color w:val="333333"/>
          <w:lang w:eastAsia="ru-RU"/>
        </w:rPr>
        <w:t xml:space="preserve"> и устанавливается </w:t>
      </w:r>
      <w:r w:rsidR="00001346" w:rsidRPr="00001346">
        <w:rPr>
          <w:rFonts w:ascii="Times New Roman" w:hAnsi="Times New Roman"/>
        </w:rPr>
        <w:t>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r w:rsidR="00001346" w:rsidRPr="00344170">
        <w:rPr>
          <w:rFonts w:ascii="Times New Roman" w:hAnsi="Times New Roman"/>
          <w:sz w:val="24"/>
          <w:szCs w:val="24"/>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1.5 Задаток</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Для участия в </w:t>
      </w:r>
      <w:r w:rsidR="005E1ECF">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 xml:space="preserve">Заявители вносят задаток по реквизитам указанным в </w:t>
      </w:r>
      <w:r w:rsidR="00C20C7B" w:rsidRPr="00964B3D">
        <w:rPr>
          <w:rFonts w:ascii="Times New Roman" w:eastAsia="Times New Roman" w:hAnsi="Times New Roman" w:cs="Times New Roman"/>
          <w:color w:val="333333"/>
          <w:sz w:val="20"/>
          <w:szCs w:val="20"/>
          <w:lang w:eastAsia="ru-RU"/>
        </w:rPr>
        <w:t xml:space="preserve">строке </w:t>
      </w:r>
      <w:r w:rsidR="002D4E3E" w:rsidRPr="00964B3D">
        <w:rPr>
          <w:rFonts w:ascii="Times New Roman" w:eastAsia="Times New Roman" w:hAnsi="Times New Roman" w:cs="Times New Roman"/>
          <w:color w:val="333333"/>
          <w:sz w:val="20"/>
          <w:szCs w:val="20"/>
          <w:lang w:eastAsia="ru-RU"/>
        </w:rPr>
        <w:t>9</w:t>
      </w:r>
      <w:r w:rsidR="00FC04D4" w:rsidRPr="00964B3D">
        <w:rPr>
          <w:rFonts w:ascii="Times New Roman" w:eastAsia="Times New Roman" w:hAnsi="Times New Roman" w:cs="Times New Roman"/>
          <w:color w:val="333333"/>
          <w:sz w:val="20"/>
          <w:szCs w:val="20"/>
          <w:lang w:eastAsia="ru-RU"/>
        </w:rPr>
        <w:t xml:space="preserve"> </w:t>
      </w:r>
      <w:hyperlink r:id="rId14"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C20C7B"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 xml:space="preserve"> </w:t>
      </w:r>
      <w:r w:rsidR="005E1ECF">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Задаток устанавливается в фиксированной сумме, составляющей 10 процентов от начальной </w:t>
      </w:r>
      <w:r w:rsidR="002C43A8">
        <w:rPr>
          <w:rFonts w:ascii="Times New Roman" w:eastAsia="Times New Roman" w:hAnsi="Times New Roman" w:cs="Times New Roman"/>
          <w:color w:val="333333"/>
          <w:sz w:val="20"/>
          <w:szCs w:val="20"/>
          <w:lang w:eastAsia="ru-RU"/>
        </w:rPr>
        <w:t xml:space="preserve">цены, указанной в информационном сообщении о продаже муниципального имущества </w:t>
      </w:r>
      <w:r w:rsidRPr="00964B3D">
        <w:rPr>
          <w:rFonts w:ascii="Times New Roman" w:eastAsia="Times New Roman" w:hAnsi="Times New Roman" w:cs="Times New Roman"/>
          <w:color w:val="333333"/>
          <w:sz w:val="20"/>
          <w:szCs w:val="20"/>
          <w:lang w:eastAsia="ru-RU"/>
        </w:rPr>
        <w:t xml:space="preserve"> и указывается в</w:t>
      </w:r>
      <w:r w:rsidR="00064FDE" w:rsidRPr="00964B3D">
        <w:rPr>
          <w:rFonts w:ascii="Times New Roman" w:eastAsia="Times New Roman" w:hAnsi="Times New Roman" w:cs="Times New Roman"/>
          <w:color w:val="333333"/>
          <w:sz w:val="20"/>
          <w:szCs w:val="20"/>
          <w:lang w:eastAsia="ru-RU"/>
        </w:rPr>
        <w:t xml:space="preserve"> строке </w:t>
      </w:r>
      <w:r w:rsidR="002D4E3E" w:rsidRPr="00964B3D">
        <w:rPr>
          <w:rFonts w:ascii="Times New Roman" w:eastAsia="Times New Roman" w:hAnsi="Times New Roman" w:cs="Times New Roman"/>
          <w:color w:val="333333"/>
          <w:sz w:val="20"/>
          <w:szCs w:val="20"/>
          <w:lang w:eastAsia="ru-RU"/>
        </w:rPr>
        <w:t>8</w:t>
      </w:r>
      <w:r w:rsidR="00064FDE" w:rsidRPr="00964B3D">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w:t>
      </w:r>
      <w:hyperlink r:id="rId15"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064FDE"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bookmarkStart w:id="1" w:name="_Toc123405457"/>
      <w:bookmarkStart w:id="2" w:name="_1.7._Требования_к"/>
      <w:bookmarkEnd w:id="1"/>
      <w:bookmarkEnd w:id="2"/>
      <w:r w:rsidRPr="00964B3D">
        <w:rPr>
          <w:rFonts w:ascii="Times New Roman" w:eastAsia="Times New Roman" w:hAnsi="Times New Roman" w:cs="Times New Roman"/>
          <w:b/>
          <w:bCs/>
          <w:color w:val="333333"/>
          <w:sz w:val="20"/>
          <w:szCs w:val="20"/>
          <w:lang w:eastAsia="ru-RU"/>
        </w:rPr>
        <w:t xml:space="preserve">1.6 Требования к участникам </w:t>
      </w:r>
      <w:r w:rsidR="002C43A8">
        <w:rPr>
          <w:rFonts w:ascii="Times New Roman" w:eastAsia="Times New Roman" w:hAnsi="Times New Roman" w:cs="Times New Roman"/>
          <w:b/>
          <w:bCs/>
          <w:color w:val="333333"/>
          <w:sz w:val="20"/>
          <w:szCs w:val="20"/>
          <w:lang w:eastAsia="ru-RU"/>
        </w:rPr>
        <w:t>продажи</w:t>
      </w:r>
      <w:r w:rsidR="00E56CE6" w:rsidRPr="00964B3D">
        <w:rPr>
          <w:rFonts w:ascii="Times New Roman" w:eastAsia="Times New Roman" w:hAnsi="Times New Roman" w:cs="Times New Roman"/>
          <w:b/>
          <w:bCs/>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w:t>
      </w:r>
      <w:r w:rsidR="008703B8">
        <w:rPr>
          <w:rFonts w:ascii="Times New Roman" w:eastAsia="Times New Roman" w:hAnsi="Times New Roman" w:cs="Times New Roman"/>
          <w:color w:val="333333"/>
          <w:sz w:val="20"/>
          <w:szCs w:val="20"/>
          <w:lang w:eastAsia="ru-RU"/>
        </w:rPr>
        <w:t>6</w:t>
      </w:r>
      <w:r w:rsidRPr="00964B3D">
        <w:rPr>
          <w:rFonts w:ascii="Times New Roman" w:eastAsia="Times New Roman" w:hAnsi="Times New Roman" w:cs="Times New Roman"/>
          <w:color w:val="333333"/>
          <w:sz w:val="20"/>
          <w:szCs w:val="20"/>
          <w:lang w:eastAsia="ru-RU"/>
        </w:rPr>
        <w:t xml:space="preserve">.1. </w:t>
      </w:r>
      <w:proofErr w:type="gramStart"/>
      <w:r w:rsidRPr="00964B3D">
        <w:rPr>
          <w:rFonts w:ascii="Times New Roman" w:eastAsia="Times New Roman" w:hAnsi="Times New Roman" w:cs="Times New Roman"/>
          <w:color w:val="333333"/>
          <w:sz w:val="20"/>
          <w:szCs w:val="20"/>
          <w:lang w:eastAsia="ru-RU"/>
        </w:rPr>
        <w:t xml:space="preserve">Претендовать на участие в </w:t>
      </w:r>
      <w:r w:rsidR="002C43A8">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может любое физическое и юридическое лицо, за исключением государственного и муниципального унитарного предприятия, государственного и муниципального учреждения, а также юридическое лицо, в уставном капитале которого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00F577F5">
        <w:rPr>
          <w:rFonts w:ascii="Times New Roman" w:eastAsia="Times New Roman" w:hAnsi="Times New Roman" w:cs="Times New Roman"/>
          <w:color w:val="333333"/>
          <w:sz w:val="20"/>
          <w:szCs w:val="20"/>
          <w:lang w:eastAsia="ru-RU"/>
        </w:rPr>
        <w:t xml:space="preserve"> от 21.12.2001 № 178-ФЗ </w:t>
      </w:r>
      <w:r w:rsidRPr="00964B3D">
        <w:rPr>
          <w:rFonts w:ascii="Times New Roman" w:eastAsia="Times New Roman" w:hAnsi="Times New Roman" w:cs="Times New Roman"/>
          <w:color w:val="333333"/>
          <w:sz w:val="20"/>
          <w:szCs w:val="20"/>
          <w:lang w:eastAsia="ru-RU"/>
        </w:rPr>
        <w:t>"О приватизации государственного и муниципального имущества".</w:t>
      </w:r>
      <w:proofErr w:type="gramEnd"/>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w:t>
      </w:r>
      <w:r w:rsidR="008703B8">
        <w:rPr>
          <w:rFonts w:ascii="Times New Roman" w:eastAsia="Times New Roman" w:hAnsi="Times New Roman" w:cs="Times New Roman"/>
          <w:color w:val="333333"/>
          <w:sz w:val="20"/>
          <w:szCs w:val="20"/>
          <w:lang w:eastAsia="ru-RU"/>
        </w:rPr>
        <w:t>6</w:t>
      </w:r>
      <w:r w:rsidRPr="00964B3D">
        <w:rPr>
          <w:rFonts w:ascii="Times New Roman" w:eastAsia="Times New Roman" w:hAnsi="Times New Roman" w:cs="Times New Roman"/>
          <w:color w:val="333333"/>
          <w:sz w:val="20"/>
          <w:szCs w:val="20"/>
          <w:lang w:eastAsia="ru-RU"/>
        </w:rPr>
        <w:t xml:space="preserve">.2. Участник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должен соответствовать требованиям, устанавливаемым законодательством Российской Федерации к лицам, участвующим в торгах;</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w:t>
      </w:r>
      <w:r w:rsidR="008703B8">
        <w:rPr>
          <w:rFonts w:ascii="Times New Roman" w:eastAsia="Times New Roman" w:hAnsi="Times New Roman" w:cs="Times New Roman"/>
          <w:color w:val="333333"/>
          <w:sz w:val="20"/>
          <w:szCs w:val="20"/>
          <w:lang w:eastAsia="ru-RU"/>
        </w:rPr>
        <w:t>6</w:t>
      </w:r>
      <w:r w:rsidRPr="00964B3D">
        <w:rPr>
          <w:rFonts w:ascii="Times New Roman" w:eastAsia="Times New Roman" w:hAnsi="Times New Roman" w:cs="Times New Roman"/>
          <w:color w:val="333333"/>
          <w:sz w:val="20"/>
          <w:szCs w:val="20"/>
          <w:lang w:eastAsia="ru-RU"/>
        </w:rPr>
        <w:t xml:space="preserve">.3. Не проведение ликвидации участника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 юридического лица и отсутствие решения арбитражного суда о признании участника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 юридического лица, индивидуального предпринимателя банкротом и об открытии конкурсного производства;</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w:t>
      </w:r>
      <w:r w:rsidR="008703B8">
        <w:rPr>
          <w:rFonts w:ascii="Times New Roman" w:eastAsia="Times New Roman" w:hAnsi="Times New Roman" w:cs="Times New Roman"/>
          <w:color w:val="333333"/>
          <w:sz w:val="20"/>
          <w:szCs w:val="20"/>
          <w:lang w:eastAsia="ru-RU"/>
        </w:rPr>
        <w:t>6</w:t>
      </w:r>
      <w:r w:rsidRPr="00964B3D">
        <w:rPr>
          <w:rFonts w:ascii="Times New Roman" w:eastAsia="Times New Roman" w:hAnsi="Times New Roman" w:cs="Times New Roman"/>
          <w:color w:val="333333"/>
          <w:sz w:val="20"/>
          <w:szCs w:val="20"/>
          <w:lang w:eastAsia="ru-RU"/>
        </w:rPr>
        <w:t xml:space="preserve">.4. Не приостановление деятельности участника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BA5709">
        <w:rPr>
          <w:rFonts w:ascii="Times New Roman" w:eastAsia="Times New Roman" w:hAnsi="Times New Roman" w:cs="Times New Roman"/>
          <w:color w:val="333333"/>
          <w:sz w:val="20"/>
          <w:szCs w:val="20"/>
          <w:lang w:eastAsia="ru-RU"/>
        </w:rPr>
        <w:t>торгах</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w:t>
      </w:r>
      <w:r w:rsidR="008703B8">
        <w:rPr>
          <w:rFonts w:ascii="Times New Roman" w:eastAsia="Times New Roman" w:hAnsi="Times New Roman" w:cs="Times New Roman"/>
          <w:color w:val="333333"/>
          <w:sz w:val="20"/>
          <w:szCs w:val="20"/>
          <w:lang w:eastAsia="ru-RU"/>
        </w:rPr>
        <w:t>6</w:t>
      </w:r>
      <w:r w:rsidRPr="00964B3D">
        <w:rPr>
          <w:rFonts w:ascii="Times New Roman" w:eastAsia="Times New Roman" w:hAnsi="Times New Roman" w:cs="Times New Roman"/>
          <w:color w:val="333333"/>
          <w:sz w:val="20"/>
          <w:szCs w:val="20"/>
          <w:lang w:eastAsia="ru-RU"/>
        </w:rPr>
        <w:t xml:space="preserve">.5. Отсутствие у участника </w:t>
      </w:r>
      <w:r w:rsidR="002C43A8">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2C43A8">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 по данным бухгалтерской отчетности за последний завершенный отчетный период. Участник </w:t>
      </w:r>
      <w:r w:rsidR="002C43A8">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2C43A8">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 xml:space="preserve"> не принято.</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w:t>
      </w:r>
      <w:r w:rsidR="008703B8">
        <w:rPr>
          <w:rFonts w:ascii="Times New Roman" w:eastAsia="Times New Roman" w:hAnsi="Times New Roman" w:cs="Times New Roman"/>
          <w:color w:val="333333"/>
          <w:sz w:val="20"/>
          <w:szCs w:val="20"/>
          <w:lang w:eastAsia="ru-RU"/>
        </w:rPr>
        <w:t>6</w:t>
      </w:r>
      <w:r w:rsidRPr="00964B3D">
        <w:rPr>
          <w:rFonts w:ascii="Times New Roman" w:eastAsia="Times New Roman" w:hAnsi="Times New Roman" w:cs="Times New Roman"/>
          <w:color w:val="333333"/>
          <w:sz w:val="20"/>
          <w:szCs w:val="20"/>
          <w:lang w:eastAsia="ru-RU"/>
        </w:rPr>
        <w:t xml:space="preserve">.6. Организатор </w:t>
      </w:r>
      <w:r w:rsidR="002C43A8">
        <w:rPr>
          <w:rFonts w:ascii="Times New Roman" w:eastAsia="Times New Roman" w:hAnsi="Times New Roman" w:cs="Times New Roman"/>
          <w:color w:val="333333"/>
          <w:sz w:val="20"/>
          <w:szCs w:val="20"/>
          <w:lang w:eastAsia="ru-RU"/>
        </w:rPr>
        <w:t>продажи</w:t>
      </w:r>
      <w:r w:rsidR="00F577F5">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проверяет соответствие участников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требованию, если такое требование установлено уполномоченным органом, а также вправе проверять соответствие участника </w:t>
      </w:r>
      <w:r w:rsidR="002C43A8">
        <w:rPr>
          <w:rFonts w:ascii="Times New Roman" w:eastAsia="Times New Roman" w:hAnsi="Times New Roman" w:cs="Times New Roman"/>
          <w:color w:val="333333"/>
          <w:sz w:val="20"/>
          <w:szCs w:val="20"/>
          <w:lang w:eastAsia="ru-RU"/>
        </w:rPr>
        <w:lastRenderedPageBreak/>
        <w:t>продажи</w:t>
      </w:r>
      <w:r w:rsidRPr="00964B3D">
        <w:rPr>
          <w:rFonts w:ascii="Times New Roman" w:eastAsia="Times New Roman" w:hAnsi="Times New Roman" w:cs="Times New Roman"/>
          <w:color w:val="333333"/>
          <w:sz w:val="20"/>
          <w:szCs w:val="20"/>
          <w:lang w:eastAsia="ru-RU"/>
        </w:rPr>
        <w:t xml:space="preserve"> требованиям, указанным в пунктах </w:t>
      </w:r>
      <w:hyperlink r:id="rId16" w:anchor="_1.7._Требования_к" w:history="1">
        <w:r w:rsidRPr="00964B3D">
          <w:rPr>
            <w:rFonts w:ascii="Times New Roman" w:eastAsia="Times New Roman" w:hAnsi="Times New Roman" w:cs="Times New Roman"/>
            <w:color w:val="006699"/>
            <w:sz w:val="20"/>
            <w:szCs w:val="20"/>
            <w:u w:val="single"/>
            <w:lang w:eastAsia="ru-RU"/>
          </w:rPr>
          <w:t>1.</w:t>
        </w:r>
        <w:r w:rsidR="00874407">
          <w:rPr>
            <w:rFonts w:ascii="Times New Roman" w:eastAsia="Times New Roman" w:hAnsi="Times New Roman" w:cs="Times New Roman"/>
            <w:color w:val="006699"/>
            <w:sz w:val="20"/>
            <w:szCs w:val="20"/>
            <w:u w:val="single"/>
            <w:lang w:eastAsia="ru-RU"/>
          </w:rPr>
          <w:t>6</w:t>
        </w:r>
        <w:r w:rsidRPr="00964B3D">
          <w:rPr>
            <w:rFonts w:ascii="Times New Roman" w:eastAsia="Times New Roman" w:hAnsi="Times New Roman" w:cs="Times New Roman"/>
            <w:color w:val="006699"/>
            <w:sz w:val="20"/>
            <w:szCs w:val="20"/>
            <w:u w:val="single"/>
            <w:lang w:eastAsia="ru-RU"/>
          </w:rPr>
          <w:t>.2. – 1.</w:t>
        </w:r>
        <w:r w:rsidR="00874407">
          <w:rPr>
            <w:rFonts w:ascii="Times New Roman" w:eastAsia="Times New Roman" w:hAnsi="Times New Roman" w:cs="Times New Roman"/>
            <w:color w:val="006699"/>
            <w:sz w:val="20"/>
            <w:szCs w:val="20"/>
            <w:u w:val="single"/>
            <w:lang w:eastAsia="ru-RU"/>
          </w:rPr>
          <w:t>6</w:t>
        </w:r>
        <w:r w:rsidRPr="00964B3D">
          <w:rPr>
            <w:rFonts w:ascii="Times New Roman" w:eastAsia="Times New Roman" w:hAnsi="Times New Roman" w:cs="Times New Roman"/>
            <w:color w:val="006699"/>
            <w:sz w:val="20"/>
            <w:szCs w:val="20"/>
            <w:u w:val="single"/>
            <w:lang w:eastAsia="ru-RU"/>
          </w:rPr>
          <w:t>.5</w:t>
        </w:r>
      </w:hyperlink>
      <w:r w:rsidRPr="00964B3D">
        <w:rPr>
          <w:rFonts w:ascii="Times New Roman" w:eastAsia="Times New Roman" w:hAnsi="Times New Roman" w:cs="Times New Roman"/>
          <w:color w:val="333333"/>
          <w:sz w:val="20"/>
          <w:szCs w:val="20"/>
          <w:lang w:eastAsia="ru-RU"/>
        </w:rPr>
        <w:t xml:space="preserve">. При этом Организатор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не вправе возлагать на участников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обязанность подтверждать соответствие данным требованиям.</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1.7 Порядок, даты и время осмотра объекта указывается в</w:t>
      </w:r>
      <w:r w:rsidR="00C20C7B" w:rsidRPr="00964B3D">
        <w:rPr>
          <w:rFonts w:ascii="Times New Roman" w:eastAsia="Times New Roman" w:hAnsi="Times New Roman" w:cs="Times New Roman"/>
          <w:b/>
          <w:bCs/>
          <w:color w:val="333333"/>
          <w:sz w:val="20"/>
          <w:szCs w:val="20"/>
          <w:lang w:eastAsia="ru-RU"/>
        </w:rPr>
        <w:t xml:space="preserve"> строке </w:t>
      </w:r>
      <w:r w:rsidR="001125C9" w:rsidRPr="00964B3D">
        <w:rPr>
          <w:rFonts w:ascii="Times New Roman" w:eastAsia="Times New Roman" w:hAnsi="Times New Roman" w:cs="Times New Roman"/>
          <w:b/>
          <w:bCs/>
          <w:color w:val="333333"/>
          <w:sz w:val="20"/>
          <w:szCs w:val="20"/>
          <w:lang w:eastAsia="ru-RU"/>
        </w:rPr>
        <w:t>10</w:t>
      </w:r>
      <w:r w:rsidRPr="00964B3D">
        <w:rPr>
          <w:rFonts w:ascii="Times New Roman" w:eastAsia="Times New Roman" w:hAnsi="Times New Roman" w:cs="Times New Roman"/>
          <w:b/>
          <w:bCs/>
          <w:color w:val="333333"/>
          <w:sz w:val="20"/>
          <w:szCs w:val="20"/>
          <w:lang w:eastAsia="ru-RU"/>
        </w:rPr>
        <w:t xml:space="preserve"> </w:t>
      </w:r>
      <w:hyperlink r:id="rId17"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C20C7B"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 xml:space="preserve">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0070C0"/>
          <w:sz w:val="20"/>
          <w:szCs w:val="20"/>
          <w:u w:val="single"/>
          <w:lang w:eastAsia="ru-RU"/>
        </w:rPr>
      </w:pPr>
      <w:r w:rsidRPr="00964B3D">
        <w:rPr>
          <w:rFonts w:ascii="Times New Roman" w:eastAsia="Times New Roman" w:hAnsi="Times New Roman" w:cs="Times New Roman"/>
          <w:b/>
          <w:bCs/>
          <w:color w:val="333333"/>
          <w:sz w:val="20"/>
          <w:szCs w:val="20"/>
          <w:lang w:eastAsia="ru-RU"/>
        </w:rPr>
        <w:t xml:space="preserve">1.8 Официальный сайт торгов размещения информации </w:t>
      </w:r>
      <w:r w:rsidR="002C43A8">
        <w:rPr>
          <w:rFonts w:ascii="Times New Roman" w:eastAsia="Times New Roman" w:hAnsi="Times New Roman" w:cs="Times New Roman"/>
          <w:b/>
          <w:bCs/>
          <w:color w:val="333333"/>
          <w:sz w:val="20"/>
          <w:szCs w:val="20"/>
          <w:lang w:eastAsia="ru-RU"/>
        </w:rPr>
        <w:t xml:space="preserve">о продаже </w:t>
      </w:r>
      <w:r w:rsidR="00C20C7B" w:rsidRPr="00964B3D">
        <w:rPr>
          <w:rFonts w:ascii="Times New Roman" w:eastAsia="Times New Roman" w:hAnsi="Times New Roman" w:cs="Times New Roman"/>
          <w:b/>
          <w:bCs/>
          <w:color w:val="333333"/>
          <w:sz w:val="20"/>
          <w:szCs w:val="20"/>
          <w:lang w:eastAsia="ru-RU"/>
        </w:rPr>
        <w:t xml:space="preserve"> указывается в строке </w:t>
      </w:r>
      <w:r w:rsidR="001125C9" w:rsidRPr="00964B3D">
        <w:rPr>
          <w:rFonts w:ascii="Times New Roman" w:eastAsia="Times New Roman" w:hAnsi="Times New Roman" w:cs="Times New Roman"/>
          <w:b/>
          <w:bCs/>
          <w:color w:val="333333"/>
          <w:sz w:val="20"/>
          <w:szCs w:val="20"/>
          <w:lang w:eastAsia="ru-RU"/>
        </w:rPr>
        <w:t>11</w:t>
      </w:r>
      <w:r w:rsidR="00C20C7B" w:rsidRPr="00964B3D">
        <w:rPr>
          <w:rFonts w:ascii="Times New Roman" w:eastAsia="Times New Roman" w:hAnsi="Times New Roman" w:cs="Times New Roman"/>
          <w:b/>
          <w:bCs/>
          <w:color w:val="333333"/>
          <w:sz w:val="20"/>
          <w:szCs w:val="20"/>
          <w:lang w:eastAsia="ru-RU"/>
        </w:rPr>
        <w:t xml:space="preserve"> </w:t>
      </w:r>
      <w:r w:rsidRPr="00964B3D">
        <w:rPr>
          <w:rFonts w:ascii="Times New Roman" w:eastAsia="Times New Roman" w:hAnsi="Times New Roman" w:cs="Times New Roman"/>
          <w:b/>
          <w:bCs/>
          <w:color w:val="333333"/>
          <w:sz w:val="20"/>
          <w:szCs w:val="20"/>
          <w:lang w:eastAsia="ru-RU"/>
        </w:rPr>
        <w:t xml:space="preserve"> </w:t>
      </w:r>
      <w:r w:rsidR="00C20C7B" w:rsidRPr="00964B3D">
        <w:rPr>
          <w:rFonts w:ascii="Times New Roman" w:hAnsi="Times New Roman" w:cs="Times New Roman"/>
          <w:color w:val="0070C0"/>
          <w:sz w:val="20"/>
          <w:szCs w:val="20"/>
          <w:u w:val="single"/>
        </w:rPr>
        <w:t>Информационной карты.</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1.9 Информация об обременении</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На объект недвижимого имущества обременения</w:t>
      </w:r>
      <w:r w:rsidRPr="00964B3D">
        <w:rPr>
          <w:rFonts w:ascii="Times New Roman" w:eastAsia="Times New Roman" w:hAnsi="Times New Roman" w:cs="Times New Roman"/>
          <w:b/>
          <w:bCs/>
          <w:color w:val="333333"/>
          <w:sz w:val="20"/>
          <w:szCs w:val="20"/>
          <w:lang w:eastAsia="ru-RU"/>
        </w:rPr>
        <w:t xml:space="preserve"> отсутствуют.</w:t>
      </w:r>
    </w:p>
    <w:p w:rsidR="006B5861" w:rsidRPr="00964B3D" w:rsidRDefault="006B5861" w:rsidP="00D91D1E">
      <w:pPr>
        <w:shd w:val="clear" w:color="auto" w:fill="F2F2F2"/>
        <w:ind w:firstLine="1134"/>
        <w:outlineLvl w:val="1"/>
        <w:rPr>
          <w:rFonts w:ascii="Times New Roman" w:eastAsia="Times New Roman" w:hAnsi="Times New Roman" w:cs="Times New Roman"/>
          <w:b/>
          <w:bCs/>
          <w:color w:val="333333"/>
          <w:sz w:val="20"/>
          <w:szCs w:val="20"/>
          <w:lang w:eastAsia="ru-RU"/>
        </w:rPr>
      </w:pPr>
      <w:bookmarkStart w:id="3" w:name="_2._ДОКУМЕНТАЦИЯ_ОБ"/>
      <w:bookmarkEnd w:id="3"/>
    </w:p>
    <w:p w:rsidR="005A6D64" w:rsidRPr="00964B3D" w:rsidRDefault="005A6D64" w:rsidP="00D91D1E">
      <w:pPr>
        <w:shd w:val="clear" w:color="auto" w:fill="F2F2F2"/>
        <w:ind w:firstLine="1134"/>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2</w:t>
      </w:r>
      <w:r w:rsidR="00E56CE6" w:rsidRPr="00964B3D">
        <w:rPr>
          <w:rFonts w:ascii="Times New Roman" w:eastAsia="Times New Roman" w:hAnsi="Times New Roman" w:cs="Times New Roman"/>
          <w:b/>
          <w:bCs/>
          <w:color w:val="333333"/>
          <w:sz w:val="20"/>
          <w:szCs w:val="20"/>
          <w:lang w:eastAsia="ru-RU"/>
        </w:rPr>
        <w:t>.</w:t>
      </w:r>
      <w:r w:rsidRPr="00964B3D">
        <w:rPr>
          <w:rFonts w:ascii="Times New Roman" w:eastAsia="Times New Roman" w:hAnsi="Times New Roman" w:cs="Times New Roman"/>
          <w:b/>
          <w:bCs/>
          <w:color w:val="333333"/>
          <w:sz w:val="20"/>
          <w:szCs w:val="20"/>
          <w:lang w:eastAsia="ru-RU"/>
        </w:rPr>
        <w:t xml:space="preserve"> ДОКУМЕНТАЦИЯ О</w:t>
      </w:r>
      <w:r w:rsidR="00F577F5">
        <w:rPr>
          <w:rFonts w:ascii="Times New Roman" w:eastAsia="Times New Roman" w:hAnsi="Times New Roman" w:cs="Times New Roman"/>
          <w:b/>
          <w:bCs/>
          <w:color w:val="333333"/>
          <w:sz w:val="20"/>
          <w:szCs w:val="20"/>
          <w:lang w:eastAsia="ru-RU"/>
        </w:rPr>
        <w:t xml:space="preserve">  ПРОДАЖЕ.</w:t>
      </w:r>
    </w:p>
    <w:p w:rsidR="005A6D64" w:rsidRPr="00874407" w:rsidRDefault="005A6D64" w:rsidP="00D91D1E">
      <w:pPr>
        <w:shd w:val="clear" w:color="auto" w:fill="F2F2F2"/>
        <w:ind w:firstLine="1134"/>
        <w:rPr>
          <w:rFonts w:ascii="Times New Roman" w:eastAsia="Times New Roman" w:hAnsi="Times New Roman" w:cs="Times New Roman"/>
          <w:b/>
          <w:color w:val="333333"/>
          <w:sz w:val="20"/>
          <w:szCs w:val="20"/>
          <w:lang w:eastAsia="ru-RU"/>
        </w:rPr>
      </w:pPr>
      <w:r w:rsidRPr="00874407">
        <w:rPr>
          <w:rFonts w:ascii="Times New Roman" w:eastAsia="Times New Roman" w:hAnsi="Times New Roman" w:cs="Times New Roman"/>
          <w:b/>
          <w:color w:val="333333"/>
          <w:sz w:val="20"/>
          <w:szCs w:val="20"/>
          <w:lang w:eastAsia="ru-RU"/>
        </w:rPr>
        <w:t>2.1 Получение документации о</w:t>
      </w:r>
      <w:r w:rsidR="002C43A8" w:rsidRPr="00874407">
        <w:rPr>
          <w:rFonts w:ascii="Times New Roman" w:eastAsia="Times New Roman" w:hAnsi="Times New Roman" w:cs="Times New Roman"/>
          <w:b/>
          <w:color w:val="333333"/>
          <w:sz w:val="20"/>
          <w:szCs w:val="20"/>
          <w:lang w:eastAsia="ru-RU"/>
        </w:rPr>
        <w:t xml:space="preserve"> продаже</w:t>
      </w:r>
      <w:r w:rsidRPr="00874407">
        <w:rPr>
          <w:rFonts w:ascii="Times New Roman" w:eastAsia="Times New Roman" w:hAnsi="Times New Roman" w:cs="Times New Roman"/>
          <w:b/>
          <w:color w:val="333333"/>
          <w:sz w:val="20"/>
          <w:szCs w:val="20"/>
          <w:lang w:eastAsia="ru-RU"/>
        </w:rPr>
        <w:t xml:space="preserve">.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2.1.1 Документация </w:t>
      </w:r>
      <w:r w:rsidR="002C43A8">
        <w:rPr>
          <w:rFonts w:ascii="Times New Roman" w:eastAsia="Times New Roman" w:hAnsi="Times New Roman" w:cs="Times New Roman"/>
          <w:color w:val="333333"/>
          <w:sz w:val="20"/>
          <w:szCs w:val="20"/>
          <w:lang w:eastAsia="ru-RU"/>
        </w:rPr>
        <w:t>о продаже</w:t>
      </w:r>
      <w:r w:rsidRPr="00964B3D">
        <w:rPr>
          <w:rFonts w:ascii="Times New Roman" w:eastAsia="Times New Roman" w:hAnsi="Times New Roman" w:cs="Times New Roman"/>
          <w:color w:val="333333"/>
          <w:sz w:val="20"/>
          <w:szCs w:val="20"/>
          <w:lang w:eastAsia="ru-RU"/>
        </w:rPr>
        <w:t xml:space="preserve"> может представляться как на бумажном носителе, так и в электронном виде. В случае разногласий Собственник, Организатор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руководствуются текстом официальной печатной документации о</w:t>
      </w:r>
      <w:r w:rsidR="002C43A8">
        <w:rPr>
          <w:rFonts w:ascii="Times New Roman" w:eastAsia="Times New Roman" w:hAnsi="Times New Roman" w:cs="Times New Roman"/>
          <w:color w:val="333333"/>
          <w:sz w:val="20"/>
          <w:szCs w:val="20"/>
          <w:lang w:eastAsia="ru-RU"/>
        </w:rPr>
        <w:t xml:space="preserve"> продаже </w:t>
      </w:r>
      <w:r w:rsidRPr="00964B3D">
        <w:rPr>
          <w:rFonts w:ascii="Times New Roman" w:eastAsia="Times New Roman" w:hAnsi="Times New Roman" w:cs="Times New Roman"/>
          <w:color w:val="333333"/>
          <w:sz w:val="20"/>
          <w:szCs w:val="20"/>
          <w:lang w:eastAsia="ru-RU"/>
        </w:rPr>
        <w:t>и не несут ответственности за содержание документации, полученной Заявителем неофициально.</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2.1.2 Заявитель на участие в </w:t>
      </w:r>
      <w:r w:rsidR="002C43A8">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обязан изучить документацию </w:t>
      </w:r>
      <w:r w:rsidR="002C43A8">
        <w:rPr>
          <w:rFonts w:ascii="Times New Roman" w:eastAsia="Times New Roman" w:hAnsi="Times New Roman" w:cs="Times New Roman"/>
          <w:color w:val="333333"/>
          <w:sz w:val="20"/>
          <w:szCs w:val="20"/>
          <w:lang w:eastAsia="ru-RU"/>
        </w:rPr>
        <w:t>о продаже</w:t>
      </w:r>
      <w:r w:rsidRPr="00964B3D">
        <w:rPr>
          <w:rFonts w:ascii="Times New Roman" w:eastAsia="Times New Roman" w:hAnsi="Times New Roman" w:cs="Times New Roman"/>
          <w:color w:val="333333"/>
          <w:sz w:val="20"/>
          <w:szCs w:val="20"/>
          <w:lang w:eastAsia="ru-RU"/>
        </w:rPr>
        <w:t xml:space="preserve">, включая все разделы, формы и проект договора. Неполное предоставление участником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документов и информации, требуемых по документации о</w:t>
      </w:r>
      <w:r w:rsidR="002C43A8">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 xml:space="preserve">, предоставление недостоверной информации или подача заявки на участие в </w:t>
      </w:r>
      <w:r w:rsidR="002C43A8">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не отвечающей требованиям документации о</w:t>
      </w:r>
      <w:r w:rsidR="002C43A8">
        <w:rPr>
          <w:rFonts w:ascii="Times New Roman" w:eastAsia="Times New Roman" w:hAnsi="Times New Roman" w:cs="Times New Roman"/>
          <w:color w:val="333333"/>
          <w:sz w:val="20"/>
          <w:szCs w:val="20"/>
          <w:lang w:eastAsia="ru-RU"/>
        </w:rPr>
        <w:t xml:space="preserve"> продаже </w:t>
      </w:r>
      <w:r w:rsidRPr="00964B3D">
        <w:rPr>
          <w:rFonts w:ascii="Times New Roman" w:eastAsia="Times New Roman" w:hAnsi="Times New Roman" w:cs="Times New Roman"/>
          <w:color w:val="333333"/>
          <w:sz w:val="20"/>
          <w:szCs w:val="20"/>
          <w:lang w:eastAsia="ru-RU"/>
        </w:rPr>
        <w:t xml:space="preserve">по форме, является основанием для недопущения представившего ее участника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к участию в </w:t>
      </w:r>
      <w:r w:rsidR="002C43A8">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2.2 Разъяснение положений документации о</w:t>
      </w:r>
      <w:r w:rsidR="002C43A8">
        <w:rPr>
          <w:rFonts w:ascii="Times New Roman" w:eastAsia="Times New Roman" w:hAnsi="Times New Roman" w:cs="Times New Roman"/>
          <w:b/>
          <w:bCs/>
          <w:color w:val="333333"/>
          <w:sz w:val="20"/>
          <w:szCs w:val="20"/>
          <w:lang w:eastAsia="ru-RU"/>
        </w:rPr>
        <w:t xml:space="preserve"> продаже</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2.2.1</w:t>
      </w:r>
      <w:proofErr w:type="gramStart"/>
      <w:r w:rsidRPr="00964B3D">
        <w:rPr>
          <w:rFonts w:ascii="Times New Roman" w:eastAsia="Times New Roman" w:hAnsi="Times New Roman" w:cs="Times New Roman"/>
          <w:color w:val="333333"/>
          <w:sz w:val="20"/>
          <w:szCs w:val="20"/>
          <w:lang w:eastAsia="ru-RU"/>
        </w:rPr>
        <w:t xml:space="preserve"> П</w:t>
      </w:r>
      <w:proofErr w:type="gramEnd"/>
      <w:r w:rsidRPr="00964B3D">
        <w:rPr>
          <w:rFonts w:ascii="Times New Roman" w:eastAsia="Times New Roman" w:hAnsi="Times New Roman" w:cs="Times New Roman"/>
          <w:color w:val="333333"/>
          <w:sz w:val="20"/>
          <w:szCs w:val="20"/>
          <w:lang w:eastAsia="ru-RU"/>
        </w:rPr>
        <w:t xml:space="preserve">ри проведении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какие-либо переговоры Собственника, Уполномоченного органа с участником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не допускаются. В случае нарушения указанного положения </w:t>
      </w:r>
      <w:r w:rsidR="002C43A8">
        <w:rPr>
          <w:rFonts w:ascii="Times New Roman" w:eastAsia="Times New Roman" w:hAnsi="Times New Roman" w:cs="Times New Roman"/>
          <w:color w:val="333333"/>
          <w:sz w:val="20"/>
          <w:szCs w:val="20"/>
          <w:lang w:eastAsia="ru-RU"/>
        </w:rPr>
        <w:t xml:space="preserve"> продажа</w:t>
      </w:r>
      <w:r w:rsidRPr="00964B3D">
        <w:rPr>
          <w:rFonts w:ascii="Times New Roman" w:eastAsia="Times New Roman" w:hAnsi="Times New Roman" w:cs="Times New Roman"/>
          <w:color w:val="333333"/>
          <w:sz w:val="20"/>
          <w:szCs w:val="20"/>
          <w:lang w:eastAsia="ru-RU"/>
        </w:rPr>
        <w:t xml:space="preserve"> может быть признан</w:t>
      </w:r>
      <w:r w:rsidR="002C43A8">
        <w:rPr>
          <w:rFonts w:ascii="Times New Roman" w:eastAsia="Times New Roman" w:hAnsi="Times New Roman" w:cs="Times New Roman"/>
          <w:color w:val="333333"/>
          <w:sz w:val="20"/>
          <w:szCs w:val="20"/>
          <w:lang w:eastAsia="ru-RU"/>
        </w:rPr>
        <w:t xml:space="preserve">а </w:t>
      </w:r>
      <w:r w:rsidRPr="00964B3D">
        <w:rPr>
          <w:rFonts w:ascii="Times New Roman" w:eastAsia="Times New Roman" w:hAnsi="Times New Roman" w:cs="Times New Roman"/>
          <w:color w:val="333333"/>
          <w:sz w:val="20"/>
          <w:szCs w:val="20"/>
          <w:lang w:eastAsia="ru-RU"/>
        </w:rPr>
        <w:t xml:space="preserve"> недействительн</w:t>
      </w:r>
      <w:r w:rsidR="002C43A8">
        <w:rPr>
          <w:rFonts w:ascii="Times New Roman" w:eastAsia="Times New Roman" w:hAnsi="Times New Roman" w:cs="Times New Roman"/>
          <w:color w:val="333333"/>
          <w:sz w:val="20"/>
          <w:szCs w:val="20"/>
          <w:lang w:eastAsia="ru-RU"/>
        </w:rPr>
        <w:t>ой</w:t>
      </w:r>
      <w:r w:rsidRPr="00964B3D">
        <w:rPr>
          <w:rFonts w:ascii="Times New Roman" w:eastAsia="Times New Roman" w:hAnsi="Times New Roman" w:cs="Times New Roman"/>
          <w:color w:val="333333"/>
          <w:sz w:val="20"/>
          <w:szCs w:val="20"/>
          <w:lang w:eastAsia="ru-RU"/>
        </w:rPr>
        <w:t xml:space="preserve"> в порядке, предусмотренном законодательством Российской Федерации. Собственник, Организатор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может давать разъяснения положений документации о</w:t>
      </w:r>
      <w:r w:rsidR="002C43A8">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2.2.2</w:t>
      </w:r>
      <w:proofErr w:type="gramStart"/>
      <w:r w:rsidRPr="00964B3D">
        <w:rPr>
          <w:rFonts w:ascii="Times New Roman" w:eastAsia="Times New Roman" w:hAnsi="Times New Roman" w:cs="Times New Roman"/>
          <w:color w:val="333333"/>
          <w:sz w:val="20"/>
          <w:szCs w:val="20"/>
          <w:lang w:eastAsia="ru-RU"/>
        </w:rPr>
        <w:t xml:space="preserve"> Л</w:t>
      </w:r>
      <w:proofErr w:type="gramEnd"/>
      <w:r w:rsidRPr="00964B3D">
        <w:rPr>
          <w:rFonts w:ascii="Times New Roman" w:eastAsia="Times New Roman" w:hAnsi="Times New Roman" w:cs="Times New Roman"/>
          <w:color w:val="333333"/>
          <w:sz w:val="20"/>
          <w:szCs w:val="20"/>
          <w:lang w:eastAsia="ru-RU"/>
        </w:rPr>
        <w:t xml:space="preserve">юбой Заявитель на участие в </w:t>
      </w:r>
      <w:r w:rsidR="002C43A8">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вправе направить в письменной форме, в том числе в форме электронного документа, Собственнику, </w:t>
      </w:r>
      <w:r w:rsidR="002C43A8">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Организатор</w:t>
      </w:r>
      <w:r w:rsidR="002C43A8">
        <w:rPr>
          <w:rFonts w:ascii="Times New Roman" w:eastAsia="Times New Roman" w:hAnsi="Times New Roman" w:cs="Times New Roman"/>
          <w:color w:val="333333"/>
          <w:sz w:val="20"/>
          <w:szCs w:val="20"/>
          <w:lang w:eastAsia="ru-RU"/>
        </w:rPr>
        <w:t>у</w:t>
      </w:r>
      <w:r w:rsidRPr="00964B3D">
        <w:rPr>
          <w:rFonts w:ascii="Times New Roman" w:eastAsia="Times New Roman" w:hAnsi="Times New Roman" w:cs="Times New Roman"/>
          <w:color w:val="333333"/>
          <w:sz w:val="20"/>
          <w:szCs w:val="20"/>
          <w:lang w:eastAsia="ru-RU"/>
        </w:rPr>
        <w:t xml:space="preserve">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запрос о разъяснении положений документации о</w:t>
      </w:r>
      <w:r w:rsidR="002C43A8">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 xml:space="preserve">. </w:t>
      </w:r>
      <w:proofErr w:type="gramStart"/>
      <w:r w:rsidRPr="00964B3D">
        <w:rPr>
          <w:rFonts w:ascii="Times New Roman" w:eastAsia="Times New Roman" w:hAnsi="Times New Roman" w:cs="Times New Roman"/>
          <w:color w:val="333333"/>
          <w:sz w:val="20"/>
          <w:szCs w:val="20"/>
          <w:lang w:eastAsia="ru-RU"/>
        </w:rPr>
        <w:t xml:space="preserve">В течение 2 (двух) рабочих дней со дня поступления указанного запроса Собственник, Организатор </w:t>
      </w:r>
      <w:r w:rsidR="002C43A8">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обязан направить в письменной форме или в форме электронного документа разъяснения положений документации о</w:t>
      </w:r>
      <w:r w:rsidR="002C43A8">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 xml:space="preserve">, если указанный запрос поступил к нему не позднее, чем за 5 (пять) дней до дня окончания срока подачи заявок на участие в </w:t>
      </w:r>
      <w:r w:rsidR="002C43A8">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w:t>
      </w:r>
      <w:proofErr w:type="gramEnd"/>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2.2.3</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течение 1 (одного) дня со дня направления разъяснения положений документации </w:t>
      </w:r>
      <w:r w:rsidR="002C43A8">
        <w:rPr>
          <w:rFonts w:ascii="Times New Roman" w:eastAsia="Times New Roman" w:hAnsi="Times New Roman" w:cs="Times New Roman"/>
          <w:color w:val="333333"/>
          <w:sz w:val="20"/>
          <w:szCs w:val="20"/>
          <w:lang w:eastAsia="ru-RU"/>
        </w:rPr>
        <w:t xml:space="preserve"> </w:t>
      </w:r>
      <w:r w:rsidR="00BA5709">
        <w:rPr>
          <w:rFonts w:ascii="Times New Roman" w:eastAsia="Times New Roman" w:hAnsi="Times New Roman" w:cs="Times New Roman"/>
          <w:color w:val="333333"/>
          <w:sz w:val="20"/>
          <w:szCs w:val="20"/>
          <w:lang w:eastAsia="ru-RU"/>
        </w:rPr>
        <w:t xml:space="preserve">о </w:t>
      </w:r>
      <w:r w:rsidR="002C43A8">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по запросу Заявителя на участие в </w:t>
      </w:r>
      <w:r w:rsidR="002C43A8">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такое разъяснение должно быть размещено Собственником, Уполномоченным органом на официальном сайте торгов </w:t>
      </w:r>
      <w:hyperlink r:id="rId18" w:history="1">
        <w:r w:rsidR="00C20C7B" w:rsidRPr="00964B3D">
          <w:rPr>
            <w:rStyle w:val="a3"/>
            <w:rFonts w:ascii="Times New Roman" w:hAnsi="Times New Roman" w:cs="Times New Roman"/>
            <w:sz w:val="20"/>
            <w:szCs w:val="20"/>
            <w:lang w:val="en-US"/>
          </w:rPr>
          <w:t>http</w:t>
        </w:r>
        <w:r w:rsidR="00C20C7B" w:rsidRPr="00964B3D">
          <w:rPr>
            <w:rStyle w:val="a3"/>
            <w:rFonts w:ascii="Times New Roman" w:hAnsi="Times New Roman" w:cs="Times New Roman"/>
            <w:sz w:val="20"/>
            <w:szCs w:val="20"/>
          </w:rPr>
          <w:t>://</w:t>
        </w:r>
        <w:proofErr w:type="spellStart"/>
        <w:r w:rsidR="00C20C7B" w:rsidRPr="00964B3D">
          <w:rPr>
            <w:rStyle w:val="a3"/>
            <w:rFonts w:ascii="Times New Roman" w:hAnsi="Times New Roman" w:cs="Times New Roman"/>
            <w:sz w:val="20"/>
            <w:szCs w:val="20"/>
          </w:rPr>
          <w:t>www</w:t>
        </w:r>
        <w:proofErr w:type="spellEnd"/>
        <w:r w:rsidR="00C20C7B" w:rsidRPr="00964B3D">
          <w:rPr>
            <w:rStyle w:val="a3"/>
            <w:rFonts w:ascii="Times New Roman" w:hAnsi="Times New Roman" w:cs="Times New Roman"/>
            <w:sz w:val="20"/>
            <w:szCs w:val="20"/>
          </w:rPr>
          <w:t>.</w:t>
        </w:r>
        <w:r w:rsidR="00C20C7B" w:rsidRPr="00964B3D">
          <w:rPr>
            <w:rStyle w:val="a3"/>
            <w:rFonts w:ascii="Times New Roman" w:hAnsi="Times New Roman" w:cs="Times New Roman"/>
            <w:sz w:val="20"/>
            <w:szCs w:val="20"/>
            <w:lang w:val="en-US"/>
          </w:rPr>
          <w:t>krholm</w:t>
        </w:r>
        <w:r w:rsidR="00C20C7B" w:rsidRPr="00964B3D">
          <w:rPr>
            <w:rStyle w:val="a3"/>
            <w:rFonts w:ascii="Times New Roman" w:hAnsi="Times New Roman" w:cs="Times New Roman"/>
            <w:sz w:val="20"/>
            <w:szCs w:val="20"/>
          </w:rPr>
          <w:t>.</w:t>
        </w:r>
        <w:r w:rsidR="00C20C7B" w:rsidRPr="00964B3D">
          <w:rPr>
            <w:rStyle w:val="a3"/>
            <w:rFonts w:ascii="Times New Roman" w:hAnsi="Times New Roman" w:cs="Times New Roman"/>
            <w:sz w:val="20"/>
            <w:szCs w:val="20"/>
            <w:lang w:val="en-US"/>
          </w:rPr>
          <w:t>ru</w:t>
        </w:r>
      </w:hyperlink>
      <w:r w:rsidRPr="00964B3D">
        <w:rPr>
          <w:rFonts w:ascii="Times New Roman" w:eastAsia="Times New Roman" w:hAnsi="Times New Roman" w:cs="Times New Roman"/>
          <w:b/>
          <w:bCs/>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с указанием предмета запроса, но без указания участника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от которого поступил запрос. Разъяснение положений документации </w:t>
      </w:r>
      <w:r w:rsidR="002C43A8">
        <w:rPr>
          <w:rFonts w:ascii="Times New Roman" w:eastAsia="Times New Roman" w:hAnsi="Times New Roman" w:cs="Times New Roman"/>
          <w:color w:val="333333"/>
          <w:sz w:val="20"/>
          <w:szCs w:val="20"/>
          <w:lang w:eastAsia="ru-RU"/>
        </w:rPr>
        <w:t xml:space="preserve">о продаже </w:t>
      </w:r>
      <w:r w:rsidRPr="00964B3D">
        <w:rPr>
          <w:rFonts w:ascii="Times New Roman" w:eastAsia="Times New Roman" w:hAnsi="Times New Roman" w:cs="Times New Roman"/>
          <w:color w:val="333333"/>
          <w:sz w:val="20"/>
          <w:szCs w:val="20"/>
          <w:lang w:eastAsia="ru-RU"/>
        </w:rPr>
        <w:t xml:space="preserve"> не должно изменять ее суть.</w:t>
      </w:r>
    </w:p>
    <w:p w:rsidR="005A6D64" w:rsidRPr="002C43A8" w:rsidRDefault="005A6D64" w:rsidP="00D91D1E">
      <w:pPr>
        <w:shd w:val="clear" w:color="auto" w:fill="F2F2F2"/>
        <w:ind w:firstLine="1134"/>
        <w:rPr>
          <w:rFonts w:ascii="Times New Roman" w:eastAsia="Times New Roman" w:hAnsi="Times New Roman" w:cs="Times New Roman"/>
          <w:b/>
          <w:color w:val="333333"/>
          <w:sz w:val="20"/>
          <w:szCs w:val="20"/>
          <w:lang w:eastAsia="ru-RU"/>
        </w:rPr>
      </w:pPr>
      <w:bookmarkStart w:id="4" w:name="_Toc173201561"/>
      <w:bookmarkStart w:id="5" w:name="_Toc171739530"/>
      <w:bookmarkStart w:id="6" w:name="_Toc166054335"/>
      <w:bookmarkEnd w:id="4"/>
      <w:bookmarkEnd w:id="5"/>
      <w:bookmarkEnd w:id="6"/>
      <w:r w:rsidRPr="002C43A8">
        <w:rPr>
          <w:rFonts w:ascii="Times New Roman" w:eastAsia="Times New Roman" w:hAnsi="Times New Roman" w:cs="Times New Roman"/>
          <w:b/>
          <w:color w:val="333333"/>
          <w:sz w:val="20"/>
          <w:szCs w:val="20"/>
          <w:lang w:eastAsia="ru-RU"/>
        </w:rPr>
        <w:t xml:space="preserve">2.3 Внесение изменений в Извещение о проведении </w:t>
      </w:r>
      <w:r w:rsidR="002C43A8" w:rsidRPr="002C43A8">
        <w:rPr>
          <w:rFonts w:ascii="Times New Roman" w:eastAsia="Times New Roman" w:hAnsi="Times New Roman" w:cs="Times New Roman"/>
          <w:b/>
          <w:color w:val="333333"/>
          <w:sz w:val="20"/>
          <w:szCs w:val="20"/>
          <w:lang w:eastAsia="ru-RU"/>
        </w:rPr>
        <w:t>продажи</w:t>
      </w:r>
      <w:r w:rsidRPr="002C43A8">
        <w:rPr>
          <w:rFonts w:ascii="Times New Roman" w:eastAsia="Times New Roman" w:hAnsi="Times New Roman" w:cs="Times New Roman"/>
          <w:b/>
          <w:color w:val="333333"/>
          <w:sz w:val="20"/>
          <w:szCs w:val="20"/>
          <w:lang w:eastAsia="ru-RU"/>
        </w:rPr>
        <w:t xml:space="preserve"> и документацию </w:t>
      </w:r>
      <w:r w:rsidR="002C43A8" w:rsidRPr="002C43A8">
        <w:rPr>
          <w:rFonts w:ascii="Times New Roman" w:eastAsia="Times New Roman" w:hAnsi="Times New Roman" w:cs="Times New Roman"/>
          <w:b/>
          <w:color w:val="333333"/>
          <w:sz w:val="20"/>
          <w:szCs w:val="20"/>
          <w:lang w:eastAsia="ru-RU"/>
        </w:rPr>
        <w:t xml:space="preserve"> о продаже.</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2.3.1 Собственник, Организатор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вправе принять решение о внесении изменений в Извещение о проведении </w:t>
      </w:r>
      <w:r w:rsidR="002C43A8">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не позднее, чем за 5 (пять) дней до даты окончания подачи заявок на участие в </w:t>
      </w:r>
      <w:r w:rsidR="0051431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2.3.2</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течение 5 (пяти) рабочих дней и в течение 1 (одного) дня со дня принятия указанного решения такие изменения соответственно опубликовываются и размещаются Собственником, Уполномоченным органом в порядке, установленном для размещения на официальном сайте торгов </w:t>
      </w:r>
      <w:hyperlink r:id="rId19" w:history="1">
        <w:r w:rsidR="00E56CE6" w:rsidRPr="00964B3D">
          <w:rPr>
            <w:rStyle w:val="a3"/>
            <w:rFonts w:ascii="Times New Roman" w:hAnsi="Times New Roman" w:cs="Times New Roman"/>
            <w:sz w:val="20"/>
            <w:szCs w:val="20"/>
            <w:lang w:val="en-US"/>
          </w:rPr>
          <w:t>http</w:t>
        </w:r>
        <w:r w:rsidR="00E56CE6" w:rsidRPr="00964B3D">
          <w:rPr>
            <w:rStyle w:val="a3"/>
            <w:rFonts w:ascii="Times New Roman" w:hAnsi="Times New Roman" w:cs="Times New Roman"/>
            <w:sz w:val="20"/>
            <w:szCs w:val="20"/>
          </w:rPr>
          <w:t>://</w:t>
        </w:r>
        <w:proofErr w:type="spellStart"/>
        <w:r w:rsidR="00E56CE6" w:rsidRPr="00964B3D">
          <w:rPr>
            <w:rStyle w:val="a3"/>
            <w:rFonts w:ascii="Times New Roman" w:hAnsi="Times New Roman" w:cs="Times New Roman"/>
            <w:sz w:val="20"/>
            <w:szCs w:val="20"/>
          </w:rPr>
          <w:t>www</w:t>
        </w:r>
        <w:proofErr w:type="spellEnd"/>
        <w:r w:rsidR="00E56CE6" w:rsidRPr="00964B3D">
          <w:rPr>
            <w:rStyle w:val="a3"/>
            <w:rFonts w:ascii="Times New Roman" w:hAnsi="Times New Roman" w:cs="Times New Roman"/>
            <w:sz w:val="20"/>
            <w:szCs w:val="20"/>
          </w:rPr>
          <w:t>.</w:t>
        </w:r>
        <w:r w:rsidR="00E56CE6" w:rsidRPr="00964B3D">
          <w:rPr>
            <w:rStyle w:val="a3"/>
            <w:rFonts w:ascii="Times New Roman" w:hAnsi="Times New Roman" w:cs="Times New Roman"/>
            <w:sz w:val="20"/>
            <w:szCs w:val="20"/>
            <w:lang w:val="en-US"/>
          </w:rPr>
          <w:t>krholm</w:t>
        </w:r>
        <w:r w:rsidR="00E56CE6" w:rsidRPr="00964B3D">
          <w:rPr>
            <w:rStyle w:val="a3"/>
            <w:rFonts w:ascii="Times New Roman" w:hAnsi="Times New Roman" w:cs="Times New Roman"/>
            <w:sz w:val="20"/>
            <w:szCs w:val="20"/>
          </w:rPr>
          <w:t>.</w:t>
        </w:r>
        <w:r w:rsidR="00E56CE6" w:rsidRPr="00964B3D">
          <w:rPr>
            <w:rStyle w:val="a3"/>
            <w:rFonts w:ascii="Times New Roman" w:hAnsi="Times New Roman" w:cs="Times New Roman"/>
            <w:sz w:val="20"/>
            <w:szCs w:val="20"/>
            <w:lang w:val="en-US"/>
          </w:rPr>
          <w:t>ru</w:t>
        </w:r>
      </w:hyperlink>
      <w:r w:rsidRPr="00964B3D">
        <w:rPr>
          <w:rFonts w:ascii="Times New Roman" w:eastAsia="Times New Roman" w:hAnsi="Times New Roman" w:cs="Times New Roman"/>
          <w:b/>
          <w:bCs/>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извещения о проведении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При этом срок подачи заявок на участие в </w:t>
      </w:r>
      <w:r w:rsidR="0051431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продлевается так, чтобы со дня опубликования в официальном печатном издании и размещения на официальном сайте внесенных изменений в Извещение о проведении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до даты окончания подачи заявок на участие в </w:t>
      </w:r>
      <w:r w:rsidR="0051431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такой срок составлял не менее 15 (пятнадцати) дней.</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2.3.3 Собственник, Организатор аукциона по собственной инициативе или в соответствии с запросом Заявителя вправе принять решение о внесении изменений в документацию о</w:t>
      </w:r>
      <w:r w:rsidR="00514319">
        <w:rPr>
          <w:rFonts w:ascii="Times New Roman" w:eastAsia="Times New Roman" w:hAnsi="Times New Roman" w:cs="Times New Roman"/>
          <w:color w:val="333333"/>
          <w:sz w:val="20"/>
          <w:szCs w:val="20"/>
          <w:lang w:eastAsia="ru-RU"/>
        </w:rPr>
        <w:t xml:space="preserve"> продаже </w:t>
      </w:r>
      <w:r w:rsidRPr="00964B3D">
        <w:rPr>
          <w:rFonts w:ascii="Times New Roman" w:eastAsia="Times New Roman" w:hAnsi="Times New Roman" w:cs="Times New Roman"/>
          <w:color w:val="333333"/>
          <w:sz w:val="20"/>
          <w:szCs w:val="20"/>
          <w:lang w:eastAsia="ru-RU"/>
        </w:rPr>
        <w:t xml:space="preserve">не позднее, чем за 5 (пять) дней до даты окончания подачи заявок на участие в </w:t>
      </w:r>
      <w:r w:rsidR="0051431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Изменение предмета </w:t>
      </w:r>
      <w:r w:rsidR="00514319">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не допускается.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2.3.4</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течение 5 (пяти) рабочих дней со дня принятия решения о внесении изменений в документацию о</w:t>
      </w:r>
      <w:r w:rsidR="00514319">
        <w:rPr>
          <w:rFonts w:ascii="Times New Roman" w:eastAsia="Times New Roman" w:hAnsi="Times New Roman" w:cs="Times New Roman"/>
          <w:color w:val="333333"/>
          <w:sz w:val="20"/>
          <w:szCs w:val="20"/>
          <w:lang w:eastAsia="ru-RU"/>
        </w:rPr>
        <w:t xml:space="preserve"> продаже </w:t>
      </w:r>
      <w:r w:rsidRPr="00964B3D">
        <w:rPr>
          <w:rFonts w:ascii="Times New Roman" w:eastAsia="Times New Roman" w:hAnsi="Times New Roman" w:cs="Times New Roman"/>
          <w:color w:val="333333"/>
          <w:sz w:val="20"/>
          <w:szCs w:val="20"/>
          <w:lang w:eastAsia="ru-RU"/>
        </w:rPr>
        <w:t>такие изменения в течение одного дня размещаются Собственником, Уполномоченным органом на официальном сайте торгов</w:t>
      </w:r>
      <w:r w:rsidRPr="00964B3D">
        <w:rPr>
          <w:rFonts w:ascii="Times New Roman" w:eastAsia="Times New Roman" w:hAnsi="Times New Roman" w:cs="Times New Roman"/>
          <w:color w:val="0000FF"/>
          <w:sz w:val="20"/>
          <w:szCs w:val="20"/>
          <w:lang w:eastAsia="ru-RU"/>
        </w:rPr>
        <w:t xml:space="preserve"> </w:t>
      </w:r>
      <w:hyperlink r:id="rId20" w:history="1">
        <w:r w:rsidR="00297D5D" w:rsidRPr="00964B3D">
          <w:rPr>
            <w:rStyle w:val="a3"/>
            <w:rFonts w:ascii="Times New Roman" w:hAnsi="Times New Roman" w:cs="Times New Roman"/>
            <w:sz w:val="20"/>
            <w:szCs w:val="20"/>
            <w:lang w:val="en-US"/>
          </w:rPr>
          <w:t>http</w:t>
        </w:r>
        <w:r w:rsidR="00297D5D" w:rsidRPr="00964B3D">
          <w:rPr>
            <w:rStyle w:val="a3"/>
            <w:rFonts w:ascii="Times New Roman" w:hAnsi="Times New Roman" w:cs="Times New Roman"/>
            <w:sz w:val="20"/>
            <w:szCs w:val="20"/>
          </w:rPr>
          <w:t>://</w:t>
        </w:r>
        <w:proofErr w:type="spellStart"/>
        <w:r w:rsidR="00297D5D" w:rsidRPr="00964B3D">
          <w:rPr>
            <w:rStyle w:val="a3"/>
            <w:rFonts w:ascii="Times New Roman" w:hAnsi="Times New Roman" w:cs="Times New Roman"/>
            <w:sz w:val="20"/>
            <w:szCs w:val="20"/>
          </w:rPr>
          <w:t>www</w:t>
        </w:r>
        <w:proofErr w:type="spellEnd"/>
        <w:r w:rsidR="00297D5D" w:rsidRPr="00964B3D">
          <w:rPr>
            <w:rStyle w:val="a3"/>
            <w:rFonts w:ascii="Times New Roman" w:hAnsi="Times New Roman" w:cs="Times New Roman"/>
            <w:sz w:val="20"/>
            <w:szCs w:val="20"/>
          </w:rPr>
          <w:t>.</w:t>
        </w:r>
        <w:r w:rsidR="00297D5D" w:rsidRPr="00964B3D">
          <w:rPr>
            <w:rStyle w:val="a3"/>
            <w:rFonts w:ascii="Times New Roman" w:hAnsi="Times New Roman" w:cs="Times New Roman"/>
            <w:sz w:val="20"/>
            <w:szCs w:val="20"/>
            <w:lang w:val="en-US"/>
          </w:rPr>
          <w:t>krholm</w:t>
        </w:r>
        <w:r w:rsidR="00297D5D" w:rsidRPr="00964B3D">
          <w:rPr>
            <w:rStyle w:val="a3"/>
            <w:rFonts w:ascii="Times New Roman" w:hAnsi="Times New Roman" w:cs="Times New Roman"/>
            <w:sz w:val="20"/>
            <w:szCs w:val="20"/>
          </w:rPr>
          <w:t>.</w:t>
        </w:r>
        <w:r w:rsidR="00297D5D" w:rsidRPr="00964B3D">
          <w:rPr>
            <w:rStyle w:val="a3"/>
            <w:rFonts w:ascii="Times New Roman" w:hAnsi="Times New Roman" w:cs="Times New Roman"/>
            <w:sz w:val="20"/>
            <w:szCs w:val="20"/>
            <w:lang w:val="en-US"/>
          </w:rPr>
          <w:t>ru</w:t>
        </w:r>
      </w:hyperlink>
      <w:r w:rsidR="00297D5D" w:rsidRPr="00964B3D">
        <w:rPr>
          <w:rFonts w:ascii="Times New Roman" w:eastAsia="Times New Roman" w:hAnsi="Times New Roman" w:cs="Times New Roman"/>
          <w:b/>
          <w:bCs/>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В течение 2 (двух) рабочих дней направляются заказными письмами или в форме электронных документов всем участникам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которым была предоставлена документация о</w:t>
      </w:r>
      <w:r w:rsidR="00514319">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 xml:space="preserve">. При этом срок подачи заявок на участие в </w:t>
      </w:r>
      <w:r w:rsidR="0051431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продлевается так, чтобы со дня опубликования в официальном печатном издании и размещения на официальном сайте внесенных изменений в документацию </w:t>
      </w:r>
      <w:r w:rsidR="00514319">
        <w:rPr>
          <w:rFonts w:ascii="Times New Roman" w:eastAsia="Times New Roman" w:hAnsi="Times New Roman" w:cs="Times New Roman"/>
          <w:color w:val="333333"/>
          <w:sz w:val="20"/>
          <w:szCs w:val="20"/>
          <w:lang w:eastAsia="ru-RU"/>
        </w:rPr>
        <w:t xml:space="preserve"> о продаже </w:t>
      </w:r>
      <w:r w:rsidRPr="00964B3D">
        <w:rPr>
          <w:rFonts w:ascii="Times New Roman" w:eastAsia="Times New Roman" w:hAnsi="Times New Roman" w:cs="Times New Roman"/>
          <w:color w:val="333333"/>
          <w:sz w:val="20"/>
          <w:szCs w:val="20"/>
          <w:lang w:eastAsia="ru-RU"/>
        </w:rPr>
        <w:t xml:space="preserve"> до даты окончания подачи заявок на участие в </w:t>
      </w:r>
      <w:r w:rsidR="0051431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такой срок составлял не менее чем 15 (пятнадцати) дней.</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000000"/>
          <w:sz w:val="20"/>
          <w:szCs w:val="20"/>
          <w:lang w:eastAsia="ru-RU"/>
        </w:rPr>
        <w:t xml:space="preserve">2.3.5 </w:t>
      </w:r>
      <w:r w:rsidRPr="00964B3D">
        <w:rPr>
          <w:rFonts w:ascii="Times New Roman" w:eastAsia="Times New Roman" w:hAnsi="Times New Roman" w:cs="Times New Roman"/>
          <w:color w:val="333333"/>
          <w:sz w:val="20"/>
          <w:szCs w:val="20"/>
          <w:lang w:eastAsia="ru-RU"/>
        </w:rPr>
        <w:t xml:space="preserve">Внесенные изменения в дальнейшем являются составной частью документации </w:t>
      </w:r>
      <w:r w:rsidR="00514319">
        <w:rPr>
          <w:rFonts w:ascii="Times New Roman" w:eastAsia="Times New Roman" w:hAnsi="Times New Roman" w:cs="Times New Roman"/>
          <w:color w:val="333333"/>
          <w:sz w:val="20"/>
          <w:szCs w:val="20"/>
          <w:lang w:eastAsia="ru-RU"/>
        </w:rPr>
        <w:t xml:space="preserve"> о продаже</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 xml:space="preserve">2.4 Отказ от проведения </w:t>
      </w:r>
      <w:r w:rsidR="00514319">
        <w:rPr>
          <w:rFonts w:ascii="Times New Roman" w:eastAsia="Times New Roman" w:hAnsi="Times New Roman" w:cs="Times New Roman"/>
          <w:b/>
          <w:bCs/>
          <w:color w:val="333333"/>
          <w:sz w:val="20"/>
          <w:szCs w:val="20"/>
          <w:lang w:eastAsia="ru-RU"/>
        </w:rPr>
        <w:t>продажи</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bookmarkStart w:id="7" w:name="_2.5._Условия_допуска"/>
      <w:bookmarkEnd w:id="7"/>
      <w:r w:rsidRPr="00964B3D">
        <w:rPr>
          <w:rFonts w:ascii="Times New Roman" w:eastAsia="Times New Roman" w:hAnsi="Times New Roman" w:cs="Times New Roman"/>
          <w:color w:val="333333"/>
          <w:sz w:val="20"/>
          <w:szCs w:val="20"/>
          <w:lang w:eastAsia="ru-RU"/>
        </w:rPr>
        <w:lastRenderedPageBreak/>
        <w:t xml:space="preserve">2.4.1 Собственник, Организатор </w:t>
      </w:r>
      <w:r w:rsidR="00513822">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 вправе отказаться от проведения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не позднее, чем за 5 (пять) дней до даты окончания срока подачи заявок на участие в </w:t>
      </w:r>
      <w:r w:rsidR="0051431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2.4.2 Извещение об отказе от проведения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размещается на официальных сайтах Собственником, Уполномоченным органом соответственно в течение одного дня </w:t>
      </w:r>
      <w:proofErr w:type="gramStart"/>
      <w:r w:rsidRPr="00964B3D">
        <w:rPr>
          <w:rFonts w:ascii="Times New Roman" w:eastAsia="Times New Roman" w:hAnsi="Times New Roman" w:cs="Times New Roman"/>
          <w:color w:val="333333"/>
          <w:sz w:val="20"/>
          <w:szCs w:val="20"/>
          <w:lang w:eastAsia="ru-RU"/>
        </w:rPr>
        <w:t>с даты принятия</w:t>
      </w:r>
      <w:proofErr w:type="gramEnd"/>
      <w:r w:rsidRPr="00964B3D">
        <w:rPr>
          <w:rFonts w:ascii="Times New Roman" w:eastAsia="Times New Roman" w:hAnsi="Times New Roman" w:cs="Times New Roman"/>
          <w:color w:val="333333"/>
          <w:sz w:val="20"/>
          <w:szCs w:val="20"/>
          <w:lang w:eastAsia="ru-RU"/>
        </w:rPr>
        <w:t xml:space="preserve"> решения об отказе от проведения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в порядке, установленном для официального опубликования и размещения на официальном сайте Извещения о проведении </w:t>
      </w:r>
      <w:r w:rsidR="00514319">
        <w:rPr>
          <w:rFonts w:ascii="Times New Roman" w:eastAsia="Times New Roman" w:hAnsi="Times New Roman" w:cs="Times New Roman"/>
          <w:color w:val="333333"/>
          <w:sz w:val="20"/>
          <w:szCs w:val="20"/>
          <w:lang w:eastAsia="ru-RU"/>
        </w:rPr>
        <w:t xml:space="preserve"> продажи</w:t>
      </w:r>
      <w:r w:rsidRPr="00964B3D">
        <w:rPr>
          <w:rFonts w:ascii="Times New Roman" w:eastAsia="Times New Roman" w:hAnsi="Times New Roman" w:cs="Times New Roman"/>
          <w:color w:val="333333"/>
          <w:sz w:val="20"/>
          <w:szCs w:val="20"/>
          <w:lang w:eastAsia="ru-RU"/>
        </w:rPr>
        <w:t xml:space="preserve">.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2.4.3</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течение 2 (двух) рабочих дней со дня принятия решения об отказе от проведения </w:t>
      </w:r>
      <w:r w:rsidR="00514319">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Собственник, Организатор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обязан направить соответствующие уведомления всем участникам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подавшим заявки на участие в </w:t>
      </w:r>
      <w:r w:rsidR="0051431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2.4.4</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случае если в </w:t>
      </w:r>
      <w:hyperlink r:id="rId21"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карте</w:t>
        </w:r>
      </w:hyperlink>
      <w:r w:rsidRPr="00964B3D">
        <w:rPr>
          <w:rFonts w:ascii="Times New Roman" w:eastAsia="Times New Roman" w:hAnsi="Times New Roman" w:cs="Times New Roman"/>
          <w:color w:val="333333"/>
          <w:sz w:val="20"/>
          <w:szCs w:val="20"/>
          <w:lang w:eastAsia="ru-RU"/>
        </w:rPr>
        <w:t xml:space="preserve"> </w:t>
      </w:r>
      <w:r w:rsidR="00514319">
        <w:rPr>
          <w:rFonts w:ascii="Times New Roman" w:eastAsia="Times New Roman" w:hAnsi="Times New Roman" w:cs="Times New Roman"/>
          <w:color w:val="333333"/>
          <w:sz w:val="20"/>
          <w:szCs w:val="20"/>
          <w:lang w:eastAsia="ru-RU"/>
        </w:rPr>
        <w:t xml:space="preserve"> продажи</w:t>
      </w:r>
      <w:r w:rsidRPr="00964B3D">
        <w:rPr>
          <w:rFonts w:ascii="Times New Roman" w:eastAsia="Times New Roman" w:hAnsi="Times New Roman" w:cs="Times New Roman"/>
          <w:color w:val="333333"/>
          <w:sz w:val="20"/>
          <w:szCs w:val="20"/>
          <w:lang w:eastAsia="ru-RU"/>
        </w:rPr>
        <w:t xml:space="preserve"> установлено требование обеспечения заявки на участие в </w:t>
      </w:r>
      <w:r w:rsidR="0051431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Собственник, Организатор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возвращает Участникам </w:t>
      </w:r>
      <w:r w:rsidR="00514319">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денежные средства, внесенные в качестве обеспечения заявок на участие в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в течение 5 (пяти) </w:t>
      </w:r>
      <w:r w:rsidR="00513822">
        <w:rPr>
          <w:rFonts w:ascii="Times New Roman" w:eastAsia="Times New Roman" w:hAnsi="Times New Roman" w:cs="Times New Roman"/>
          <w:color w:val="333333"/>
          <w:sz w:val="20"/>
          <w:szCs w:val="20"/>
          <w:lang w:eastAsia="ru-RU"/>
        </w:rPr>
        <w:t xml:space="preserve">календарных </w:t>
      </w:r>
      <w:r w:rsidRPr="00964B3D">
        <w:rPr>
          <w:rFonts w:ascii="Times New Roman" w:eastAsia="Times New Roman" w:hAnsi="Times New Roman" w:cs="Times New Roman"/>
          <w:color w:val="333333"/>
          <w:sz w:val="20"/>
          <w:szCs w:val="20"/>
          <w:lang w:eastAsia="ru-RU"/>
        </w:rPr>
        <w:t xml:space="preserve">дней со дня принятия решения об отказе от проведения </w:t>
      </w:r>
      <w:r w:rsidR="0051431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 xml:space="preserve">2.5 Условия допуска к участию в </w:t>
      </w:r>
      <w:r w:rsidR="00514319">
        <w:rPr>
          <w:rFonts w:ascii="Times New Roman" w:eastAsia="Times New Roman" w:hAnsi="Times New Roman" w:cs="Times New Roman"/>
          <w:b/>
          <w:bCs/>
          <w:color w:val="333333"/>
          <w:sz w:val="20"/>
          <w:szCs w:val="20"/>
          <w:lang w:eastAsia="ru-RU"/>
        </w:rPr>
        <w:t>продаже.</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proofErr w:type="gramStart"/>
      <w:r w:rsidRPr="00964B3D">
        <w:rPr>
          <w:rFonts w:ascii="Times New Roman" w:eastAsia="Times New Roman" w:hAnsi="Times New Roman" w:cs="Times New Roman"/>
          <w:color w:val="333333"/>
          <w:sz w:val="20"/>
          <w:szCs w:val="20"/>
          <w:lang w:eastAsia="ru-RU"/>
        </w:rPr>
        <w:t xml:space="preserve">2.5.1 Заявителем может быть любое физическое и юридическое лицо, за исключением государственного и муниципального унитарного предприятия, государственного и муниципального учреждения, а также юридическое лицо, в уставном капитале которого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00F577F5">
        <w:rPr>
          <w:rFonts w:ascii="Times New Roman" w:eastAsia="Times New Roman" w:hAnsi="Times New Roman" w:cs="Times New Roman"/>
          <w:color w:val="333333"/>
          <w:sz w:val="20"/>
          <w:szCs w:val="20"/>
          <w:lang w:eastAsia="ru-RU"/>
        </w:rPr>
        <w:t xml:space="preserve"> от 21.12.2001 № 178-ФЗ </w:t>
      </w:r>
      <w:r w:rsidRPr="00964B3D">
        <w:rPr>
          <w:rFonts w:ascii="Times New Roman" w:eastAsia="Times New Roman" w:hAnsi="Times New Roman" w:cs="Times New Roman"/>
          <w:color w:val="333333"/>
          <w:sz w:val="20"/>
          <w:szCs w:val="20"/>
          <w:lang w:eastAsia="ru-RU"/>
        </w:rPr>
        <w:t>"О приватизации государственного и муниципального имущества", претендующее на приобретение имущества</w:t>
      </w:r>
      <w:proofErr w:type="gramEnd"/>
      <w:r w:rsidRPr="00964B3D">
        <w:rPr>
          <w:rFonts w:ascii="Times New Roman" w:eastAsia="Times New Roman" w:hAnsi="Times New Roman" w:cs="Times New Roman"/>
          <w:color w:val="333333"/>
          <w:sz w:val="20"/>
          <w:szCs w:val="20"/>
          <w:lang w:eastAsia="ru-RU"/>
        </w:rPr>
        <w:t xml:space="preserve"> </w:t>
      </w:r>
      <w:proofErr w:type="gramStart"/>
      <w:r w:rsidRPr="00964B3D">
        <w:rPr>
          <w:rFonts w:ascii="Times New Roman" w:eastAsia="Times New Roman" w:hAnsi="Times New Roman" w:cs="Times New Roman"/>
          <w:color w:val="333333"/>
          <w:sz w:val="20"/>
          <w:szCs w:val="20"/>
          <w:lang w:eastAsia="ru-RU"/>
        </w:rPr>
        <w:t xml:space="preserve">и подавшее заявку на участие в </w:t>
      </w:r>
      <w:r w:rsidR="00F577F5">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(далее - заявитель).</w:t>
      </w:r>
      <w:bookmarkStart w:id="8" w:name="_2.5.2._Заявитель_не"/>
      <w:bookmarkEnd w:id="8"/>
      <w:proofErr w:type="gramEnd"/>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2.5.2 Заявитель не допускается </w:t>
      </w:r>
      <w:r w:rsidR="00514319">
        <w:rPr>
          <w:rFonts w:ascii="Times New Roman" w:eastAsia="Times New Roman" w:hAnsi="Times New Roman" w:cs="Times New Roman"/>
          <w:color w:val="333333"/>
          <w:sz w:val="20"/>
          <w:szCs w:val="20"/>
          <w:lang w:eastAsia="ru-RU"/>
        </w:rPr>
        <w:t>Единой</w:t>
      </w:r>
      <w:r w:rsidRPr="00964B3D">
        <w:rPr>
          <w:rFonts w:ascii="Times New Roman" w:eastAsia="Times New Roman" w:hAnsi="Times New Roman" w:cs="Times New Roman"/>
          <w:color w:val="333333"/>
          <w:sz w:val="20"/>
          <w:szCs w:val="20"/>
          <w:lang w:eastAsia="ru-RU"/>
        </w:rPr>
        <w:t xml:space="preserve"> комиссией к участию в </w:t>
      </w:r>
      <w:r w:rsidR="00514319">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в случаях:</w:t>
      </w:r>
    </w:p>
    <w:p w:rsidR="00784844" w:rsidRDefault="00784844" w:rsidP="00784844">
      <w:pPr>
        <w:autoSpaceDE w:val="0"/>
        <w:autoSpaceDN w:val="0"/>
        <w:adjustRightInd w:val="0"/>
        <w:ind w:firstLine="1134"/>
        <w:rPr>
          <w:rFonts w:ascii="Times New Roman" w:hAnsi="Times New Roman" w:cs="Times New Roman"/>
          <w:sz w:val="20"/>
          <w:szCs w:val="20"/>
        </w:rPr>
      </w:pPr>
      <w:r>
        <w:rPr>
          <w:rFonts w:ascii="Times New Roman" w:hAnsi="Times New Roman" w:cs="Times New Roman"/>
          <w:sz w:val="20"/>
          <w:szCs w:val="20"/>
        </w:rPr>
        <w:t xml:space="preserve">1) представленные документы не подтверждают право претендента быть покупателем в соответствии с </w:t>
      </w:r>
      <w:hyperlink r:id="rId22" w:history="1">
        <w:r>
          <w:rPr>
            <w:rFonts w:ascii="Times New Roman" w:hAnsi="Times New Roman" w:cs="Times New Roman"/>
            <w:color w:val="0000FF"/>
            <w:sz w:val="20"/>
            <w:szCs w:val="20"/>
          </w:rPr>
          <w:t>законодательством</w:t>
        </w:r>
      </w:hyperlink>
      <w:r>
        <w:rPr>
          <w:rFonts w:ascii="Times New Roman" w:hAnsi="Times New Roman" w:cs="Times New Roman"/>
          <w:sz w:val="20"/>
          <w:szCs w:val="20"/>
        </w:rPr>
        <w:t xml:space="preserve"> Российской Федерации;</w:t>
      </w:r>
    </w:p>
    <w:p w:rsidR="00784844" w:rsidRDefault="00784844" w:rsidP="00784844">
      <w:pPr>
        <w:autoSpaceDE w:val="0"/>
        <w:autoSpaceDN w:val="0"/>
        <w:adjustRightInd w:val="0"/>
        <w:ind w:firstLine="1134"/>
        <w:rPr>
          <w:rFonts w:ascii="Times New Roman" w:hAnsi="Times New Roman" w:cs="Times New Roman"/>
          <w:sz w:val="20"/>
          <w:szCs w:val="20"/>
        </w:rPr>
      </w:pPr>
      <w:r>
        <w:rPr>
          <w:rFonts w:ascii="Times New Roman" w:hAnsi="Times New Roman" w:cs="Times New Roman"/>
          <w:sz w:val="20"/>
          <w:szCs w:val="2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784844" w:rsidRDefault="00784844" w:rsidP="00784844">
      <w:pPr>
        <w:autoSpaceDE w:val="0"/>
        <w:autoSpaceDN w:val="0"/>
        <w:adjustRightInd w:val="0"/>
        <w:ind w:firstLine="1134"/>
        <w:rPr>
          <w:rFonts w:ascii="Times New Roman" w:hAnsi="Times New Roman" w:cs="Times New Roman"/>
          <w:sz w:val="20"/>
          <w:szCs w:val="20"/>
        </w:rPr>
      </w:pPr>
      <w:r>
        <w:rPr>
          <w:rFonts w:ascii="Times New Roman" w:hAnsi="Times New Roman" w:cs="Times New Roman"/>
          <w:sz w:val="20"/>
          <w:szCs w:val="2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784844" w:rsidRDefault="00784844" w:rsidP="00784844">
      <w:pPr>
        <w:autoSpaceDE w:val="0"/>
        <w:autoSpaceDN w:val="0"/>
        <w:adjustRightInd w:val="0"/>
        <w:ind w:firstLine="1134"/>
        <w:rPr>
          <w:rFonts w:ascii="Times New Roman" w:hAnsi="Times New Roman" w:cs="Times New Roman"/>
          <w:sz w:val="20"/>
          <w:szCs w:val="20"/>
        </w:rPr>
      </w:pPr>
      <w:r>
        <w:rPr>
          <w:rFonts w:ascii="Times New Roman" w:hAnsi="Times New Roman" w:cs="Times New Roman"/>
          <w:sz w:val="20"/>
          <w:szCs w:val="20"/>
        </w:rPr>
        <w:t>4) поступление в установленный срок задатка на счета, указанные в информационном сообщении, не подтверждено.</w:t>
      </w:r>
    </w:p>
    <w:p w:rsidR="005A6D64" w:rsidRPr="00964B3D" w:rsidRDefault="005A6D64" w:rsidP="00784844">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2.5.3 Отказ в допуске к участию в </w:t>
      </w:r>
      <w:r w:rsidR="00784844">
        <w:rPr>
          <w:rFonts w:ascii="Times New Roman" w:eastAsia="Times New Roman" w:hAnsi="Times New Roman" w:cs="Times New Roman"/>
          <w:color w:val="333333"/>
          <w:sz w:val="20"/>
          <w:szCs w:val="20"/>
          <w:lang w:eastAsia="ru-RU"/>
        </w:rPr>
        <w:t xml:space="preserve"> продаже</w:t>
      </w:r>
      <w:r w:rsidR="00F577F5">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по иным основаниям, кроме случаев, указанных в пункте </w:t>
      </w:r>
      <w:hyperlink r:id="rId23" w:anchor="_2.5.2._Заявитель_не" w:history="1">
        <w:r w:rsidRPr="00964B3D">
          <w:rPr>
            <w:rFonts w:ascii="Times New Roman" w:eastAsia="Times New Roman" w:hAnsi="Times New Roman" w:cs="Times New Roman"/>
            <w:color w:val="006699"/>
            <w:sz w:val="20"/>
            <w:szCs w:val="20"/>
            <w:u w:val="single"/>
            <w:lang w:eastAsia="ru-RU"/>
          </w:rPr>
          <w:t>2.5.2</w:t>
        </w:r>
      </w:hyperlink>
      <w:r w:rsidRPr="00964B3D">
        <w:rPr>
          <w:rFonts w:ascii="Times New Roman" w:eastAsia="Times New Roman" w:hAnsi="Times New Roman" w:cs="Times New Roman"/>
          <w:color w:val="333333"/>
          <w:sz w:val="20"/>
          <w:szCs w:val="20"/>
          <w:lang w:eastAsia="ru-RU"/>
        </w:rPr>
        <w:t xml:space="preserve"> настоящей документации о</w:t>
      </w:r>
      <w:r w:rsidR="00784844">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 не допускается.</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2.5.4</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случае установления факта недостоверности сведений, содержащихся в документах, представленных заявителем или участником </w:t>
      </w:r>
      <w:r w:rsidR="00784844">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w:t>
      </w:r>
      <w:r w:rsidR="00784844">
        <w:rPr>
          <w:rFonts w:ascii="Times New Roman" w:eastAsia="Times New Roman" w:hAnsi="Times New Roman" w:cs="Times New Roman"/>
          <w:color w:val="333333"/>
          <w:sz w:val="20"/>
          <w:szCs w:val="20"/>
          <w:lang w:eastAsia="ru-RU"/>
        </w:rPr>
        <w:t xml:space="preserve">Единая </w:t>
      </w:r>
      <w:r w:rsidRPr="00964B3D">
        <w:rPr>
          <w:rFonts w:ascii="Times New Roman" w:eastAsia="Times New Roman" w:hAnsi="Times New Roman" w:cs="Times New Roman"/>
          <w:color w:val="333333"/>
          <w:sz w:val="20"/>
          <w:szCs w:val="20"/>
          <w:lang w:eastAsia="ru-RU"/>
        </w:rPr>
        <w:t xml:space="preserve"> комиссия обязана отстранить такого заявителя или участника </w:t>
      </w:r>
      <w:r w:rsidR="00784844">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от участия в </w:t>
      </w:r>
      <w:r w:rsidR="00784844">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 xml:space="preserve"> на любом этапе их проведения.</w:t>
      </w:r>
    </w:p>
    <w:p w:rsidR="00297D5D" w:rsidRPr="00964B3D" w:rsidRDefault="00297D5D" w:rsidP="00D91D1E">
      <w:pPr>
        <w:shd w:val="clear" w:color="auto" w:fill="F2F2F2"/>
        <w:ind w:firstLine="1134"/>
        <w:outlineLvl w:val="1"/>
        <w:rPr>
          <w:rFonts w:ascii="Times New Roman" w:eastAsia="Times New Roman" w:hAnsi="Times New Roman" w:cs="Times New Roman"/>
          <w:b/>
          <w:bCs/>
          <w:color w:val="333333"/>
          <w:sz w:val="20"/>
          <w:szCs w:val="20"/>
          <w:lang w:eastAsia="ru-RU"/>
        </w:rPr>
      </w:pPr>
      <w:bookmarkStart w:id="9" w:name="_3.__КОМИССИЯ"/>
      <w:bookmarkEnd w:id="9"/>
    </w:p>
    <w:p w:rsidR="005A6D64" w:rsidRPr="00964B3D" w:rsidRDefault="005A6D64" w:rsidP="00D91D1E">
      <w:pPr>
        <w:shd w:val="clear" w:color="auto" w:fill="F2F2F2"/>
        <w:ind w:firstLine="1134"/>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3</w:t>
      </w:r>
      <w:r w:rsidR="00297D5D" w:rsidRPr="00964B3D">
        <w:rPr>
          <w:rFonts w:ascii="Times New Roman" w:eastAsia="Times New Roman" w:hAnsi="Times New Roman" w:cs="Times New Roman"/>
          <w:b/>
          <w:bCs/>
          <w:color w:val="333333"/>
          <w:sz w:val="20"/>
          <w:szCs w:val="20"/>
          <w:lang w:eastAsia="ru-RU"/>
        </w:rPr>
        <w:t>.</w:t>
      </w:r>
      <w:r w:rsidRPr="00964B3D">
        <w:rPr>
          <w:rFonts w:ascii="Times New Roman" w:eastAsia="Times New Roman" w:hAnsi="Times New Roman" w:cs="Times New Roman"/>
          <w:b/>
          <w:bCs/>
          <w:color w:val="333333"/>
          <w:sz w:val="20"/>
          <w:szCs w:val="20"/>
          <w:lang w:eastAsia="ru-RU"/>
        </w:rPr>
        <w:t xml:space="preserve"> КОМИССИЯ ПО ПРОВЕДЕНИЮ </w:t>
      </w:r>
      <w:r w:rsidR="00D660C6">
        <w:rPr>
          <w:rFonts w:ascii="Times New Roman" w:eastAsia="Times New Roman" w:hAnsi="Times New Roman" w:cs="Times New Roman"/>
          <w:b/>
          <w:bCs/>
          <w:color w:val="333333"/>
          <w:sz w:val="20"/>
          <w:szCs w:val="20"/>
          <w:lang w:eastAsia="ru-RU"/>
        </w:rPr>
        <w:t>ПРОДАЖИ</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3.1 </w:t>
      </w:r>
      <w:r w:rsidR="008C1A20" w:rsidRPr="00964B3D">
        <w:rPr>
          <w:rFonts w:ascii="Times New Roman" w:eastAsia="Times New Roman" w:hAnsi="Times New Roman" w:cs="Times New Roman"/>
          <w:color w:val="333333"/>
          <w:sz w:val="20"/>
          <w:szCs w:val="20"/>
          <w:lang w:eastAsia="ru-RU"/>
        </w:rPr>
        <w:t xml:space="preserve">Проведение </w:t>
      </w:r>
      <w:r w:rsidR="00F577F5">
        <w:rPr>
          <w:rFonts w:ascii="Times New Roman" w:eastAsia="Times New Roman" w:hAnsi="Times New Roman" w:cs="Times New Roman"/>
          <w:color w:val="333333"/>
          <w:sz w:val="20"/>
          <w:szCs w:val="20"/>
          <w:lang w:eastAsia="ru-RU"/>
        </w:rPr>
        <w:t xml:space="preserve"> продажи </w:t>
      </w:r>
      <w:r w:rsidR="008C1A20" w:rsidRPr="00964B3D">
        <w:rPr>
          <w:rFonts w:ascii="Times New Roman" w:eastAsia="Times New Roman" w:hAnsi="Times New Roman" w:cs="Times New Roman"/>
          <w:color w:val="333333"/>
          <w:sz w:val="20"/>
          <w:szCs w:val="20"/>
          <w:lang w:eastAsia="ru-RU"/>
        </w:rPr>
        <w:t>осуществляет   Единая комиссия, утвержденная постановлением Администрации Краснохолмского района от 08.04.2013 № 92 «</w:t>
      </w:r>
      <w:r w:rsidR="008C1A20" w:rsidRPr="00964B3D">
        <w:rPr>
          <w:rFonts w:ascii="Times New Roman" w:hAnsi="Times New Roman" w:cs="Times New Roman"/>
          <w:bCs/>
          <w:color w:val="000000"/>
          <w:sz w:val="20"/>
          <w:szCs w:val="20"/>
        </w:rPr>
        <w:t>О создании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Краснохолмского района».</w:t>
      </w:r>
      <w:r w:rsidR="008C1A20" w:rsidRPr="00964B3D">
        <w:rPr>
          <w:b/>
          <w:bCs/>
          <w:color w:val="000000"/>
          <w:sz w:val="20"/>
          <w:szCs w:val="20"/>
        </w:rPr>
        <w:t xml:space="preserve">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w:t>
      </w:r>
      <w:r w:rsidR="008C1A20" w:rsidRPr="00964B3D">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 xml:space="preserve"> Замена члена комиссии допускается только по решению Собственника, Уполномоченного органа </w:t>
      </w:r>
      <w:r w:rsidR="00784844">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w:t>
      </w:r>
      <w:bookmarkStart w:id="10" w:name="_3.6._Аукционной_комиссией"/>
      <w:bookmarkEnd w:id="10"/>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w:t>
      </w:r>
      <w:r w:rsidR="008C1A20" w:rsidRPr="00964B3D">
        <w:rPr>
          <w:rFonts w:ascii="Times New Roman" w:eastAsia="Times New Roman" w:hAnsi="Times New Roman" w:cs="Times New Roman"/>
          <w:color w:val="333333"/>
          <w:sz w:val="20"/>
          <w:szCs w:val="20"/>
          <w:lang w:eastAsia="ru-RU"/>
        </w:rPr>
        <w:t>3</w:t>
      </w:r>
      <w:r w:rsidRPr="00964B3D">
        <w:rPr>
          <w:rFonts w:ascii="Times New Roman" w:eastAsia="Times New Roman" w:hAnsi="Times New Roman" w:cs="Times New Roman"/>
          <w:color w:val="333333"/>
          <w:sz w:val="20"/>
          <w:szCs w:val="20"/>
          <w:lang w:eastAsia="ru-RU"/>
        </w:rPr>
        <w:t xml:space="preserve"> </w:t>
      </w:r>
      <w:r w:rsidR="008C1A20" w:rsidRPr="00964B3D">
        <w:rPr>
          <w:rFonts w:ascii="Times New Roman" w:eastAsia="Times New Roman" w:hAnsi="Times New Roman" w:cs="Times New Roman"/>
          <w:color w:val="333333"/>
          <w:sz w:val="20"/>
          <w:szCs w:val="20"/>
          <w:lang w:eastAsia="ru-RU"/>
        </w:rPr>
        <w:t>Единая комиссия</w:t>
      </w:r>
      <w:r w:rsidRPr="00964B3D">
        <w:rPr>
          <w:rFonts w:ascii="Times New Roman" w:eastAsia="Times New Roman" w:hAnsi="Times New Roman" w:cs="Times New Roman"/>
          <w:color w:val="333333"/>
          <w:sz w:val="20"/>
          <w:szCs w:val="20"/>
          <w:lang w:eastAsia="ru-RU"/>
        </w:rPr>
        <w:t xml:space="preserve"> осуществля</w:t>
      </w:r>
      <w:r w:rsidR="008C1A20" w:rsidRPr="00964B3D">
        <w:rPr>
          <w:rFonts w:ascii="Times New Roman" w:eastAsia="Times New Roman" w:hAnsi="Times New Roman" w:cs="Times New Roman"/>
          <w:color w:val="333333"/>
          <w:sz w:val="20"/>
          <w:szCs w:val="20"/>
          <w:lang w:eastAsia="ru-RU"/>
        </w:rPr>
        <w:t>ет</w:t>
      </w:r>
      <w:r w:rsidRPr="00964B3D">
        <w:rPr>
          <w:rFonts w:ascii="Times New Roman" w:eastAsia="Times New Roman" w:hAnsi="Times New Roman" w:cs="Times New Roman"/>
          <w:color w:val="333333"/>
          <w:sz w:val="20"/>
          <w:szCs w:val="20"/>
          <w:lang w:eastAsia="ru-RU"/>
        </w:rPr>
        <w:t xml:space="preserve"> рассмотрение заявок на участие в </w:t>
      </w:r>
      <w:r w:rsidR="00784844">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и отбор участников </w:t>
      </w:r>
      <w:r w:rsidR="00784844">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ведение протокола рассмотрения заявок на участие в </w:t>
      </w:r>
      <w:r w:rsidR="00784844">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протокола </w:t>
      </w:r>
      <w:r w:rsidR="00784844">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протокола об отказе от заключения договора.</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bookmarkStart w:id="11" w:name="фф"/>
      <w:bookmarkEnd w:id="11"/>
      <w:r w:rsidRPr="00964B3D">
        <w:rPr>
          <w:rFonts w:ascii="Times New Roman" w:eastAsia="Times New Roman" w:hAnsi="Times New Roman" w:cs="Times New Roman"/>
          <w:color w:val="333333"/>
          <w:sz w:val="20"/>
          <w:szCs w:val="20"/>
          <w:lang w:eastAsia="ru-RU"/>
        </w:rPr>
        <w:t>3.</w:t>
      </w:r>
      <w:r w:rsidR="008C1A20" w:rsidRPr="00964B3D">
        <w:rPr>
          <w:rFonts w:ascii="Times New Roman" w:eastAsia="Times New Roman" w:hAnsi="Times New Roman" w:cs="Times New Roman"/>
          <w:color w:val="333333"/>
          <w:sz w:val="20"/>
          <w:szCs w:val="20"/>
          <w:lang w:eastAsia="ru-RU"/>
        </w:rPr>
        <w:t>4</w:t>
      </w:r>
      <w:r w:rsidRPr="00964B3D">
        <w:rPr>
          <w:rFonts w:ascii="Times New Roman" w:eastAsia="Times New Roman" w:hAnsi="Times New Roman" w:cs="Times New Roman"/>
          <w:color w:val="333333"/>
          <w:sz w:val="20"/>
          <w:szCs w:val="20"/>
          <w:lang w:eastAsia="ru-RU"/>
        </w:rPr>
        <w:t xml:space="preserve"> 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6B5861" w:rsidRPr="00964B3D" w:rsidRDefault="006B5861" w:rsidP="00D91D1E">
      <w:pPr>
        <w:shd w:val="clear" w:color="auto" w:fill="F2F2F2"/>
        <w:ind w:firstLine="1134"/>
        <w:outlineLvl w:val="1"/>
        <w:rPr>
          <w:rFonts w:ascii="Times New Roman" w:eastAsia="Times New Roman" w:hAnsi="Times New Roman" w:cs="Times New Roman"/>
          <w:b/>
          <w:bCs/>
          <w:color w:val="333333"/>
          <w:sz w:val="20"/>
          <w:szCs w:val="20"/>
          <w:lang w:eastAsia="ru-RU"/>
        </w:rPr>
      </w:pPr>
      <w:bookmarkStart w:id="12" w:name="_Toc173201562"/>
      <w:bookmarkStart w:id="13" w:name="_Toc171739531"/>
      <w:bookmarkStart w:id="14" w:name="_Toc166054336"/>
      <w:bookmarkStart w:id="15" w:name="_4._ПОДГОТОВКА_ЗАЯВКИ"/>
      <w:bookmarkEnd w:id="12"/>
      <w:bookmarkEnd w:id="13"/>
      <w:bookmarkEnd w:id="14"/>
      <w:bookmarkEnd w:id="15"/>
    </w:p>
    <w:p w:rsidR="005A6D64" w:rsidRPr="00964B3D" w:rsidRDefault="005A6D64" w:rsidP="00D91D1E">
      <w:pPr>
        <w:shd w:val="clear" w:color="auto" w:fill="F2F2F2"/>
        <w:ind w:firstLine="1134"/>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4</w:t>
      </w:r>
      <w:r w:rsidR="00297D5D" w:rsidRPr="00964B3D">
        <w:rPr>
          <w:rFonts w:ascii="Times New Roman" w:eastAsia="Times New Roman" w:hAnsi="Times New Roman" w:cs="Times New Roman"/>
          <w:b/>
          <w:bCs/>
          <w:color w:val="333333"/>
          <w:sz w:val="20"/>
          <w:szCs w:val="20"/>
          <w:lang w:eastAsia="ru-RU"/>
        </w:rPr>
        <w:t>.</w:t>
      </w:r>
      <w:r w:rsidRPr="00964B3D">
        <w:rPr>
          <w:rFonts w:ascii="Times New Roman" w:eastAsia="Times New Roman" w:hAnsi="Times New Roman" w:cs="Times New Roman"/>
          <w:b/>
          <w:bCs/>
          <w:color w:val="333333"/>
          <w:sz w:val="20"/>
          <w:szCs w:val="20"/>
          <w:lang w:eastAsia="ru-RU"/>
        </w:rPr>
        <w:t xml:space="preserve"> ПОДГОТОВКА ЗАЯВКИ НА УЧАСТИЕ В </w:t>
      </w:r>
      <w:r w:rsidR="00784844">
        <w:rPr>
          <w:rFonts w:ascii="Times New Roman" w:eastAsia="Times New Roman" w:hAnsi="Times New Roman" w:cs="Times New Roman"/>
          <w:b/>
          <w:bCs/>
          <w:color w:val="333333"/>
          <w:sz w:val="20"/>
          <w:szCs w:val="20"/>
          <w:lang w:eastAsia="ru-RU"/>
        </w:rPr>
        <w:t>ПРОДАЖЕ</w:t>
      </w:r>
    </w:p>
    <w:p w:rsidR="005A6D64" w:rsidRPr="00874407" w:rsidRDefault="005A6D64" w:rsidP="00D91D1E">
      <w:pPr>
        <w:shd w:val="clear" w:color="auto" w:fill="F2F2F2"/>
        <w:ind w:firstLine="1134"/>
        <w:rPr>
          <w:rFonts w:ascii="Times New Roman" w:eastAsia="Times New Roman" w:hAnsi="Times New Roman" w:cs="Times New Roman"/>
          <w:b/>
          <w:color w:val="333333"/>
          <w:sz w:val="20"/>
          <w:szCs w:val="20"/>
          <w:lang w:eastAsia="ru-RU"/>
        </w:rPr>
      </w:pPr>
      <w:r w:rsidRPr="00874407">
        <w:rPr>
          <w:rFonts w:ascii="Times New Roman" w:eastAsia="Times New Roman" w:hAnsi="Times New Roman" w:cs="Times New Roman"/>
          <w:b/>
          <w:color w:val="333333"/>
          <w:sz w:val="20"/>
          <w:szCs w:val="20"/>
          <w:lang w:eastAsia="ru-RU"/>
        </w:rPr>
        <w:t xml:space="preserve">4.1 Форма заявки на участие в </w:t>
      </w:r>
      <w:r w:rsidR="00784844" w:rsidRPr="00874407">
        <w:rPr>
          <w:rFonts w:ascii="Times New Roman" w:eastAsia="Times New Roman" w:hAnsi="Times New Roman" w:cs="Times New Roman"/>
          <w:b/>
          <w:color w:val="333333"/>
          <w:sz w:val="20"/>
          <w:szCs w:val="20"/>
          <w:lang w:eastAsia="ru-RU"/>
        </w:rPr>
        <w:t>продаже</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4.1.1 Заявитель подает заявку на участие в </w:t>
      </w:r>
      <w:r w:rsidR="00F577F5">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составленную в </w:t>
      </w:r>
      <w:hyperlink r:id="rId24" w:anchor="_18._Приложение_№" w:history="1">
        <w:r w:rsidRPr="00513822">
          <w:rPr>
            <w:rFonts w:ascii="Times New Roman" w:eastAsia="Times New Roman" w:hAnsi="Times New Roman" w:cs="Times New Roman"/>
            <w:color w:val="006699"/>
            <w:sz w:val="20"/>
            <w:szCs w:val="20"/>
            <w:lang w:eastAsia="ru-RU"/>
          </w:rPr>
          <w:t>соответствии с указаниями</w:t>
        </w:r>
      </w:hyperlink>
      <w:r w:rsidRPr="00513822">
        <w:rPr>
          <w:rFonts w:ascii="Times New Roman" w:eastAsia="Times New Roman" w:hAnsi="Times New Roman" w:cs="Times New Roman"/>
          <w:color w:val="333333"/>
          <w:sz w:val="20"/>
          <w:szCs w:val="20"/>
          <w:lang w:eastAsia="ru-RU"/>
        </w:rPr>
        <w:t>,</w:t>
      </w:r>
      <w:r w:rsidRPr="00964B3D">
        <w:rPr>
          <w:rFonts w:ascii="Times New Roman" w:eastAsia="Times New Roman" w:hAnsi="Times New Roman" w:cs="Times New Roman"/>
          <w:color w:val="333333"/>
          <w:sz w:val="20"/>
          <w:szCs w:val="20"/>
          <w:lang w:eastAsia="ru-RU"/>
        </w:rPr>
        <w:t xml:space="preserve"> содержащимися в настоящей документации о</w:t>
      </w:r>
      <w:r w:rsidR="00784844">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 xml:space="preserve">, в письменной форме или в форме электронного документа.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4.1.2</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случае если Заявитель планирует принять участие в </w:t>
      </w:r>
      <w:r w:rsidR="00784844">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по нескольким или всем лотам, он должен подготовить заявку на участие в </w:t>
      </w:r>
      <w:r w:rsidR="00784844">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на каждый лот отдельно с учетом требований настоящего подраздела.</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u w:val="single"/>
          <w:lang w:eastAsia="ru-RU"/>
        </w:rPr>
      </w:pPr>
      <w:bookmarkStart w:id="16" w:name="_4.3._Требования_к"/>
      <w:bookmarkEnd w:id="16"/>
      <w:r w:rsidRPr="00964B3D">
        <w:rPr>
          <w:rFonts w:ascii="Times New Roman" w:eastAsia="Times New Roman" w:hAnsi="Times New Roman" w:cs="Times New Roman"/>
          <w:b/>
          <w:bCs/>
          <w:color w:val="333333"/>
          <w:sz w:val="20"/>
          <w:szCs w:val="20"/>
          <w:u w:val="single"/>
          <w:lang w:eastAsia="ru-RU"/>
        </w:rPr>
        <w:lastRenderedPageBreak/>
        <w:t xml:space="preserve">4.2 Требования к содержанию документов, входящих в состав заявки на участие в </w:t>
      </w:r>
      <w:r w:rsidR="00784844">
        <w:rPr>
          <w:rFonts w:ascii="Times New Roman" w:eastAsia="Times New Roman" w:hAnsi="Times New Roman" w:cs="Times New Roman"/>
          <w:b/>
          <w:bCs/>
          <w:color w:val="333333"/>
          <w:sz w:val="20"/>
          <w:szCs w:val="20"/>
          <w:u w:val="single"/>
          <w:lang w:eastAsia="ru-RU"/>
        </w:rPr>
        <w:t>продаже</w:t>
      </w:r>
      <w:r w:rsidR="00BB5A01" w:rsidRPr="00964B3D">
        <w:rPr>
          <w:rFonts w:ascii="Times New Roman" w:eastAsia="Times New Roman" w:hAnsi="Times New Roman" w:cs="Times New Roman"/>
          <w:b/>
          <w:bCs/>
          <w:color w:val="333333"/>
          <w:sz w:val="20"/>
          <w:szCs w:val="20"/>
          <w:u w:val="single"/>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w:t>
      </w:r>
      <w:r w:rsidR="00BA5709">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 xml:space="preserve">.1 Заявка на участие в </w:t>
      </w:r>
      <w:r w:rsidR="00784844">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которую представляет Заявитель в соответствии с настоящей документацией о</w:t>
      </w:r>
      <w:r w:rsidR="00784844">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 xml:space="preserve">, должна быть подготовлена по форме, </w:t>
      </w:r>
      <w:hyperlink r:id="rId25" w:anchor="_Заявка" w:history="1">
        <w:r w:rsidRPr="00964B3D">
          <w:rPr>
            <w:rFonts w:ascii="Times New Roman" w:eastAsia="Times New Roman" w:hAnsi="Times New Roman" w:cs="Times New Roman"/>
            <w:color w:val="006699"/>
            <w:sz w:val="20"/>
            <w:szCs w:val="20"/>
            <w:u w:val="single"/>
            <w:lang w:eastAsia="ru-RU"/>
          </w:rPr>
          <w:t>Приложения 3</w:t>
        </w:r>
      </w:hyperlink>
      <w:r w:rsidRPr="00964B3D">
        <w:rPr>
          <w:rFonts w:ascii="Times New Roman" w:eastAsia="Times New Roman" w:hAnsi="Times New Roman" w:cs="Times New Roman"/>
          <w:color w:val="333333"/>
          <w:sz w:val="20"/>
          <w:szCs w:val="20"/>
          <w:lang w:eastAsia="ru-RU"/>
        </w:rPr>
        <w:t xml:space="preserve"> к настоящей документации о</w:t>
      </w:r>
      <w:r w:rsidR="00784844">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w:t>
      </w:r>
      <w:r w:rsidR="00BA5709">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 xml:space="preserve">.2 Заявка должна содержать сведения и документы об участнике </w:t>
      </w:r>
      <w:r w:rsidR="00784844">
        <w:rPr>
          <w:rFonts w:ascii="Times New Roman" w:eastAsia="Times New Roman" w:hAnsi="Times New Roman" w:cs="Times New Roman"/>
          <w:color w:val="333333"/>
          <w:sz w:val="20"/>
          <w:szCs w:val="20"/>
          <w:lang w:eastAsia="ru-RU"/>
        </w:rPr>
        <w:t xml:space="preserve"> продажи</w:t>
      </w:r>
      <w:r w:rsidRPr="00964B3D">
        <w:rPr>
          <w:rFonts w:ascii="Times New Roman" w:eastAsia="Times New Roman" w:hAnsi="Times New Roman" w:cs="Times New Roman"/>
          <w:color w:val="333333"/>
          <w:sz w:val="20"/>
          <w:szCs w:val="20"/>
          <w:lang w:eastAsia="ru-RU"/>
        </w:rPr>
        <w:t>, подавшего такую заявку:</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proofErr w:type="gramStart"/>
      <w:r w:rsidRPr="00964B3D">
        <w:rPr>
          <w:rFonts w:ascii="Times New Roman" w:eastAsia="Times New Roman" w:hAnsi="Times New Roman" w:cs="Times New Roman"/>
          <w:color w:val="333333"/>
          <w:sz w:val="20"/>
          <w:szCs w:val="20"/>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33404E">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 xml:space="preserve"> должна содержать также </w:t>
      </w:r>
      <w:hyperlink r:id="rId26" w:anchor="_16._Приложение_№" w:history="1">
        <w:r w:rsidRPr="00964B3D">
          <w:rPr>
            <w:rFonts w:ascii="Times New Roman" w:eastAsia="Times New Roman" w:hAnsi="Times New Roman" w:cs="Times New Roman"/>
            <w:color w:val="006699"/>
            <w:sz w:val="20"/>
            <w:szCs w:val="20"/>
            <w:u w:val="single"/>
            <w:lang w:eastAsia="ru-RU"/>
          </w:rPr>
          <w:t>доверенность</w:t>
        </w:r>
      </w:hyperlink>
      <w:r w:rsidRPr="00964B3D">
        <w:rPr>
          <w:rFonts w:ascii="Times New Roman" w:eastAsia="Times New Roman" w:hAnsi="Times New Roman" w:cs="Times New Roman"/>
          <w:color w:val="333333"/>
          <w:sz w:val="20"/>
          <w:szCs w:val="20"/>
          <w:lang w:eastAsia="ru-RU"/>
        </w:rPr>
        <w:t xml:space="preserve"> на осуществление действий от имени заявителя, заверенную печатью 3аявителя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964B3D">
        <w:rPr>
          <w:rFonts w:ascii="Times New Roman" w:eastAsia="Times New Roman" w:hAnsi="Times New Roman" w:cs="Times New Roman"/>
          <w:color w:val="333333"/>
          <w:sz w:val="20"/>
          <w:szCs w:val="20"/>
          <w:lang w:eastAsia="ru-RU"/>
        </w:rPr>
        <w:t>,</w:t>
      </w:r>
      <w:proofErr w:type="gramEnd"/>
      <w:r w:rsidRPr="00964B3D">
        <w:rPr>
          <w:rFonts w:ascii="Times New Roman" w:eastAsia="Times New Roman" w:hAnsi="Times New Roman" w:cs="Times New Roman"/>
          <w:color w:val="333333"/>
          <w:sz w:val="20"/>
          <w:szCs w:val="20"/>
          <w:lang w:eastAsia="ru-RU"/>
        </w:rPr>
        <w:t xml:space="preserve"> если указанная доверенность подписана лицом, уполномоченным руководителем Заявителя, заявка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должна содержать также документ, подтверждающий полномочия такого лица;</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3) в случае, если от имени Заявителя – физического лица действует иное лицо, заявка на участие в </w:t>
      </w:r>
      <w:r w:rsidR="0033404E">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 xml:space="preserve"> должна содержать нотариально заверенную доверенность на осуществление действий от имени Заявителя.</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 копии учредительных документов Заявителя (для юридических лиц);</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7)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w:t>
      </w:r>
      <w:r w:rsidR="00BA5709">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.3</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w:t>
      </w:r>
      <w:r w:rsidR="00BA5709">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.4</w:t>
      </w:r>
      <w:proofErr w:type="gramStart"/>
      <w:r w:rsidRPr="00964B3D">
        <w:rPr>
          <w:rFonts w:ascii="Times New Roman" w:eastAsia="Times New Roman" w:hAnsi="Times New Roman" w:cs="Times New Roman"/>
          <w:color w:val="333333"/>
          <w:sz w:val="20"/>
          <w:szCs w:val="20"/>
          <w:lang w:eastAsia="ru-RU"/>
        </w:rPr>
        <w:t xml:space="preserve"> К</w:t>
      </w:r>
      <w:proofErr w:type="gramEnd"/>
      <w:r w:rsidRPr="00964B3D">
        <w:rPr>
          <w:rFonts w:ascii="Times New Roman" w:eastAsia="Times New Roman" w:hAnsi="Times New Roman" w:cs="Times New Roman"/>
          <w:color w:val="333333"/>
          <w:sz w:val="20"/>
          <w:szCs w:val="20"/>
          <w:lang w:eastAsia="ru-RU"/>
        </w:rPr>
        <w:t xml:space="preserve"> данным документам (в том числе к каждому тому) также прилагается их опись</w:t>
      </w:r>
      <w:r w:rsidR="000405BF">
        <w:rPr>
          <w:rFonts w:ascii="Times New Roman" w:eastAsia="Times New Roman" w:hAnsi="Times New Roman" w:cs="Times New Roman"/>
          <w:color w:val="333333"/>
          <w:sz w:val="20"/>
          <w:szCs w:val="20"/>
          <w:lang w:eastAsia="ru-RU"/>
        </w:rPr>
        <w:t xml:space="preserve"> (приложение 2)</w:t>
      </w:r>
      <w:r w:rsidRPr="00964B3D">
        <w:rPr>
          <w:rFonts w:ascii="Times New Roman" w:eastAsia="Times New Roman" w:hAnsi="Times New Roman" w:cs="Times New Roman"/>
          <w:color w:val="333333"/>
          <w:sz w:val="20"/>
          <w:szCs w:val="20"/>
          <w:lang w:eastAsia="ru-RU"/>
        </w:rPr>
        <w:t>. Заявка и такая опись составляются в двух экземплярах, один из которых остается у продавца, другой - у претендента.</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w:t>
      </w:r>
      <w:r w:rsidR="00BA5709">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.5</w:t>
      </w:r>
      <w:proofErr w:type="gramStart"/>
      <w:r w:rsidRPr="00964B3D">
        <w:rPr>
          <w:rFonts w:ascii="Times New Roman" w:eastAsia="Times New Roman" w:hAnsi="Times New Roman" w:cs="Times New Roman"/>
          <w:color w:val="333333"/>
          <w:sz w:val="20"/>
          <w:szCs w:val="20"/>
          <w:lang w:eastAsia="ru-RU"/>
        </w:rPr>
        <w:t xml:space="preserve"> П</w:t>
      </w:r>
      <w:proofErr w:type="gramEnd"/>
      <w:r w:rsidRPr="00964B3D">
        <w:rPr>
          <w:rFonts w:ascii="Times New Roman" w:eastAsia="Times New Roman" w:hAnsi="Times New Roman" w:cs="Times New Roman"/>
          <w:color w:val="333333"/>
          <w:sz w:val="20"/>
          <w:szCs w:val="20"/>
          <w:lang w:eastAsia="ru-RU"/>
        </w:rPr>
        <w:t xml:space="preserve">ри подготовке заявки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и документов, прилагаемых к ней, не допускается применение факсимильных подписей, а также подписей, воспроизведенных иными техническими средствами копирования.</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w:t>
      </w:r>
      <w:r w:rsidR="00BA5709">
        <w:rPr>
          <w:rFonts w:ascii="Times New Roman" w:eastAsia="Times New Roman" w:hAnsi="Times New Roman" w:cs="Times New Roman"/>
          <w:color w:val="333333"/>
          <w:sz w:val="20"/>
          <w:szCs w:val="20"/>
          <w:lang w:eastAsia="ru-RU"/>
        </w:rPr>
        <w:t>3</w:t>
      </w:r>
      <w:r w:rsidRPr="00964B3D">
        <w:rPr>
          <w:rFonts w:ascii="Times New Roman" w:eastAsia="Times New Roman" w:hAnsi="Times New Roman" w:cs="Times New Roman"/>
          <w:color w:val="333333"/>
          <w:sz w:val="20"/>
          <w:szCs w:val="20"/>
          <w:lang w:eastAsia="ru-RU"/>
        </w:rPr>
        <w:t xml:space="preserve"> Не допускается требовать от заявителей иное, за исключением документов и сведений, предусмотренных </w:t>
      </w:r>
      <w:hyperlink r:id="rId27" w:anchor="_4.3._Требования_к" w:history="1">
        <w:r w:rsidRPr="00964B3D">
          <w:rPr>
            <w:rFonts w:ascii="Times New Roman" w:eastAsia="Times New Roman" w:hAnsi="Times New Roman" w:cs="Times New Roman"/>
            <w:color w:val="006699"/>
            <w:sz w:val="20"/>
            <w:szCs w:val="20"/>
            <w:u w:val="single"/>
            <w:lang w:eastAsia="ru-RU"/>
          </w:rPr>
          <w:t>пунктом 4.</w:t>
        </w:r>
        <w:r w:rsidR="00BA5709">
          <w:rPr>
            <w:rFonts w:ascii="Times New Roman" w:eastAsia="Times New Roman" w:hAnsi="Times New Roman" w:cs="Times New Roman"/>
            <w:color w:val="006699"/>
            <w:sz w:val="20"/>
            <w:szCs w:val="20"/>
            <w:u w:val="single"/>
            <w:lang w:eastAsia="ru-RU"/>
          </w:rPr>
          <w:t>2</w:t>
        </w:r>
      </w:hyperlink>
      <w:r w:rsidRPr="00964B3D">
        <w:rPr>
          <w:rFonts w:ascii="Times New Roman" w:eastAsia="Times New Roman" w:hAnsi="Times New Roman" w:cs="Times New Roman"/>
          <w:color w:val="333333"/>
          <w:sz w:val="20"/>
          <w:szCs w:val="20"/>
          <w:lang w:eastAsia="ru-RU"/>
        </w:rPr>
        <w:t xml:space="preserve"> настоящей документации о</w:t>
      </w:r>
      <w:r w:rsidR="0033404E">
        <w:rPr>
          <w:rFonts w:ascii="Times New Roman" w:eastAsia="Times New Roman" w:hAnsi="Times New Roman" w:cs="Times New Roman"/>
          <w:color w:val="333333"/>
          <w:sz w:val="20"/>
          <w:szCs w:val="20"/>
          <w:lang w:eastAsia="ru-RU"/>
        </w:rPr>
        <w:t xml:space="preserve"> продажи</w:t>
      </w:r>
      <w:proofErr w:type="gramStart"/>
      <w:r w:rsidR="0033404E">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w:t>
      </w:r>
      <w:proofErr w:type="gramEnd"/>
      <w:r w:rsidRPr="00964B3D">
        <w:rPr>
          <w:rFonts w:ascii="Times New Roman" w:eastAsia="Times New Roman" w:hAnsi="Times New Roman" w:cs="Times New Roman"/>
          <w:color w:val="333333"/>
          <w:sz w:val="20"/>
          <w:szCs w:val="20"/>
          <w:lang w:eastAsia="ru-RU"/>
        </w:rPr>
        <w:t xml:space="preserve"> Не допускается требовать от заявителя предоставление оригиналов документов.</w:t>
      </w:r>
    </w:p>
    <w:p w:rsidR="00297D5D" w:rsidRPr="00964B3D" w:rsidRDefault="00297D5D" w:rsidP="00D91D1E">
      <w:pPr>
        <w:shd w:val="clear" w:color="auto" w:fill="F2F2F2"/>
        <w:ind w:firstLine="1134"/>
        <w:outlineLvl w:val="1"/>
        <w:rPr>
          <w:rFonts w:ascii="Times New Roman" w:eastAsia="Times New Roman" w:hAnsi="Times New Roman" w:cs="Times New Roman"/>
          <w:b/>
          <w:bCs/>
          <w:color w:val="333333"/>
          <w:sz w:val="20"/>
          <w:szCs w:val="20"/>
          <w:lang w:eastAsia="ru-RU"/>
        </w:rPr>
      </w:pPr>
      <w:bookmarkStart w:id="17" w:name="_5._ПОДАЧА_ЗАЯВКИ"/>
      <w:bookmarkEnd w:id="17"/>
    </w:p>
    <w:p w:rsidR="005A6D64" w:rsidRPr="00964B3D" w:rsidRDefault="005A6D64" w:rsidP="00D91D1E">
      <w:pPr>
        <w:shd w:val="clear" w:color="auto" w:fill="F2F2F2"/>
        <w:ind w:firstLine="1134"/>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5</w:t>
      </w:r>
      <w:r w:rsidR="006B5861" w:rsidRPr="00964B3D">
        <w:rPr>
          <w:rFonts w:ascii="Times New Roman" w:eastAsia="Times New Roman" w:hAnsi="Times New Roman" w:cs="Times New Roman"/>
          <w:b/>
          <w:bCs/>
          <w:color w:val="333333"/>
          <w:sz w:val="20"/>
          <w:szCs w:val="20"/>
          <w:lang w:eastAsia="ru-RU"/>
        </w:rPr>
        <w:t>.</w:t>
      </w:r>
      <w:r w:rsidRPr="00964B3D">
        <w:rPr>
          <w:rFonts w:ascii="Times New Roman" w:eastAsia="Times New Roman" w:hAnsi="Times New Roman" w:cs="Times New Roman"/>
          <w:b/>
          <w:bCs/>
          <w:color w:val="333333"/>
          <w:sz w:val="20"/>
          <w:szCs w:val="20"/>
          <w:lang w:eastAsia="ru-RU"/>
        </w:rPr>
        <w:t xml:space="preserve"> ПОДАЧА ЗАЯВКИ НА УЧАСТИЕ В </w:t>
      </w:r>
      <w:r w:rsidR="00D660C6">
        <w:rPr>
          <w:rFonts w:ascii="Times New Roman" w:eastAsia="Times New Roman" w:hAnsi="Times New Roman" w:cs="Times New Roman"/>
          <w:b/>
          <w:bCs/>
          <w:color w:val="333333"/>
          <w:sz w:val="20"/>
          <w:szCs w:val="20"/>
          <w:lang w:eastAsia="ru-RU"/>
        </w:rPr>
        <w:t>ПРОДАЖЕ</w:t>
      </w:r>
    </w:p>
    <w:p w:rsidR="005A6D64" w:rsidRPr="00BA5709" w:rsidRDefault="005A6D64" w:rsidP="00D91D1E">
      <w:pPr>
        <w:shd w:val="clear" w:color="auto" w:fill="F2F2F2"/>
        <w:ind w:firstLine="1134"/>
        <w:rPr>
          <w:rFonts w:ascii="Times New Roman" w:eastAsia="Times New Roman" w:hAnsi="Times New Roman" w:cs="Times New Roman"/>
          <w:b/>
          <w:color w:val="333333"/>
          <w:sz w:val="20"/>
          <w:szCs w:val="20"/>
          <w:lang w:eastAsia="ru-RU"/>
        </w:rPr>
      </w:pPr>
      <w:r w:rsidRPr="00BA5709">
        <w:rPr>
          <w:rFonts w:ascii="Times New Roman" w:eastAsia="Times New Roman" w:hAnsi="Times New Roman" w:cs="Times New Roman"/>
          <w:b/>
          <w:color w:val="333333"/>
          <w:sz w:val="20"/>
          <w:szCs w:val="20"/>
          <w:lang w:eastAsia="ru-RU"/>
        </w:rPr>
        <w:t xml:space="preserve">5.1 Место, дата начала и окончания срока подачи заявок на участие в </w:t>
      </w:r>
      <w:r w:rsidR="0033404E" w:rsidRPr="00BA5709">
        <w:rPr>
          <w:rFonts w:ascii="Times New Roman" w:eastAsia="Times New Roman" w:hAnsi="Times New Roman" w:cs="Times New Roman"/>
          <w:b/>
          <w:color w:val="333333"/>
          <w:sz w:val="20"/>
          <w:szCs w:val="20"/>
          <w:lang w:eastAsia="ru-RU"/>
        </w:rPr>
        <w:t>продаже.</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5.1.1 Заявки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принимаются по адресу, указанному в извещении о проведении </w:t>
      </w:r>
      <w:r w:rsidR="0033404E">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и в</w:t>
      </w:r>
      <w:r w:rsidR="00C20C7B" w:rsidRPr="00964B3D">
        <w:rPr>
          <w:rFonts w:ascii="Times New Roman" w:eastAsia="Times New Roman" w:hAnsi="Times New Roman" w:cs="Times New Roman"/>
          <w:color w:val="333333"/>
          <w:sz w:val="20"/>
          <w:szCs w:val="20"/>
          <w:lang w:eastAsia="ru-RU"/>
        </w:rPr>
        <w:t xml:space="preserve"> строке </w:t>
      </w:r>
      <w:r w:rsidR="00EB3BDC" w:rsidRPr="00964B3D">
        <w:rPr>
          <w:rFonts w:ascii="Times New Roman" w:eastAsia="Times New Roman" w:hAnsi="Times New Roman" w:cs="Times New Roman"/>
          <w:color w:val="333333"/>
          <w:sz w:val="20"/>
          <w:szCs w:val="20"/>
          <w:lang w:eastAsia="ru-RU"/>
        </w:rPr>
        <w:t>1</w:t>
      </w:r>
      <w:r w:rsidR="001125C9" w:rsidRPr="00964B3D">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 xml:space="preserve"> </w:t>
      </w:r>
      <w:hyperlink r:id="rId28"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C20C7B"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w:t>
      </w:r>
    </w:p>
    <w:p w:rsidR="0033404E" w:rsidRDefault="005A6D64" w:rsidP="0033404E">
      <w:pPr>
        <w:autoSpaceDE w:val="0"/>
        <w:autoSpaceDN w:val="0"/>
        <w:adjustRightInd w:val="0"/>
        <w:ind w:firstLine="1134"/>
        <w:rPr>
          <w:rFonts w:ascii="Times New Roman" w:hAnsi="Times New Roman" w:cs="Times New Roman"/>
          <w:b/>
          <w:bCs/>
          <w:sz w:val="20"/>
          <w:szCs w:val="20"/>
        </w:rPr>
      </w:pPr>
      <w:bookmarkStart w:id="18" w:name="_5.1.2._Заявки_принимаются,"/>
      <w:bookmarkEnd w:id="18"/>
      <w:r w:rsidRPr="00964B3D">
        <w:rPr>
          <w:rFonts w:ascii="Times New Roman" w:eastAsia="Times New Roman" w:hAnsi="Times New Roman" w:cs="Times New Roman"/>
          <w:b/>
          <w:bCs/>
          <w:color w:val="333333"/>
          <w:sz w:val="20"/>
          <w:szCs w:val="20"/>
          <w:lang w:eastAsia="ru-RU"/>
        </w:rPr>
        <w:t xml:space="preserve">5.1.2 </w:t>
      </w:r>
      <w:bookmarkStart w:id="19" w:name="_5.1.3._Прием_заявок"/>
      <w:bookmarkEnd w:id="19"/>
      <w:r w:rsidRPr="00964B3D">
        <w:rPr>
          <w:rFonts w:ascii="Times New Roman" w:eastAsia="Times New Roman" w:hAnsi="Times New Roman" w:cs="Times New Roman"/>
          <w:b/>
          <w:bCs/>
          <w:color w:val="333333"/>
          <w:sz w:val="20"/>
          <w:szCs w:val="20"/>
          <w:lang w:eastAsia="ru-RU"/>
        </w:rPr>
        <w:t xml:space="preserve">Прием заявок начинается с даты, объявленной в информационном сообщении о проведении </w:t>
      </w:r>
      <w:r w:rsidR="0033404E">
        <w:rPr>
          <w:rFonts w:ascii="Times New Roman" w:eastAsia="Times New Roman" w:hAnsi="Times New Roman" w:cs="Times New Roman"/>
          <w:b/>
          <w:bCs/>
          <w:color w:val="333333"/>
          <w:sz w:val="20"/>
          <w:szCs w:val="20"/>
          <w:lang w:eastAsia="ru-RU"/>
        </w:rPr>
        <w:t>продажи</w:t>
      </w:r>
      <w:r w:rsidR="00064FDE" w:rsidRPr="00964B3D">
        <w:rPr>
          <w:rFonts w:ascii="Times New Roman" w:eastAsia="Times New Roman" w:hAnsi="Times New Roman" w:cs="Times New Roman"/>
          <w:b/>
          <w:bCs/>
          <w:color w:val="333333"/>
          <w:sz w:val="20"/>
          <w:szCs w:val="20"/>
          <w:lang w:eastAsia="ru-RU"/>
        </w:rPr>
        <w:t xml:space="preserve"> и</w:t>
      </w:r>
      <w:r w:rsidR="00C20C7B" w:rsidRPr="00964B3D">
        <w:rPr>
          <w:rFonts w:ascii="Times New Roman" w:eastAsia="Times New Roman" w:hAnsi="Times New Roman" w:cs="Times New Roman"/>
          <w:b/>
          <w:bCs/>
          <w:color w:val="333333"/>
          <w:sz w:val="20"/>
          <w:szCs w:val="20"/>
          <w:lang w:eastAsia="ru-RU"/>
        </w:rPr>
        <w:t xml:space="preserve"> в строке 1</w:t>
      </w:r>
      <w:r w:rsidR="001125C9" w:rsidRPr="00964B3D">
        <w:rPr>
          <w:rFonts w:ascii="Times New Roman" w:eastAsia="Times New Roman" w:hAnsi="Times New Roman" w:cs="Times New Roman"/>
          <w:b/>
          <w:bCs/>
          <w:color w:val="333333"/>
          <w:sz w:val="20"/>
          <w:szCs w:val="20"/>
          <w:lang w:eastAsia="ru-RU"/>
        </w:rPr>
        <w:t>3</w:t>
      </w:r>
      <w:r w:rsidR="00C20C7B" w:rsidRPr="00964B3D">
        <w:rPr>
          <w:rFonts w:ascii="Times New Roman" w:eastAsia="Times New Roman" w:hAnsi="Times New Roman" w:cs="Times New Roman"/>
          <w:b/>
          <w:bCs/>
          <w:color w:val="333333"/>
          <w:sz w:val="20"/>
          <w:szCs w:val="20"/>
          <w:lang w:eastAsia="ru-RU"/>
        </w:rPr>
        <w:t xml:space="preserve"> </w:t>
      </w:r>
      <w:hyperlink r:id="rId29" w:anchor="_11._Приложение_№" w:history="1">
        <w:r w:rsidR="00C20C7B" w:rsidRPr="00964B3D">
          <w:rPr>
            <w:rFonts w:ascii="Times New Roman" w:eastAsia="Times New Roman" w:hAnsi="Times New Roman" w:cs="Times New Roman"/>
            <w:color w:val="006699"/>
            <w:sz w:val="20"/>
            <w:szCs w:val="20"/>
            <w:u w:val="single"/>
            <w:lang w:eastAsia="ru-RU"/>
          </w:rPr>
          <w:t>Информационной карты</w:t>
        </w:r>
      </w:hyperlink>
      <w:r w:rsidRPr="00964B3D">
        <w:rPr>
          <w:rFonts w:ascii="Times New Roman" w:eastAsia="Times New Roman" w:hAnsi="Times New Roman" w:cs="Times New Roman"/>
          <w:b/>
          <w:bCs/>
          <w:color w:val="333333"/>
          <w:sz w:val="20"/>
          <w:szCs w:val="20"/>
          <w:lang w:eastAsia="ru-RU"/>
        </w:rPr>
        <w:t xml:space="preserve">, осуществляется </w:t>
      </w:r>
      <w:r w:rsidR="0033404E">
        <w:rPr>
          <w:rFonts w:ascii="Times New Roman" w:hAnsi="Times New Roman" w:cs="Times New Roman"/>
          <w:b/>
          <w:bCs/>
          <w:sz w:val="20"/>
          <w:szCs w:val="20"/>
        </w:rPr>
        <w:t xml:space="preserve">не менее 25 календарных дней и заканчивается не </w:t>
      </w:r>
      <w:proofErr w:type="gramStart"/>
      <w:r w:rsidR="0033404E">
        <w:rPr>
          <w:rFonts w:ascii="Times New Roman" w:hAnsi="Times New Roman" w:cs="Times New Roman"/>
          <w:b/>
          <w:bCs/>
          <w:sz w:val="20"/>
          <w:szCs w:val="20"/>
        </w:rPr>
        <w:t>позднее</w:t>
      </w:r>
      <w:proofErr w:type="gramEnd"/>
      <w:r w:rsidR="0033404E">
        <w:rPr>
          <w:rFonts w:ascii="Times New Roman" w:hAnsi="Times New Roman" w:cs="Times New Roman"/>
          <w:b/>
          <w:bCs/>
          <w:sz w:val="20"/>
          <w:szCs w:val="20"/>
        </w:rPr>
        <w:t xml:space="preserve"> чем за 3 рабочих дня до даты рассмотрения продавцом заявок и документов претендентов.</w:t>
      </w:r>
    </w:p>
    <w:p w:rsidR="005A6D64" w:rsidRPr="00964B3D" w:rsidRDefault="005A6D64" w:rsidP="00D91D1E">
      <w:pPr>
        <w:shd w:val="clear" w:color="auto" w:fill="F2F2F2"/>
        <w:ind w:firstLine="1134"/>
        <w:outlineLvl w:val="1"/>
        <w:rPr>
          <w:rFonts w:ascii="Times New Roman" w:eastAsia="Times New Roman" w:hAnsi="Times New Roman" w:cs="Times New Roman"/>
          <w:b/>
          <w:bCs/>
          <w:color w:val="333333"/>
          <w:sz w:val="20"/>
          <w:szCs w:val="20"/>
          <w:lang w:eastAsia="ru-RU"/>
        </w:rPr>
      </w:pPr>
    </w:p>
    <w:p w:rsidR="005A6D64" w:rsidRPr="00964B3D" w:rsidRDefault="005A6D64" w:rsidP="00D91D1E">
      <w:pPr>
        <w:shd w:val="clear" w:color="auto" w:fill="F2F2F2"/>
        <w:ind w:firstLine="1134"/>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 xml:space="preserve">5.1.3 Прием заявок на участие в </w:t>
      </w:r>
      <w:r w:rsidR="0033404E">
        <w:rPr>
          <w:rFonts w:ascii="Times New Roman" w:eastAsia="Times New Roman" w:hAnsi="Times New Roman" w:cs="Times New Roman"/>
          <w:b/>
          <w:bCs/>
          <w:color w:val="333333"/>
          <w:sz w:val="20"/>
          <w:szCs w:val="20"/>
          <w:lang w:eastAsia="ru-RU"/>
        </w:rPr>
        <w:t xml:space="preserve">продаже  </w:t>
      </w:r>
      <w:r w:rsidRPr="00964B3D">
        <w:rPr>
          <w:rFonts w:ascii="Times New Roman" w:eastAsia="Times New Roman" w:hAnsi="Times New Roman" w:cs="Times New Roman"/>
          <w:b/>
          <w:bCs/>
          <w:color w:val="333333"/>
          <w:sz w:val="20"/>
          <w:szCs w:val="20"/>
          <w:lang w:eastAsia="ru-RU"/>
        </w:rPr>
        <w:t xml:space="preserve">прекращается в день и время, указанные в извещении о проведении </w:t>
      </w:r>
      <w:r w:rsidR="0033404E">
        <w:rPr>
          <w:rFonts w:ascii="Times New Roman" w:eastAsia="Times New Roman" w:hAnsi="Times New Roman" w:cs="Times New Roman"/>
          <w:b/>
          <w:bCs/>
          <w:color w:val="333333"/>
          <w:sz w:val="20"/>
          <w:szCs w:val="20"/>
          <w:lang w:eastAsia="ru-RU"/>
        </w:rPr>
        <w:t xml:space="preserve">продажи </w:t>
      </w:r>
      <w:r w:rsidRPr="00964B3D">
        <w:rPr>
          <w:rFonts w:ascii="Times New Roman" w:eastAsia="Times New Roman" w:hAnsi="Times New Roman" w:cs="Times New Roman"/>
          <w:b/>
          <w:bCs/>
          <w:color w:val="333333"/>
          <w:sz w:val="20"/>
          <w:szCs w:val="20"/>
          <w:lang w:eastAsia="ru-RU"/>
        </w:rPr>
        <w:t xml:space="preserve"> и в</w:t>
      </w:r>
      <w:r w:rsidR="00C20C7B" w:rsidRPr="00964B3D">
        <w:rPr>
          <w:rFonts w:ascii="Times New Roman" w:eastAsia="Times New Roman" w:hAnsi="Times New Roman" w:cs="Times New Roman"/>
          <w:b/>
          <w:bCs/>
          <w:color w:val="333333"/>
          <w:sz w:val="20"/>
          <w:szCs w:val="20"/>
          <w:lang w:eastAsia="ru-RU"/>
        </w:rPr>
        <w:t xml:space="preserve"> строке 1</w:t>
      </w:r>
      <w:r w:rsidR="001125C9" w:rsidRPr="00964B3D">
        <w:rPr>
          <w:rFonts w:ascii="Times New Roman" w:eastAsia="Times New Roman" w:hAnsi="Times New Roman" w:cs="Times New Roman"/>
          <w:b/>
          <w:bCs/>
          <w:color w:val="333333"/>
          <w:sz w:val="20"/>
          <w:szCs w:val="20"/>
          <w:lang w:eastAsia="ru-RU"/>
        </w:rPr>
        <w:t>4</w:t>
      </w:r>
      <w:r w:rsidR="00C20C7B" w:rsidRPr="00964B3D">
        <w:rPr>
          <w:rFonts w:ascii="Times New Roman" w:eastAsia="Times New Roman" w:hAnsi="Times New Roman" w:cs="Times New Roman"/>
          <w:b/>
          <w:bCs/>
          <w:color w:val="333333"/>
          <w:sz w:val="20"/>
          <w:szCs w:val="20"/>
          <w:lang w:eastAsia="ru-RU"/>
        </w:rPr>
        <w:t xml:space="preserve"> </w:t>
      </w:r>
      <w:r w:rsidRPr="00964B3D">
        <w:rPr>
          <w:rFonts w:ascii="Times New Roman" w:eastAsia="Times New Roman" w:hAnsi="Times New Roman" w:cs="Times New Roman"/>
          <w:b/>
          <w:bCs/>
          <w:color w:val="333333"/>
          <w:sz w:val="20"/>
          <w:szCs w:val="20"/>
          <w:lang w:eastAsia="ru-RU"/>
        </w:rPr>
        <w:t xml:space="preserve"> </w:t>
      </w:r>
      <w:hyperlink r:id="rId30" w:anchor="_11._Приложение_№" w:history="1">
        <w:r w:rsidRPr="00964B3D">
          <w:rPr>
            <w:rFonts w:ascii="Times New Roman" w:eastAsia="Times New Roman" w:hAnsi="Times New Roman" w:cs="Times New Roman"/>
            <w:b/>
            <w:bCs/>
            <w:color w:val="006699"/>
            <w:sz w:val="20"/>
            <w:szCs w:val="20"/>
            <w:u w:val="single"/>
            <w:lang w:eastAsia="ru-RU"/>
          </w:rPr>
          <w:t>Информационной карт</w:t>
        </w:r>
        <w:r w:rsidR="00C20C7B" w:rsidRPr="00964B3D">
          <w:rPr>
            <w:rFonts w:ascii="Times New Roman" w:eastAsia="Times New Roman" w:hAnsi="Times New Roman" w:cs="Times New Roman"/>
            <w:b/>
            <w:bCs/>
            <w:color w:val="006699"/>
            <w:sz w:val="20"/>
            <w:szCs w:val="20"/>
            <w:u w:val="single"/>
            <w:lang w:eastAsia="ru-RU"/>
          </w:rPr>
          <w:t>ы</w:t>
        </w:r>
      </w:hyperlink>
      <w:r w:rsidRPr="00964B3D">
        <w:rPr>
          <w:rFonts w:ascii="Times New Roman" w:eastAsia="Times New Roman" w:hAnsi="Times New Roman" w:cs="Times New Roman"/>
          <w:b/>
          <w:bCs/>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lastRenderedPageBreak/>
        <w:t>5.1.4</w:t>
      </w:r>
      <w:proofErr w:type="gramStart"/>
      <w:r w:rsidRPr="00964B3D">
        <w:rPr>
          <w:rFonts w:ascii="Times New Roman" w:eastAsia="Times New Roman" w:hAnsi="Times New Roman" w:cs="Times New Roman"/>
          <w:color w:val="333333"/>
          <w:sz w:val="20"/>
          <w:szCs w:val="20"/>
          <w:lang w:eastAsia="ru-RU"/>
        </w:rPr>
        <w:t xml:space="preserve"> К</w:t>
      </w:r>
      <w:proofErr w:type="gramEnd"/>
      <w:r w:rsidRPr="00964B3D">
        <w:rPr>
          <w:rFonts w:ascii="Times New Roman" w:eastAsia="Times New Roman" w:hAnsi="Times New Roman" w:cs="Times New Roman"/>
          <w:color w:val="333333"/>
          <w:sz w:val="20"/>
          <w:szCs w:val="20"/>
          <w:lang w:eastAsia="ru-RU"/>
        </w:rPr>
        <w:t xml:space="preserve">аждая заявка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и каждая поданная в форме электронного документа заявка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поступившая в срок, регистрируются Собственником, Уполномоченным органом. При получении Собственником, Уполномоченным органом заявки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на заявке и в журнале регистрации проставляется порядковый номер полученной заявки и время поступления заявки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По требованию Участника </w:t>
      </w:r>
      <w:r w:rsidR="0033404E">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подавшего заявку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Собственник, Организатор </w:t>
      </w:r>
      <w:r w:rsidR="0033404E">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выдает ему расписку в получении заявки с указанием даты и времени его получения.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5.1.5</w:t>
      </w:r>
      <w:proofErr w:type="gramStart"/>
      <w:r w:rsidRPr="00964B3D">
        <w:rPr>
          <w:rFonts w:ascii="Times New Roman" w:eastAsia="Times New Roman" w:hAnsi="Times New Roman" w:cs="Times New Roman"/>
          <w:color w:val="333333"/>
          <w:sz w:val="20"/>
          <w:szCs w:val="20"/>
          <w:lang w:eastAsia="ru-RU"/>
        </w:rPr>
        <w:t xml:space="preserve"> П</w:t>
      </w:r>
      <w:proofErr w:type="gramEnd"/>
      <w:r w:rsidRPr="00964B3D">
        <w:rPr>
          <w:rFonts w:ascii="Times New Roman" w:eastAsia="Times New Roman" w:hAnsi="Times New Roman" w:cs="Times New Roman"/>
          <w:color w:val="333333"/>
          <w:sz w:val="20"/>
          <w:szCs w:val="20"/>
          <w:lang w:eastAsia="ru-RU"/>
        </w:rPr>
        <w:t xml:space="preserve">ри получении заявки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поданной в форме электронного документа, соответствующего требованиям настоящей документации о</w:t>
      </w:r>
      <w:r w:rsidR="0033404E">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 xml:space="preserve">, Собственник, Организатор </w:t>
      </w:r>
      <w:r w:rsidR="0033404E">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обязаны подтвердить в письменной форме или в форме электронного документа ее получение в течение 1 (одного) рабочего дня со дня получения такой заявки.</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5.1.6 Срок поступления заявки определяется по дате и времени регистрации ее Собственником, Уполномоченным органом.</w:t>
      </w:r>
    </w:p>
    <w:p w:rsidR="005A6D64" w:rsidRPr="00BA5709" w:rsidRDefault="005A6D64" w:rsidP="00D91D1E">
      <w:pPr>
        <w:shd w:val="clear" w:color="auto" w:fill="F2F2F2"/>
        <w:ind w:firstLine="1134"/>
        <w:rPr>
          <w:rFonts w:ascii="Times New Roman" w:eastAsia="Times New Roman" w:hAnsi="Times New Roman" w:cs="Times New Roman"/>
          <w:b/>
          <w:color w:val="333333"/>
          <w:sz w:val="20"/>
          <w:szCs w:val="20"/>
          <w:lang w:eastAsia="ru-RU"/>
        </w:rPr>
      </w:pPr>
      <w:r w:rsidRPr="00BA5709">
        <w:rPr>
          <w:rFonts w:ascii="Times New Roman" w:eastAsia="Times New Roman" w:hAnsi="Times New Roman" w:cs="Times New Roman"/>
          <w:b/>
          <w:color w:val="333333"/>
          <w:sz w:val="20"/>
          <w:szCs w:val="20"/>
          <w:lang w:eastAsia="ru-RU"/>
        </w:rPr>
        <w:t xml:space="preserve">5.2 Порядок подачи заявок на участие в </w:t>
      </w:r>
      <w:r w:rsidR="0033404E" w:rsidRPr="00BA5709">
        <w:rPr>
          <w:rFonts w:ascii="Times New Roman" w:eastAsia="Times New Roman" w:hAnsi="Times New Roman" w:cs="Times New Roman"/>
          <w:b/>
          <w:color w:val="333333"/>
          <w:sz w:val="20"/>
          <w:szCs w:val="20"/>
          <w:lang w:eastAsia="ru-RU"/>
        </w:rPr>
        <w:t>продаже</w:t>
      </w:r>
      <w:r w:rsidR="000405BF" w:rsidRPr="00BA5709">
        <w:rPr>
          <w:rFonts w:ascii="Times New Roman" w:eastAsia="Times New Roman" w:hAnsi="Times New Roman" w:cs="Times New Roman"/>
          <w:b/>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5.2.1 Заявки направляются Заявителем до окончания срока подачи заявок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изложенно</w:t>
      </w:r>
      <w:r w:rsidR="000405BF">
        <w:rPr>
          <w:rFonts w:ascii="Times New Roman" w:eastAsia="Times New Roman" w:hAnsi="Times New Roman" w:cs="Times New Roman"/>
          <w:color w:val="333333"/>
          <w:sz w:val="20"/>
          <w:szCs w:val="20"/>
          <w:lang w:eastAsia="ru-RU"/>
        </w:rPr>
        <w:t xml:space="preserve">й </w:t>
      </w:r>
      <w:r w:rsidRPr="00964B3D">
        <w:rPr>
          <w:rFonts w:ascii="Times New Roman" w:eastAsia="Times New Roman" w:hAnsi="Times New Roman" w:cs="Times New Roman"/>
          <w:color w:val="333333"/>
          <w:sz w:val="20"/>
          <w:szCs w:val="20"/>
          <w:lang w:eastAsia="ru-RU"/>
        </w:rPr>
        <w:t xml:space="preserve"> в </w:t>
      </w:r>
      <w:r w:rsidR="00D56792" w:rsidRPr="00964B3D">
        <w:rPr>
          <w:rFonts w:ascii="Times New Roman" w:eastAsia="Times New Roman" w:hAnsi="Times New Roman" w:cs="Times New Roman"/>
          <w:color w:val="333333"/>
          <w:sz w:val="20"/>
          <w:szCs w:val="20"/>
          <w:lang w:eastAsia="ru-RU"/>
        </w:rPr>
        <w:t>строке 1</w:t>
      </w:r>
      <w:r w:rsidR="001125C9" w:rsidRPr="00964B3D">
        <w:rPr>
          <w:rFonts w:ascii="Times New Roman" w:eastAsia="Times New Roman" w:hAnsi="Times New Roman" w:cs="Times New Roman"/>
          <w:color w:val="333333"/>
          <w:sz w:val="20"/>
          <w:szCs w:val="20"/>
          <w:lang w:eastAsia="ru-RU"/>
        </w:rPr>
        <w:t>4</w:t>
      </w:r>
      <w:r w:rsidR="00EB3BDC" w:rsidRPr="00964B3D">
        <w:rPr>
          <w:rFonts w:ascii="Times New Roman" w:eastAsia="Times New Roman" w:hAnsi="Times New Roman" w:cs="Times New Roman"/>
          <w:color w:val="333333"/>
          <w:sz w:val="20"/>
          <w:szCs w:val="20"/>
          <w:lang w:eastAsia="ru-RU"/>
        </w:rPr>
        <w:t xml:space="preserve"> </w:t>
      </w:r>
      <w:hyperlink r:id="rId31"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D56792"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5.2.</w:t>
      </w:r>
      <w:r w:rsidR="004F4E59">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 xml:space="preserve"> Заявитель вправе подать только одну заявку в отношении каждого предмета </w:t>
      </w:r>
      <w:r w:rsidR="0033404E">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(лота).</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5.2.</w:t>
      </w:r>
      <w:r w:rsidR="004F4E59">
        <w:rPr>
          <w:rFonts w:ascii="Times New Roman" w:eastAsia="Times New Roman" w:hAnsi="Times New Roman" w:cs="Times New Roman"/>
          <w:color w:val="333333"/>
          <w:sz w:val="20"/>
          <w:szCs w:val="20"/>
          <w:lang w:eastAsia="ru-RU"/>
        </w:rPr>
        <w:t>3</w:t>
      </w:r>
      <w:proofErr w:type="gramStart"/>
      <w:r w:rsidRPr="00964B3D">
        <w:rPr>
          <w:rFonts w:ascii="Times New Roman" w:eastAsia="Times New Roman" w:hAnsi="Times New Roman" w:cs="Times New Roman"/>
          <w:color w:val="333333"/>
          <w:sz w:val="20"/>
          <w:szCs w:val="20"/>
          <w:lang w:eastAsia="ru-RU"/>
        </w:rPr>
        <w:t xml:space="preserve"> К</w:t>
      </w:r>
      <w:proofErr w:type="gramEnd"/>
      <w:r w:rsidRPr="00964B3D">
        <w:rPr>
          <w:rFonts w:ascii="Times New Roman" w:eastAsia="Times New Roman" w:hAnsi="Times New Roman" w:cs="Times New Roman"/>
          <w:color w:val="333333"/>
          <w:sz w:val="20"/>
          <w:szCs w:val="20"/>
          <w:lang w:eastAsia="ru-RU"/>
        </w:rPr>
        <w:t>аждая заявка, поступившая в срок, регистрируется Собственником, Уполномоченным органом.</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5.2.</w:t>
      </w:r>
      <w:r w:rsidR="004F4E59">
        <w:rPr>
          <w:rFonts w:ascii="Times New Roman" w:eastAsia="Times New Roman" w:hAnsi="Times New Roman" w:cs="Times New Roman"/>
          <w:color w:val="333333"/>
          <w:sz w:val="20"/>
          <w:szCs w:val="20"/>
          <w:lang w:eastAsia="ru-RU"/>
        </w:rPr>
        <w:t>4</w:t>
      </w:r>
      <w:bookmarkStart w:id="20" w:name="_GoBack"/>
      <w:bookmarkEnd w:id="20"/>
      <w:proofErr w:type="gramStart"/>
      <w:r w:rsidRPr="00964B3D">
        <w:rPr>
          <w:rFonts w:ascii="Times New Roman" w:eastAsia="Times New Roman" w:hAnsi="Times New Roman" w:cs="Times New Roman"/>
          <w:color w:val="333333"/>
          <w:sz w:val="20"/>
          <w:szCs w:val="20"/>
          <w:lang w:eastAsia="ru-RU"/>
        </w:rPr>
        <w:t xml:space="preserve"> П</w:t>
      </w:r>
      <w:proofErr w:type="gramEnd"/>
      <w:r w:rsidRPr="00964B3D">
        <w:rPr>
          <w:rFonts w:ascii="Times New Roman" w:eastAsia="Times New Roman" w:hAnsi="Times New Roman" w:cs="Times New Roman"/>
          <w:color w:val="333333"/>
          <w:sz w:val="20"/>
          <w:szCs w:val="20"/>
          <w:lang w:eastAsia="ru-RU"/>
        </w:rPr>
        <w:t xml:space="preserve">о требованию Заявителя, подавшего заявку, Собственник, Организатор </w:t>
      </w:r>
      <w:r w:rsidR="0033404E">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 выдает расписку в получении заявки с указанием даты и времени ее получения.</w:t>
      </w:r>
    </w:p>
    <w:p w:rsidR="005A6D64" w:rsidRPr="00BA5709" w:rsidRDefault="005A6D64" w:rsidP="00D91D1E">
      <w:pPr>
        <w:shd w:val="clear" w:color="auto" w:fill="F2F2F2"/>
        <w:ind w:firstLine="1134"/>
        <w:rPr>
          <w:rFonts w:ascii="Times New Roman" w:eastAsia="Times New Roman" w:hAnsi="Times New Roman" w:cs="Times New Roman"/>
          <w:b/>
          <w:color w:val="333333"/>
          <w:sz w:val="20"/>
          <w:szCs w:val="20"/>
          <w:lang w:eastAsia="ru-RU"/>
        </w:rPr>
      </w:pPr>
      <w:r w:rsidRPr="00BA5709">
        <w:rPr>
          <w:rFonts w:ascii="Times New Roman" w:eastAsia="Times New Roman" w:hAnsi="Times New Roman" w:cs="Times New Roman"/>
          <w:b/>
          <w:color w:val="333333"/>
          <w:sz w:val="20"/>
          <w:szCs w:val="20"/>
          <w:lang w:eastAsia="ru-RU"/>
        </w:rPr>
        <w:t>5.3 Порядок и срок отзыва заявок</w:t>
      </w:r>
      <w:r w:rsidR="000405BF" w:rsidRPr="00BA5709">
        <w:rPr>
          <w:rFonts w:ascii="Times New Roman" w:eastAsia="Times New Roman" w:hAnsi="Times New Roman" w:cs="Times New Roman"/>
          <w:b/>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5.3.1 Заявитель, подавший заявку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вправе отозвать заявку на участие в </w:t>
      </w:r>
      <w:r w:rsidR="0033404E">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 xml:space="preserve"> в любое время до дня и времени начала рассмотрения заявок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указанного</w:t>
      </w:r>
      <w:r w:rsidR="00D56792" w:rsidRPr="00964B3D">
        <w:rPr>
          <w:rFonts w:ascii="Times New Roman" w:eastAsia="Times New Roman" w:hAnsi="Times New Roman" w:cs="Times New Roman"/>
          <w:color w:val="333333"/>
          <w:sz w:val="20"/>
          <w:szCs w:val="20"/>
          <w:lang w:eastAsia="ru-RU"/>
        </w:rPr>
        <w:t xml:space="preserve"> строке 1</w:t>
      </w:r>
      <w:r w:rsidR="001125C9" w:rsidRPr="00964B3D">
        <w:rPr>
          <w:rFonts w:ascii="Times New Roman" w:eastAsia="Times New Roman" w:hAnsi="Times New Roman" w:cs="Times New Roman"/>
          <w:color w:val="333333"/>
          <w:sz w:val="20"/>
          <w:szCs w:val="20"/>
          <w:lang w:eastAsia="ru-RU"/>
        </w:rPr>
        <w:t>5</w:t>
      </w:r>
      <w:r w:rsidR="00D56792" w:rsidRPr="00964B3D">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w:t>
      </w:r>
      <w:hyperlink r:id="rId32"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w:t>
        </w:r>
        <w:r w:rsidR="00D56792" w:rsidRPr="00964B3D">
          <w:rPr>
            <w:rFonts w:ascii="Times New Roman" w:eastAsia="Times New Roman" w:hAnsi="Times New Roman" w:cs="Times New Roman"/>
            <w:color w:val="006699"/>
            <w:sz w:val="20"/>
            <w:szCs w:val="20"/>
            <w:u w:val="single"/>
            <w:lang w:eastAsia="ru-RU"/>
          </w:rPr>
          <w:t>ы</w:t>
        </w:r>
      </w:hyperlink>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5.3.2 Заявитель, желающий отозвать свою заявку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уведомляет об этом Собственника, Организатор аукциона в письменной форме до окончания срока подачи заявок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5.3.3</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уведомлении в обязательном порядке должно указываться наименование (для Заявителя – юридического лица) или фамилия, имя и отчество (для Заявителя – физического лица) Заявителя, отзывающего заявку на участие в </w:t>
      </w:r>
      <w:r w:rsidR="0033404E">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и способ возврата заявки. Возврат отозванной заявки соответствующему Заявителю осуществляется при рассмотрении заявок Уполномоченным лицом.</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5.3.4 Уведомление об отзыве заявки, полученное позднее даты и времени начала рассмотрения заявок, не будет принято во внимание, и поданная заявка будет рассматриваться как действительная.</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5.3.5 Изменение участником </w:t>
      </w:r>
      <w:r w:rsidR="00B558E0">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своей заявки после подачи ее Собственнику не допускается.</w:t>
      </w:r>
    </w:p>
    <w:p w:rsidR="005A6D64" w:rsidRPr="00BA5709" w:rsidRDefault="005A6D64" w:rsidP="00D91D1E">
      <w:pPr>
        <w:shd w:val="clear" w:color="auto" w:fill="F2F2F2"/>
        <w:ind w:firstLine="1134"/>
        <w:rPr>
          <w:rFonts w:ascii="Times New Roman" w:eastAsia="Times New Roman" w:hAnsi="Times New Roman" w:cs="Times New Roman"/>
          <w:b/>
          <w:color w:val="333333"/>
          <w:sz w:val="20"/>
          <w:szCs w:val="20"/>
          <w:lang w:eastAsia="ru-RU"/>
        </w:rPr>
      </w:pPr>
      <w:r w:rsidRPr="00BA5709">
        <w:rPr>
          <w:rFonts w:ascii="Times New Roman" w:eastAsia="Times New Roman" w:hAnsi="Times New Roman" w:cs="Times New Roman"/>
          <w:b/>
          <w:color w:val="333333"/>
          <w:sz w:val="20"/>
          <w:szCs w:val="20"/>
          <w:lang w:eastAsia="ru-RU"/>
        </w:rPr>
        <w:t>5.4 Заявки, поданные с опозданием</w:t>
      </w:r>
      <w:r w:rsidR="005F5E0F" w:rsidRPr="00BA5709">
        <w:rPr>
          <w:rFonts w:ascii="Times New Roman" w:eastAsia="Times New Roman" w:hAnsi="Times New Roman" w:cs="Times New Roman"/>
          <w:b/>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5.4.1 Полученные после окончания приема заявок на участие в </w:t>
      </w:r>
      <w:r w:rsidR="00B558E0">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 xml:space="preserve"> заявки </w:t>
      </w:r>
      <w:r w:rsidR="00B558E0">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не рассматриваются и в тот же день возвращаются Заявителям, подавшим такие заявки.</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5.4.2</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случае если в </w:t>
      </w:r>
      <w:hyperlink r:id="rId33" w:anchor="_11._Приложение_№" w:history="1">
        <w:r w:rsidRPr="00964B3D">
          <w:rPr>
            <w:rFonts w:ascii="Times New Roman" w:eastAsia="Times New Roman" w:hAnsi="Times New Roman" w:cs="Times New Roman"/>
            <w:color w:val="006699"/>
            <w:sz w:val="20"/>
            <w:szCs w:val="20"/>
            <w:u w:val="single"/>
            <w:lang w:eastAsia="ru-RU"/>
          </w:rPr>
          <w:t>Информационной карте</w:t>
        </w:r>
      </w:hyperlink>
      <w:r w:rsidRPr="00964B3D">
        <w:rPr>
          <w:rFonts w:ascii="Times New Roman" w:eastAsia="Times New Roman" w:hAnsi="Times New Roman" w:cs="Times New Roman"/>
          <w:color w:val="333333"/>
          <w:sz w:val="20"/>
          <w:szCs w:val="20"/>
          <w:lang w:eastAsia="ru-RU"/>
        </w:rPr>
        <w:t xml:space="preserve"> </w:t>
      </w:r>
      <w:r w:rsidR="00B558E0">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было установлено требование обеспечения заявки на участие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Собственник, Организатор </w:t>
      </w:r>
      <w:r w:rsidR="000405BF">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 возвращают внесенные в качестве обеспечения заявки на участие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денежные средства соответствующим Заявителем в течение 5 (пяти) </w:t>
      </w:r>
      <w:r w:rsidR="00BA5709">
        <w:rPr>
          <w:rFonts w:ascii="Times New Roman" w:eastAsia="Times New Roman" w:hAnsi="Times New Roman" w:cs="Times New Roman"/>
          <w:color w:val="333333"/>
          <w:sz w:val="20"/>
          <w:szCs w:val="20"/>
          <w:lang w:eastAsia="ru-RU"/>
        </w:rPr>
        <w:t xml:space="preserve">календарных </w:t>
      </w:r>
      <w:r w:rsidRPr="00964B3D">
        <w:rPr>
          <w:rFonts w:ascii="Times New Roman" w:eastAsia="Times New Roman" w:hAnsi="Times New Roman" w:cs="Times New Roman"/>
          <w:color w:val="333333"/>
          <w:sz w:val="20"/>
          <w:szCs w:val="20"/>
          <w:lang w:eastAsia="ru-RU"/>
        </w:rPr>
        <w:t xml:space="preserve">дней со дня </w:t>
      </w:r>
      <w:r w:rsidR="00BA5709">
        <w:rPr>
          <w:rFonts w:ascii="Times New Roman" w:eastAsia="Times New Roman" w:hAnsi="Times New Roman" w:cs="Times New Roman"/>
          <w:color w:val="333333"/>
          <w:sz w:val="20"/>
          <w:szCs w:val="20"/>
          <w:lang w:eastAsia="ru-RU"/>
        </w:rPr>
        <w:t>подведения итогов</w:t>
      </w:r>
      <w:r w:rsidRPr="00964B3D">
        <w:rPr>
          <w:rFonts w:ascii="Times New Roman" w:eastAsia="Times New Roman" w:hAnsi="Times New Roman" w:cs="Times New Roman"/>
          <w:color w:val="333333"/>
          <w:sz w:val="20"/>
          <w:szCs w:val="20"/>
          <w:lang w:eastAsia="ru-RU"/>
        </w:rPr>
        <w:t xml:space="preserve"> </w:t>
      </w:r>
      <w:r w:rsidR="00B558E0">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путем перечисления денежных средств по реквизитам счета, указанным в заявке на участие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поданной соответствующим Заявителем.</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 xml:space="preserve">5.5 Обеспечение заявок на участие в </w:t>
      </w:r>
      <w:r w:rsidR="00B558E0">
        <w:rPr>
          <w:rFonts w:ascii="Times New Roman" w:eastAsia="Times New Roman" w:hAnsi="Times New Roman" w:cs="Times New Roman"/>
          <w:b/>
          <w:bCs/>
          <w:color w:val="333333"/>
          <w:sz w:val="20"/>
          <w:szCs w:val="20"/>
          <w:lang w:eastAsia="ru-RU"/>
        </w:rPr>
        <w:t>продаже</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5.5.1 Собственник устанавливает требование о внесении денежных сре</w:t>
      </w:r>
      <w:proofErr w:type="gramStart"/>
      <w:r w:rsidRPr="00964B3D">
        <w:rPr>
          <w:rFonts w:ascii="Times New Roman" w:eastAsia="Times New Roman" w:hAnsi="Times New Roman" w:cs="Times New Roman"/>
          <w:color w:val="333333"/>
          <w:sz w:val="20"/>
          <w:szCs w:val="20"/>
          <w:lang w:eastAsia="ru-RU"/>
        </w:rPr>
        <w:t>дств в к</w:t>
      </w:r>
      <w:proofErr w:type="gramEnd"/>
      <w:r w:rsidRPr="00964B3D">
        <w:rPr>
          <w:rFonts w:ascii="Times New Roman" w:eastAsia="Times New Roman" w:hAnsi="Times New Roman" w:cs="Times New Roman"/>
          <w:color w:val="333333"/>
          <w:sz w:val="20"/>
          <w:szCs w:val="20"/>
          <w:lang w:eastAsia="ru-RU"/>
        </w:rPr>
        <w:t xml:space="preserve">ачестве обеспечения заявки (задаток). Для участия в </w:t>
      </w:r>
      <w:r w:rsidR="00B558E0">
        <w:rPr>
          <w:rFonts w:ascii="Times New Roman" w:eastAsia="Times New Roman" w:hAnsi="Times New Roman" w:cs="Times New Roman"/>
          <w:color w:val="333333"/>
          <w:sz w:val="20"/>
          <w:szCs w:val="20"/>
          <w:lang w:eastAsia="ru-RU"/>
        </w:rPr>
        <w:t xml:space="preserve"> продаже </w:t>
      </w:r>
      <w:r w:rsidRPr="00964B3D">
        <w:rPr>
          <w:rFonts w:ascii="Times New Roman" w:eastAsia="Times New Roman" w:hAnsi="Times New Roman" w:cs="Times New Roman"/>
          <w:color w:val="333333"/>
          <w:sz w:val="20"/>
          <w:szCs w:val="20"/>
          <w:lang w:eastAsia="ru-RU"/>
        </w:rPr>
        <w:t xml:space="preserve"> претендент вносит задаток в размере 10 процентов </w:t>
      </w:r>
      <w:r w:rsidR="00B558E0">
        <w:rPr>
          <w:rFonts w:ascii="Times New Roman" w:eastAsia="Times New Roman" w:hAnsi="Times New Roman" w:cs="Times New Roman"/>
          <w:color w:val="333333"/>
          <w:sz w:val="20"/>
          <w:szCs w:val="20"/>
          <w:lang w:eastAsia="ru-RU"/>
        </w:rPr>
        <w:t>перво</w:t>
      </w:r>
      <w:r w:rsidRPr="00964B3D">
        <w:rPr>
          <w:rFonts w:ascii="Times New Roman" w:eastAsia="Times New Roman" w:hAnsi="Times New Roman" w:cs="Times New Roman"/>
          <w:color w:val="333333"/>
          <w:sz w:val="20"/>
          <w:szCs w:val="20"/>
          <w:lang w:eastAsia="ru-RU"/>
        </w:rPr>
        <w:t>начальной цены, указанной в информационном сообщении о продаже муниципального имущества</w:t>
      </w:r>
      <w:r w:rsidR="00D56792" w:rsidRPr="00964B3D">
        <w:rPr>
          <w:rFonts w:ascii="Times New Roman" w:eastAsia="Times New Roman" w:hAnsi="Times New Roman" w:cs="Times New Roman"/>
          <w:color w:val="333333"/>
          <w:sz w:val="20"/>
          <w:szCs w:val="20"/>
          <w:lang w:eastAsia="ru-RU"/>
        </w:rPr>
        <w:t xml:space="preserve">  и в строке </w:t>
      </w:r>
      <w:r w:rsidR="009E2341" w:rsidRPr="00964B3D">
        <w:rPr>
          <w:rFonts w:ascii="Times New Roman" w:eastAsia="Times New Roman" w:hAnsi="Times New Roman" w:cs="Times New Roman"/>
          <w:color w:val="333333"/>
          <w:sz w:val="20"/>
          <w:szCs w:val="20"/>
          <w:lang w:eastAsia="ru-RU"/>
        </w:rPr>
        <w:t>8</w:t>
      </w:r>
      <w:r w:rsidR="00D56792" w:rsidRPr="00964B3D">
        <w:rPr>
          <w:rFonts w:ascii="Times New Roman" w:eastAsia="Times New Roman" w:hAnsi="Times New Roman" w:cs="Times New Roman"/>
          <w:color w:val="333333"/>
          <w:sz w:val="20"/>
          <w:szCs w:val="20"/>
          <w:lang w:eastAsia="ru-RU"/>
        </w:rPr>
        <w:t xml:space="preserve">  </w:t>
      </w:r>
      <w:hyperlink r:id="rId34" w:anchor="_11._Приложение_№" w:history="1">
        <w:r w:rsidR="00D56792" w:rsidRPr="00964B3D">
          <w:rPr>
            <w:rFonts w:ascii="Times New Roman" w:eastAsia="Times New Roman" w:hAnsi="Times New Roman" w:cs="Times New Roman"/>
            <w:color w:val="006699"/>
            <w:sz w:val="20"/>
            <w:szCs w:val="20"/>
            <w:u w:val="single"/>
            <w:lang w:eastAsia="ru-RU"/>
          </w:rPr>
          <w:t>Информационной карты</w:t>
        </w:r>
      </w:hyperlink>
      <w:r w:rsidRPr="00964B3D">
        <w:rPr>
          <w:rFonts w:ascii="Times New Roman" w:eastAsia="Times New Roman" w:hAnsi="Times New Roman" w:cs="Times New Roman"/>
          <w:color w:val="333333"/>
          <w:sz w:val="20"/>
          <w:szCs w:val="20"/>
          <w:lang w:eastAsia="ru-RU"/>
        </w:rPr>
        <w:t>. Заявки, не сопровождаемые установленным обеспечением, отклоняются Уполномоченным представителем на этапе рассмотрения заявок.</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5.5.2 Обеспечение заявки должно отвечать следующим требованиям:</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 в качестве обеспечения заявки используются только денежные средства;</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 документом, подтверждающим внесение задатка на счет указанный в извещении, является выписка с этого счета.</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 Срок внесения задатка устанавливается до даты окончания приема заявок на участие в аукционе.</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5.5.3 Обеспечение заявки возвращается:</w:t>
      </w:r>
    </w:p>
    <w:p w:rsidR="00BA5709" w:rsidRPr="00964B3D" w:rsidRDefault="00BA5709" w:rsidP="00BA5709">
      <w:pPr>
        <w:shd w:val="clear" w:color="auto" w:fill="F2F2F2"/>
        <w:ind w:firstLine="1134"/>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 Участникам  продажи</w:t>
      </w:r>
      <w:r w:rsidRPr="00964B3D">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за исключением победителя</w:t>
      </w:r>
      <w:r w:rsidRPr="00964B3D">
        <w:rPr>
          <w:rFonts w:ascii="Times New Roman" w:eastAsia="Times New Roman" w:hAnsi="Times New Roman" w:cs="Times New Roman"/>
          <w:color w:val="333333"/>
          <w:sz w:val="20"/>
          <w:szCs w:val="20"/>
          <w:lang w:eastAsia="ru-RU"/>
        </w:rPr>
        <w:t xml:space="preserve"> - в течение пяти </w:t>
      </w:r>
      <w:r>
        <w:rPr>
          <w:rFonts w:ascii="Times New Roman" w:eastAsia="Times New Roman" w:hAnsi="Times New Roman" w:cs="Times New Roman"/>
          <w:color w:val="333333"/>
          <w:sz w:val="20"/>
          <w:szCs w:val="20"/>
          <w:lang w:eastAsia="ru-RU"/>
        </w:rPr>
        <w:t>календарных</w:t>
      </w:r>
      <w:r w:rsidRPr="00964B3D">
        <w:rPr>
          <w:rFonts w:ascii="Times New Roman" w:eastAsia="Times New Roman" w:hAnsi="Times New Roman" w:cs="Times New Roman"/>
          <w:color w:val="333333"/>
          <w:sz w:val="20"/>
          <w:szCs w:val="20"/>
          <w:lang w:eastAsia="ru-RU"/>
        </w:rPr>
        <w:t xml:space="preserve"> дней со дня </w:t>
      </w:r>
      <w:r>
        <w:rPr>
          <w:rFonts w:ascii="Times New Roman" w:eastAsia="Times New Roman" w:hAnsi="Times New Roman" w:cs="Times New Roman"/>
          <w:color w:val="333333"/>
          <w:sz w:val="20"/>
          <w:szCs w:val="20"/>
          <w:lang w:eastAsia="ru-RU"/>
        </w:rPr>
        <w:t>подведения итогов продажи имущества</w:t>
      </w:r>
      <w:r w:rsidRPr="00964B3D">
        <w:rPr>
          <w:rFonts w:ascii="Times New Roman" w:eastAsia="Times New Roman" w:hAnsi="Times New Roman" w:cs="Times New Roman"/>
          <w:color w:val="333333"/>
          <w:sz w:val="20"/>
          <w:szCs w:val="20"/>
          <w:lang w:eastAsia="ru-RU"/>
        </w:rPr>
        <w:t>.</w:t>
      </w:r>
    </w:p>
    <w:p w:rsidR="00BA5709" w:rsidRPr="00964B3D" w:rsidRDefault="00BA5709" w:rsidP="00BA5709">
      <w:pPr>
        <w:shd w:val="clear" w:color="auto" w:fill="F2F2F2"/>
        <w:ind w:firstLine="1134"/>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 xml:space="preserve">Претендентам, </w:t>
      </w:r>
      <w:r w:rsidRPr="00964B3D">
        <w:rPr>
          <w:rFonts w:ascii="Times New Roman" w:eastAsia="Times New Roman" w:hAnsi="Times New Roman" w:cs="Times New Roman"/>
          <w:color w:val="333333"/>
          <w:sz w:val="20"/>
          <w:szCs w:val="20"/>
          <w:lang w:eastAsia="ru-RU"/>
        </w:rPr>
        <w:t xml:space="preserve"> не допущенным к участию в аукционе, - в течение пяти </w:t>
      </w:r>
      <w:r>
        <w:rPr>
          <w:rFonts w:ascii="Times New Roman" w:eastAsia="Times New Roman" w:hAnsi="Times New Roman" w:cs="Times New Roman"/>
          <w:color w:val="333333"/>
          <w:sz w:val="20"/>
          <w:szCs w:val="20"/>
          <w:lang w:eastAsia="ru-RU"/>
        </w:rPr>
        <w:t>календарных</w:t>
      </w:r>
      <w:r w:rsidRPr="00964B3D">
        <w:rPr>
          <w:rFonts w:ascii="Times New Roman" w:eastAsia="Times New Roman" w:hAnsi="Times New Roman" w:cs="Times New Roman"/>
          <w:color w:val="333333"/>
          <w:sz w:val="20"/>
          <w:szCs w:val="20"/>
          <w:lang w:eastAsia="ru-RU"/>
        </w:rPr>
        <w:t xml:space="preserve"> дней со дня подписания протокола </w:t>
      </w:r>
      <w:r>
        <w:rPr>
          <w:rFonts w:ascii="Times New Roman" w:eastAsia="Times New Roman" w:hAnsi="Times New Roman" w:cs="Times New Roman"/>
          <w:color w:val="333333"/>
          <w:sz w:val="20"/>
          <w:szCs w:val="20"/>
          <w:lang w:eastAsia="ru-RU"/>
        </w:rPr>
        <w:t xml:space="preserve"> о признании  претендентов участниками продажи имущества</w:t>
      </w:r>
      <w:r w:rsidRPr="00964B3D">
        <w:rPr>
          <w:rFonts w:ascii="Times New Roman" w:eastAsia="Times New Roman" w:hAnsi="Times New Roman" w:cs="Times New Roman"/>
          <w:color w:val="333333"/>
          <w:sz w:val="20"/>
          <w:szCs w:val="20"/>
          <w:lang w:eastAsia="ru-RU"/>
        </w:rPr>
        <w:t>;</w:t>
      </w:r>
    </w:p>
    <w:p w:rsidR="00BA5709" w:rsidRPr="00964B3D" w:rsidRDefault="00BA5709" w:rsidP="00BA5709">
      <w:pPr>
        <w:shd w:val="clear" w:color="auto" w:fill="F2F2F2"/>
        <w:ind w:firstLine="1134"/>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lastRenderedPageBreak/>
        <w:t>3</w:t>
      </w:r>
      <w:r w:rsidRPr="00964B3D">
        <w:rPr>
          <w:rFonts w:ascii="Times New Roman" w:eastAsia="Times New Roman" w:hAnsi="Times New Roman" w:cs="Times New Roman"/>
          <w:color w:val="333333"/>
          <w:sz w:val="20"/>
          <w:szCs w:val="20"/>
          <w:lang w:eastAsia="ru-RU"/>
        </w:rPr>
        <w:t xml:space="preserve">) Заявителям, чьи заявки получены после окончания срока приема заявок, - в течение пяти </w:t>
      </w:r>
      <w:r>
        <w:rPr>
          <w:rFonts w:ascii="Times New Roman" w:eastAsia="Times New Roman" w:hAnsi="Times New Roman" w:cs="Times New Roman"/>
          <w:color w:val="333333"/>
          <w:sz w:val="20"/>
          <w:szCs w:val="20"/>
          <w:lang w:eastAsia="ru-RU"/>
        </w:rPr>
        <w:t xml:space="preserve">календарных </w:t>
      </w:r>
      <w:r w:rsidRPr="00964B3D">
        <w:rPr>
          <w:rFonts w:ascii="Times New Roman" w:eastAsia="Times New Roman" w:hAnsi="Times New Roman" w:cs="Times New Roman"/>
          <w:color w:val="333333"/>
          <w:sz w:val="20"/>
          <w:szCs w:val="20"/>
          <w:lang w:eastAsia="ru-RU"/>
        </w:rPr>
        <w:t xml:space="preserve"> дней со дня </w:t>
      </w:r>
      <w:r>
        <w:rPr>
          <w:rFonts w:ascii="Times New Roman" w:eastAsia="Times New Roman" w:hAnsi="Times New Roman" w:cs="Times New Roman"/>
          <w:color w:val="333333"/>
          <w:sz w:val="20"/>
          <w:szCs w:val="20"/>
          <w:lang w:eastAsia="ru-RU"/>
        </w:rPr>
        <w:t>подведения итогов продажи имущества</w:t>
      </w:r>
      <w:r w:rsidRPr="00964B3D">
        <w:rPr>
          <w:rFonts w:ascii="Times New Roman" w:eastAsia="Times New Roman" w:hAnsi="Times New Roman" w:cs="Times New Roman"/>
          <w:color w:val="333333"/>
          <w:sz w:val="20"/>
          <w:szCs w:val="20"/>
          <w:lang w:eastAsia="ru-RU"/>
        </w:rPr>
        <w:t>;</w:t>
      </w:r>
    </w:p>
    <w:p w:rsidR="005A6D64" w:rsidRPr="00964B3D" w:rsidRDefault="008703B8" w:rsidP="00D91D1E">
      <w:pPr>
        <w:shd w:val="clear" w:color="auto" w:fill="F2F2F2"/>
        <w:ind w:firstLine="1134"/>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w:t>
      </w:r>
      <w:r w:rsidR="005A6D64" w:rsidRPr="00964B3D">
        <w:rPr>
          <w:rFonts w:ascii="Times New Roman" w:eastAsia="Times New Roman" w:hAnsi="Times New Roman" w:cs="Times New Roman"/>
          <w:color w:val="333333"/>
          <w:sz w:val="20"/>
          <w:szCs w:val="20"/>
          <w:lang w:eastAsia="ru-RU"/>
        </w:rPr>
        <w:t xml:space="preserve">) Заявителю, отозвавшему заявку, - в течение пяти </w:t>
      </w:r>
      <w:r w:rsidR="00BA5709">
        <w:rPr>
          <w:rFonts w:ascii="Times New Roman" w:eastAsia="Times New Roman" w:hAnsi="Times New Roman" w:cs="Times New Roman"/>
          <w:color w:val="333333"/>
          <w:sz w:val="20"/>
          <w:szCs w:val="20"/>
          <w:lang w:eastAsia="ru-RU"/>
        </w:rPr>
        <w:t>календарных</w:t>
      </w:r>
      <w:r w:rsidR="005A6D64" w:rsidRPr="00964B3D">
        <w:rPr>
          <w:rFonts w:ascii="Times New Roman" w:eastAsia="Times New Roman" w:hAnsi="Times New Roman" w:cs="Times New Roman"/>
          <w:color w:val="333333"/>
          <w:sz w:val="20"/>
          <w:szCs w:val="20"/>
          <w:lang w:eastAsia="ru-RU"/>
        </w:rPr>
        <w:t xml:space="preserve"> дней со дня получения уведомления об отзыве заявки;</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5.5.4 Обеспечение заявки не возвращается в следующих случаях:</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 В случае уклонения победителя </w:t>
      </w:r>
      <w:r w:rsidR="00B558E0">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от заключения договора;</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2) Победителю </w:t>
      </w:r>
      <w:r w:rsidR="00B558E0">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при заключении договора задаток засчитывается в оплату </w:t>
      </w:r>
      <w:r w:rsidR="00297D5D" w:rsidRPr="00964B3D">
        <w:rPr>
          <w:rFonts w:ascii="Times New Roman" w:eastAsia="Times New Roman" w:hAnsi="Times New Roman" w:cs="Times New Roman"/>
          <w:color w:val="333333"/>
          <w:sz w:val="20"/>
          <w:szCs w:val="20"/>
          <w:lang w:eastAsia="ru-RU"/>
        </w:rPr>
        <w:t xml:space="preserve"> суммы договора</w:t>
      </w:r>
      <w:r w:rsidRPr="00964B3D">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5.5.5</w:t>
      </w:r>
      <w:proofErr w:type="gramStart"/>
      <w:r w:rsidRPr="00964B3D">
        <w:rPr>
          <w:rFonts w:ascii="Times New Roman" w:eastAsia="Times New Roman" w:hAnsi="Times New Roman" w:cs="Times New Roman"/>
          <w:color w:val="333333"/>
          <w:sz w:val="20"/>
          <w:szCs w:val="20"/>
          <w:lang w:eastAsia="ru-RU"/>
        </w:rPr>
        <w:t xml:space="preserve"> В</w:t>
      </w:r>
      <w:proofErr w:type="gramEnd"/>
      <w:r w:rsidRPr="00964B3D">
        <w:rPr>
          <w:rFonts w:ascii="Times New Roman" w:eastAsia="Times New Roman" w:hAnsi="Times New Roman" w:cs="Times New Roman"/>
          <w:color w:val="333333"/>
          <w:sz w:val="20"/>
          <w:szCs w:val="20"/>
          <w:lang w:eastAsia="ru-RU"/>
        </w:rPr>
        <w:t xml:space="preserve"> случае если </w:t>
      </w:r>
      <w:r w:rsidR="00B558E0">
        <w:rPr>
          <w:rFonts w:ascii="Times New Roman" w:eastAsia="Times New Roman" w:hAnsi="Times New Roman" w:cs="Times New Roman"/>
          <w:color w:val="333333"/>
          <w:sz w:val="20"/>
          <w:szCs w:val="20"/>
          <w:lang w:eastAsia="ru-RU"/>
        </w:rPr>
        <w:t>продажа</w:t>
      </w:r>
      <w:r w:rsidRPr="00964B3D">
        <w:rPr>
          <w:rFonts w:ascii="Times New Roman" w:eastAsia="Times New Roman" w:hAnsi="Times New Roman" w:cs="Times New Roman"/>
          <w:color w:val="333333"/>
          <w:sz w:val="20"/>
          <w:szCs w:val="20"/>
          <w:lang w:eastAsia="ru-RU"/>
        </w:rPr>
        <w:t xml:space="preserve"> проводится по нескольким лотам, обеспечение заявки предоставляется отдельно в отношении каждого лота.</w:t>
      </w:r>
    </w:p>
    <w:p w:rsidR="00297D5D" w:rsidRPr="00964B3D" w:rsidRDefault="00297D5D" w:rsidP="00D91D1E">
      <w:pPr>
        <w:shd w:val="clear" w:color="auto" w:fill="F2F2F2"/>
        <w:ind w:firstLine="1134"/>
        <w:outlineLvl w:val="1"/>
        <w:rPr>
          <w:rFonts w:ascii="Times New Roman" w:eastAsia="Times New Roman" w:hAnsi="Times New Roman" w:cs="Times New Roman"/>
          <w:b/>
          <w:bCs/>
          <w:color w:val="333333"/>
          <w:sz w:val="20"/>
          <w:szCs w:val="20"/>
          <w:lang w:eastAsia="ru-RU"/>
        </w:rPr>
      </w:pPr>
      <w:bookmarkStart w:id="21" w:name="_6._ПОРЯДОК_РАССМОТРЕНИЯ"/>
      <w:bookmarkEnd w:id="21"/>
    </w:p>
    <w:p w:rsidR="005A6D64" w:rsidRPr="00964B3D" w:rsidRDefault="005A6D64" w:rsidP="00D91D1E">
      <w:pPr>
        <w:shd w:val="clear" w:color="auto" w:fill="F2F2F2"/>
        <w:ind w:firstLine="1134"/>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6 ПОРЯДОК РАССМОТРЕНИЯ ЗАЯВОК НА УЧАСТИЕ</w:t>
      </w:r>
      <w:r w:rsidR="005B13B7">
        <w:rPr>
          <w:rFonts w:ascii="Times New Roman" w:eastAsia="Times New Roman" w:hAnsi="Times New Roman" w:cs="Times New Roman"/>
          <w:b/>
          <w:bCs/>
          <w:color w:val="333333"/>
          <w:sz w:val="20"/>
          <w:szCs w:val="20"/>
          <w:lang w:eastAsia="ru-RU"/>
        </w:rPr>
        <w:t xml:space="preserve"> </w:t>
      </w:r>
      <w:r w:rsidRPr="00964B3D">
        <w:rPr>
          <w:rFonts w:ascii="Times New Roman" w:eastAsia="Times New Roman" w:hAnsi="Times New Roman" w:cs="Times New Roman"/>
          <w:b/>
          <w:bCs/>
          <w:color w:val="333333"/>
          <w:sz w:val="20"/>
          <w:szCs w:val="20"/>
          <w:lang w:eastAsia="ru-RU"/>
        </w:rPr>
        <w:t xml:space="preserve">В </w:t>
      </w:r>
      <w:r w:rsidR="000405BF">
        <w:rPr>
          <w:rFonts w:ascii="Times New Roman" w:eastAsia="Times New Roman" w:hAnsi="Times New Roman" w:cs="Times New Roman"/>
          <w:b/>
          <w:bCs/>
          <w:color w:val="333333"/>
          <w:sz w:val="20"/>
          <w:szCs w:val="20"/>
          <w:lang w:eastAsia="ru-RU"/>
        </w:rPr>
        <w:t>ПРОДАЖЕ</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6.1</w:t>
      </w:r>
      <w:r w:rsidR="008703B8">
        <w:rPr>
          <w:rFonts w:ascii="Times New Roman" w:eastAsia="Times New Roman" w:hAnsi="Times New Roman" w:cs="Times New Roman"/>
          <w:color w:val="333333"/>
          <w:sz w:val="20"/>
          <w:szCs w:val="20"/>
          <w:lang w:eastAsia="ru-RU"/>
        </w:rPr>
        <w:t>.</w:t>
      </w:r>
      <w:r w:rsidRPr="00964B3D">
        <w:rPr>
          <w:rFonts w:ascii="Times New Roman" w:eastAsia="Times New Roman" w:hAnsi="Times New Roman" w:cs="Times New Roman"/>
          <w:color w:val="333333"/>
          <w:sz w:val="20"/>
          <w:szCs w:val="20"/>
          <w:lang w:eastAsia="ru-RU"/>
        </w:rPr>
        <w:t xml:space="preserve"> </w:t>
      </w:r>
      <w:r w:rsidR="00B558E0">
        <w:rPr>
          <w:rFonts w:ascii="Times New Roman" w:eastAsia="Times New Roman" w:hAnsi="Times New Roman" w:cs="Times New Roman"/>
          <w:color w:val="333333"/>
          <w:sz w:val="20"/>
          <w:szCs w:val="20"/>
          <w:lang w:eastAsia="ru-RU"/>
        </w:rPr>
        <w:t xml:space="preserve"> Единая</w:t>
      </w:r>
      <w:r w:rsidRPr="00964B3D">
        <w:rPr>
          <w:rFonts w:ascii="Times New Roman" w:eastAsia="Times New Roman" w:hAnsi="Times New Roman" w:cs="Times New Roman"/>
          <w:color w:val="333333"/>
          <w:sz w:val="20"/>
          <w:szCs w:val="20"/>
          <w:lang w:eastAsia="ru-RU"/>
        </w:rPr>
        <w:t xml:space="preserve"> комиссия рассматривает заявки на участие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на предмет соответствия требованиям, установленным документацией о</w:t>
      </w:r>
      <w:r w:rsidR="00B558E0">
        <w:rPr>
          <w:rFonts w:ascii="Times New Roman" w:eastAsia="Times New Roman" w:hAnsi="Times New Roman" w:cs="Times New Roman"/>
          <w:color w:val="333333"/>
          <w:sz w:val="20"/>
          <w:szCs w:val="20"/>
          <w:lang w:eastAsia="ru-RU"/>
        </w:rPr>
        <w:t xml:space="preserve"> продаже</w:t>
      </w:r>
      <w:r w:rsidRPr="00964B3D">
        <w:rPr>
          <w:rFonts w:ascii="Times New Roman" w:eastAsia="Times New Roman" w:hAnsi="Times New Roman" w:cs="Times New Roman"/>
          <w:color w:val="333333"/>
          <w:sz w:val="20"/>
          <w:szCs w:val="20"/>
          <w:lang w:eastAsia="ru-RU"/>
        </w:rPr>
        <w:t xml:space="preserve">, и соответствия заявителей требованиям, установленным </w:t>
      </w:r>
      <w:r w:rsidR="008703B8">
        <w:rPr>
          <w:rFonts w:ascii="Times New Roman" w:eastAsia="Times New Roman" w:hAnsi="Times New Roman" w:cs="Times New Roman"/>
          <w:color w:val="006699"/>
          <w:sz w:val="20"/>
          <w:szCs w:val="20"/>
          <w:u w:val="single"/>
          <w:lang w:eastAsia="ru-RU"/>
        </w:rPr>
        <w:t>пунктом 1.6</w:t>
      </w:r>
      <w:r w:rsidRPr="00964B3D">
        <w:rPr>
          <w:rFonts w:ascii="Times New Roman" w:eastAsia="Times New Roman" w:hAnsi="Times New Roman" w:cs="Times New Roman"/>
          <w:color w:val="333333"/>
          <w:sz w:val="20"/>
          <w:szCs w:val="20"/>
          <w:lang w:eastAsia="ru-RU"/>
        </w:rPr>
        <w:t>. настоящей документации</w:t>
      </w:r>
      <w:r w:rsidR="00B558E0">
        <w:rPr>
          <w:rFonts w:ascii="Times New Roman" w:eastAsia="Times New Roman" w:hAnsi="Times New Roman" w:cs="Times New Roman"/>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6.</w:t>
      </w:r>
      <w:r w:rsidR="008703B8">
        <w:rPr>
          <w:rFonts w:ascii="Times New Roman" w:eastAsia="Times New Roman" w:hAnsi="Times New Roman" w:cs="Times New Roman"/>
          <w:color w:val="333333"/>
          <w:sz w:val="20"/>
          <w:szCs w:val="20"/>
          <w:lang w:eastAsia="ru-RU"/>
        </w:rPr>
        <w:t>2.</w:t>
      </w:r>
      <w:r w:rsidRPr="00964B3D">
        <w:rPr>
          <w:rFonts w:ascii="Times New Roman" w:eastAsia="Times New Roman" w:hAnsi="Times New Roman" w:cs="Times New Roman"/>
          <w:color w:val="333333"/>
          <w:sz w:val="20"/>
          <w:szCs w:val="20"/>
          <w:lang w:eastAsia="ru-RU"/>
        </w:rPr>
        <w:t xml:space="preserve"> </w:t>
      </w:r>
      <w:proofErr w:type="gramStart"/>
      <w:r w:rsidRPr="00964B3D">
        <w:rPr>
          <w:rFonts w:ascii="Times New Roman" w:eastAsia="Times New Roman" w:hAnsi="Times New Roman" w:cs="Times New Roman"/>
          <w:color w:val="333333"/>
          <w:sz w:val="20"/>
          <w:szCs w:val="20"/>
          <w:lang w:eastAsia="ru-RU"/>
        </w:rPr>
        <w:t xml:space="preserve">В случае установления факта подачи одним заявителем двух и более заявок на участие в </w:t>
      </w:r>
      <w:r w:rsidR="00B558E0">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 xml:space="preserve"> в отношении одного и того же лота при условии, что поданные ранее заявки таким заявителем не отозваны, все заявки на участие в </w:t>
      </w:r>
      <w:r w:rsidR="00B558E0">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такого заявителя, поданные в отношении данного лота, не рассматриваются и возвращаются такому заявителю.</w:t>
      </w:r>
      <w:proofErr w:type="gramEnd"/>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6.</w:t>
      </w:r>
      <w:r w:rsidR="008703B8">
        <w:rPr>
          <w:rFonts w:ascii="Times New Roman" w:eastAsia="Times New Roman" w:hAnsi="Times New Roman" w:cs="Times New Roman"/>
          <w:color w:val="333333"/>
          <w:sz w:val="20"/>
          <w:szCs w:val="20"/>
          <w:lang w:eastAsia="ru-RU"/>
        </w:rPr>
        <w:t>3.</w:t>
      </w:r>
      <w:r w:rsidRPr="00964B3D">
        <w:rPr>
          <w:rFonts w:ascii="Times New Roman" w:eastAsia="Times New Roman" w:hAnsi="Times New Roman" w:cs="Times New Roman"/>
          <w:color w:val="333333"/>
          <w:sz w:val="20"/>
          <w:szCs w:val="20"/>
          <w:lang w:eastAsia="ru-RU"/>
        </w:rPr>
        <w:t xml:space="preserve"> </w:t>
      </w:r>
      <w:proofErr w:type="gramStart"/>
      <w:r w:rsidRPr="00964B3D">
        <w:rPr>
          <w:rFonts w:ascii="Times New Roman" w:eastAsia="Times New Roman" w:hAnsi="Times New Roman" w:cs="Times New Roman"/>
          <w:color w:val="333333"/>
          <w:sz w:val="20"/>
          <w:szCs w:val="20"/>
          <w:lang w:eastAsia="ru-RU"/>
        </w:rPr>
        <w:t xml:space="preserve">На основании результатов рассмотрения заявок на участие в </w:t>
      </w:r>
      <w:r w:rsidR="00B558E0">
        <w:rPr>
          <w:rFonts w:ascii="Times New Roman" w:eastAsia="Times New Roman" w:hAnsi="Times New Roman" w:cs="Times New Roman"/>
          <w:color w:val="333333"/>
          <w:sz w:val="20"/>
          <w:szCs w:val="20"/>
          <w:lang w:eastAsia="ru-RU"/>
        </w:rPr>
        <w:t>продаже Единой</w:t>
      </w:r>
      <w:r w:rsidRPr="00964B3D">
        <w:rPr>
          <w:rFonts w:ascii="Times New Roman" w:eastAsia="Times New Roman" w:hAnsi="Times New Roman" w:cs="Times New Roman"/>
          <w:color w:val="333333"/>
          <w:sz w:val="20"/>
          <w:szCs w:val="20"/>
          <w:lang w:eastAsia="ru-RU"/>
        </w:rPr>
        <w:t xml:space="preserve"> комиссией принимается решение о допуске к участию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заявителя и о признании заявителя участником </w:t>
      </w:r>
      <w:r w:rsidR="00B558E0">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 или об отказе в допуске такого заявителя к участию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в порядке и по основаниям, предусмотренным </w:t>
      </w:r>
      <w:hyperlink r:id="rId35" w:anchor="_2.5._Условия_допуска" w:history="1">
        <w:r w:rsidRPr="00964B3D">
          <w:rPr>
            <w:rFonts w:ascii="Times New Roman" w:eastAsia="Times New Roman" w:hAnsi="Times New Roman" w:cs="Times New Roman"/>
            <w:color w:val="006699"/>
            <w:sz w:val="20"/>
            <w:szCs w:val="20"/>
            <w:u w:val="single"/>
            <w:lang w:eastAsia="ru-RU"/>
          </w:rPr>
          <w:t>пунктом 2.5.</w:t>
        </w:r>
      </w:hyperlink>
      <w:r w:rsidRPr="00964B3D">
        <w:rPr>
          <w:rFonts w:ascii="Times New Roman" w:eastAsia="Times New Roman" w:hAnsi="Times New Roman" w:cs="Times New Roman"/>
          <w:color w:val="333333"/>
          <w:sz w:val="20"/>
          <w:szCs w:val="20"/>
          <w:lang w:eastAsia="ru-RU"/>
        </w:rPr>
        <w:t xml:space="preserve"> на</w:t>
      </w:r>
      <w:r w:rsidR="00B558E0">
        <w:rPr>
          <w:rFonts w:ascii="Times New Roman" w:eastAsia="Times New Roman" w:hAnsi="Times New Roman" w:cs="Times New Roman"/>
          <w:color w:val="333333"/>
          <w:sz w:val="20"/>
          <w:szCs w:val="20"/>
          <w:lang w:eastAsia="ru-RU"/>
        </w:rPr>
        <w:t>стоящей документации</w:t>
      </w:r>
      <w:r w:rsidRPr="00964B3D">
        <w:rPr>
          <w:rFonts w:ascii="Times New Roman" w:eastAsia="Times New Roman" w:hAnsi="Times New Roman" w:cs="Times New Roman"/>
          <w:color w:val="333333"/>
          <w:sz w:val="20"/>
          <w:szCs w:val="20"/>
          <w:lang w:eastAsia="ru-RU"/>
        </w:rPr>
        <w:t xml:space="preserve">, которое оформляется протоколом рассмотрения заявок на участие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w:t>
      </w:r>
      <w:proofErr w:type="gramEnd"/>
      <w:r w:rsidRPr="00964B3D">
        <w:rPr>
          <w:rFonts w:ascii="Times New Roman" w:eastAsia="Times New Roman" w:hAnsi="Times New Roman" w:cs="Times New Roman"/>
          <w:color w:val="333333"/>
          <w:sz w:val="20"/>
          <w:szCs w:val="20"/>
          <w:lang w:eastAsia="ru-RU"/>
        </w:rPr>
        <w:t xml:space="preserve"> Протокол ведется </w:t>
      </w:r>
      <w:r w:rsidR="00B558E0">
        <w:rPr>
          <w:rFonts w:ascii="Times New Roman" w:eastAsia="Times New Roman" w:hAnsi="Times New Roman" w:cs="Times New Roman"/>
          <w:color w:val="333333"/>
          <w:sz w:val="20"/>
          <w:szCs w:val="20"/>
          <w:lang w:eastAsia="ru-RU"/>
        </w:rPr>
        <w:t>Единой</w:t>
      </w:r>
      <w:r w:rsidRPr="00964B3D">
        <w:rPr>
          <w:rFonts w:ascii="Times New Roman" w:eastAsia="Times New Roman" w:hAnsi="Times New Roman" w:cs="Times New Roman"/>
          <w:color w:val="333333"/>
          <w:sz w:val="20"/>
          <w:szCs w:val="20"/>
          <w:lang w:eastAsia="ru-RU"/>
        </w:rPr>
        <w:t xml:space="preserve"> комиссией и подписывается всеми присутствующими на заседании членами </w:t>
      </w:r>
      <w:r w:rsidR="00B558E0">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комиссии в день окончания рассмотрения заявок. </w:t>
      </w:r>
      <w:proofErr w:type="gramStart"/>
      <w:r w:rsidRPr="00964B3D">
        <w:rPr>
          <w:rFonts w:ascii="Times New Roman" w:eastAsia="Times New Roman" w:hAnsi="Times New Roman" w:cs="Times New Roman"/>
          <w:color w:val="333333"/>
          <w:sz w:val="20"/>
          <w:szCs w:val="20"/>
          <w:lang w:eastAsia="ru-RU"/>
        </w:rPr>
        <w:t xml:space="preserve">Протокол должен содержать сведения о заявителях, решение о допуске заявителя к участию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и признании его участником </w:t>
      </w:r>
      <w:r w:rsidR="00B558E0">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 или об отказе в допуске к участию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с обоснованием такого решения и с указанием положений настоящих Правил, которым не соответствует заявитель, положений документации </w:t>
      </w:r>
      <w:r w:rsidR="00B558E0">
        <w:rPr>
          <w:rFonts w:ascii="Times New Roman" w:eastAsia="Times New Roman" w:hAnsi="Times New Roman" w:cs="Times New Roman"/>
          <w:color w:val="333333"/>
          <w:sz w:val="20"/>
          <w:szCs w:val="20"/>
          <w:lang w:eastAsia="ru-RU"/>
        </w:rPr>
        <w:t xml:space="preserve"> о продаже</w:t>
      </w:r>
      <w:r w:rsidRPr="00964B3D">
        <w:rPr>
          <w:rFonts w:ascii="Times New Roman" w:eastAsia="Times New Roman" w:hAnsi="Times New Roman" w:cs="Times New Roman"/>
          <w:color w:val="333333"/>
          <w:sz w:val="20"/>
          <w:szCs w:val="20"/>
          <w:lang w:eastAsia="ru-RU"/>
        </w:rPr>
        <w:t xml:space="preserve">, которым не соответствует его заявка на участие в </w:t>
      </w:r>
      <w:r w:rsidR="00B558E0">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положений такой заявки, не соответствующих</w:t>
      </w:r>
      <w:proofErr w:type="gramEnd"/>
      <w:r w:rsidRPr="00964B3D">
        <w:rPr>
          <w:rFonts w:ascii="Times New Roman" w:eastAsia="Times New Roman" w:hAnsi="Times New Roman" w:cs="Times New Roman"/>
          <w:color w:val="333333"/>
          <w:sz w:val="20"/>
          <w:szCs w:val="20"/>
          <w:lang w:eastAsia="ru-RU"/>
        </w:rPr>
        <w:t xml:space="preserve"> треб</w:t>
      </w:r>
      <w:r w:rsidR="008703B8">
        <w:rPr>
          <w:rFonts w:ascii="Times New Roman" w:eastAsia="Times New Roman" w:hAnsi="Times New Roman" w:cs="Times New Roman"/>
          <w:color w:val="333333"/>
          <w:sz w:val="20"/>
          <w:szCs w:val="20"/>
          <w:lang w:eastAsia="ru-RU"/>
        </w:rPr>
        <w:t>ованиям документации</w:t>
      </w:r>
      <w:r w:rsidRPr="00964B3D">
        <w:rPr>
          <w:rFonts w:ascii="Times New Roman" w:eastAsia="Times New Roman" w:hAnsi="Times New Roman" w:cs="Times New Roman"/>
          <w:color w:val="333333"/>
          <w:sz w:val="20"/>
          <w:szCs w:val="20"/>
          <w:lang w:eastAsia="ru-RU"/>
        </w:rPr>
        <w:t xml:space="preserve">.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000000"/>
          <w:sz w:val="20"/>
          <w:szCs w:val="20"/>
          <w:lang w:eastAsia="ru-RU"/>
        </w:rPr>
        <w:t xml:space="preserve">Заявитель не допускается к участию в </w:t>
      </w:r>
      <w:r w:rsidR="000405BF">
        <w:rPr>
          <w:rFonts w:ascii="Times New Roman" w:eastAsia="Times New Roman" w:hAnsi="Times New Roman" w:cs="Times New Roman"/>
          <w:color w:val="000000"/>
          <w:sz w:val="20"/>
          <w:szCs w:val="20"/>
          <w:lang w:eastAsia="ru-RU"/>
        </w:rPr>
        <w:t xml:space="preserve">продаже </w:t>
      </w:r>
      <w:r w:rsidRPr="00964B3D">
        <w:rPr>
          <w:rFonts w:ascii="Times New Roman" w:eastAsia="Times New Roman" w:hAnsi="Times New Roman" w:cs="Times New Roman"/>
          <w:color w:val="000000"/>
          <w:sz w:val="20"/>
          <w:szCs w:val="20"/>
          <w:lang w:eastAsia="ru-RU"/>
        </w:rPr>
        <w:t xml:space="preserve"> по следующим основаниям: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000000"/>
          <w:sz w:val="20"/>
          <w:szCs w:val="20"/>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000000"/>
          <w:sz w:val="20"/>
          <w:szCs w:val="20"/>
          <w:lang w:eastAsia="ru-RU"/>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000000"/>
          <w:sz w:val="20"/>
          <w:szCs w:val="20"/>
          <w:lang w:eastAsia="ru-RU"/>
        </w:rPr>
        <w:t xml:space="preserve">- заявка подана лицом, не уполномоченным претендентом на осуществление таких действий; </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000000"/>
          <w:sz w:val="20"/>
          <w:szCs w:val="20"/>
          <w:lang w:eastAsia="ru-RU"/>
        </w:rPr>
        <w:t>- не подтверждено поступление в установленный срок задатка на счет, указанный в информационном сообщении.</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Указанный протокол в день окончания рассмотрения заявок на участие в </w:t>
      </w:r>
      <w:r w:rsidR="00B558E0">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размещается организатором</w:t>
      </w:r>
      <w:r w:rsidR="00D660C6">
        <w:rPr>
          <w:rFonts w:ascii="Times New Roman" w:eastAsia="Times New Roman" w:hAnsi="Times New Roman" w:cs="Times New Roman"/>
          <w:color w:val="333333"/>
          <w:sz w:val="20"/>
          <w:szCs w:val="20"/>
          <w:lang w:eastAsia="ru-RU"/>
        </w:rPr>
        <w:t xml:space="preserve"> продажи </w:t>
      </w:r>
      <w:r w:rsidRPr="00964B3D">
        <w:rPr>
          <w:rFonts w:ascii="Times New Roman" w:eastAsia="Times New Roman" w:hAnsi="Times New Roman" w:cs="Times New Roman"/>
          <w:color w:val="333333"/>
          <w:sz w:val="20"/>
          <w:szCs w:val="20"/>
          <w:lang w:eastAsia="ru-RU"/>
        </w:rPr>
        <w:t xml:space="preserve"> на официальном сайте торгов. Заявителям направляются уведомления о принятых </w:t>
      </w:r>
      <w:r w:rsidR="00B558E0">
        <w:rPr>
          <w:rFonts w:ascii="Times New Roman" w:eastAsia="Times New Roman" w:hAnsi="Times New Roman" w:cs="Times New Roman"/>
          <w:color w:val="333333"/>
          <w:sz w:val="20"/>
          <w:szCs w:val="20"/>
          <w:lang w:eastAsia="ru-RU"/>
        </w:rPr>
        <w:t xml:space="preserve">Единой </w:t>
      </w:r>
      <w:r w:rsidRPr="00964B3D">
        <w:rPr>
          <w:rFonts w:ascii="Times New Roman" w:eastAsia="Times New Roman" w:hAnsi="Times New Roman" w:cs="Times New Roman"/>
          <w:color w:val="333333"/>
          <w:sz w:val="20"/>
          <w:szCs w:val="20"/>
          <w:lang w:eastAsia="ru-RU"/>
        </w:rPr>
        <w:t xml:space="preserve">комиссией решениях не позднее дня, следующего за днем подписания указанного протокола. В случае если по окончании срока подачи заявок на участие в </w:t>
      </w:r>
      <w:r w:rsidR="00B558E0">
        <w:rPr>
          <w:rFonts w:ascii="Times New Roman" w:eastAsia="Times New Roman" w:hAnsi="Times New Roman" w:cs="Times New Roman"/>
          <w:color w:val="333333"/>
          <w:sz w:val="20"/>
          <w:szCs w:val="20"/>
          <w:lang w:eastAsia="ru-RU"/>
        </w:rPr>
        <w:t xml:space="preserve">продаже </w:t>
      </w:r>
      <w:r w:rsidRPr="00964B3D">
        <w:rPr>
          <w:rFonts w:ascii="Times New Roman" w:eastAsia="Times New Roman" w:hAnsi="Times New Roman" w:cs="Times New Roman"/>
          <w:color w:val="333333"/>
          <w:sz w:val="20"/>
          <w:szCs w:val="20"/>
          <w:lang w:eastAsia="ru-RU"/>
        </w:rPr>
        <w:t xml:space="preserve">подана только одна заявка или не подано ни одной заявки, в указанный протокол вносится информация о признании </w:t>
      </w:r>
      <w:r w:rsidR="00C86ACA">
        <w:rPr>
          <w:rFonts w:ascii="Times New Roman" w:eastAsia="Times New Roman" w:hAnsi="Times New Roman" w:cs="Times New Roman"/>
          <w:color w:val="333333"/>
          <w:sz w:val="20"/>
          <w:szCs w:val="20"/>
          <w:lang w:eastAsia="ru-RU"/>
        </w:rPr>
        <w:t xml:space="preserve">продажи </w:t>
      </w:r>
      <w:r w:rsidRPr="00964B3D">
        <w:rPr>
          <w:rFonts w:ascii="Times New Roman" w:eastAsia="Times New Roman" w:hAnsi="Times New Roman" w:cs="Times New Roman"/>
          <w:color w:val="333333"/>
          <w:sz w:val="20"/>
          <w:szCs w:val="20"/>
          <w:lang w:eastAsia="ru-RU"/>
        </w:rPr>
        <w:t xml:space="preserve"> несостоявш</w:t>
      </w:r>
      <w:r w:rsidR="00C86ACA">
        <w:rPr>
          <w:rFonts w:ascii="Times New Roman" w:eastAsia="Times New Roman" w:hAnsi="Times New Roman" w:cs="Times New Roman"/>
          <w:color w:val="333333"/>
          <w:sz w:val="20"/>
          <w:szCs w:val="20"/>
          <w:lang w:eastAsia="ru-RU"/>
        </w:rPr>
        <w:t>ейся</w:t>
      </w:r>
      <w:r w:rsidRPr="00964B3D">
        <w:rPr>
          <w:rFonts w:ascii="Times New Roman" w:eastAsia="Times New Roman" w:hAnsi="Times New Roman" w:cs="Times New Roman"/>
          <w:color w:val="333333"/>
          <w:sz w:val="20"/>
          <w:szCs w:val="20"/>
          <w:lang w:eastAsia="ru-RU"/>
        </w:rPr>
        <w:t>.</w:t>
      </w:r>
    </w:p>
    <w:p w:rsidR="005A6D64" w:rsidRPr="00964B3D" w:rsidRDefault="008703B8" w:rsidP="00D91D1E">
      <w:pPr>
        <w:shd w:val="clear" w:color="auto" w:fill="F2F2F2"/>
        <w:ind w:firstLine="1134"/>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w:t>
      </w:r>
      <w:r w:rsidR="005A6D64" w:rsidRPr="00964B3D">
        <w:rPr>
          <w:rFonts w:ascii="Times New Roman" w:eastAsia="Times New Roman" w:hAnsi="Times New Roman" w:cs="Times New Roman"/>
          <w:color w:val="333333"/>
          <w:sz w:val="20"/>
          <w:szCs w:val="20"/>
          <w:lang w:eastAsia="ru-RU"/>
        </w:rPr>
        <w:t>6.</w:t>
      </w:r>
      <w:r>
        <w:rPr>
          <w:rFonts w:ascii="Times New Roman" w:eastAsia="Times New Roman" w:hAnsi="Times New Roman" w:cs="Times New Roman"/>
          <w:color w:val="333333"/>
          <w:sz w:val="20"/>
          <w:szCs w:val="20"/>
          <w:lang w:eastAsia="ru-RU"/>
        </w:rPr>
        <w:t>4</w:t>
      </w:r>
      <w:r w:rsidR="00C86ACA">
        <w:rPr>
          <w:rFonts w:ascii="Times New Roman" w:eastAsia="Times New Roman" w:hAnsi="Times New Roman" w:cs="Times New Roman"/>
          <w:color w:val="333333"/>
          <w:sz w:val="20"/>
          <w:szCs w:val="20"/>
          <w:lang w:eastAsia="ru-RU"/>
        </w:rPr>
        <w:t xml:space="preserve">. </w:t>
      </w:r>
      <w:r w:rsidR="005A6D64" w:rsidRPr="00964B3D">
        <w:rPr>
          <w:rFonts w:ascii="Times New Roman" w:eastAsia="Times New Roman" w:hAnsi="Times New Roman" w:cs="Times New Roman"/>
          <w:color w:val="333333"/>
          <w:sz w:val="20"/>
          <w:szCs w:val="20"/>
          <w:lang w:eastAsia="ru-RU"/>
        </w:rPr>
        <w:t xml:space="preserve"> В случае</w:t>
      </w:r>
      <w:proofErr w:type="gramStart"/>
      <w:r w:rsidR="00C86ACA">
        <w:rPr>
          <w:rFonts w:ascii="Times New Roman" w:eastAsia="Times New Roman" w:hAnsi="Times New Roman" w:cs="Times New Roman"/>
          <w:color w:val="333333"/>
          <w:sz w:val="20"/>
          <w:szCs w:val="20"/>
          <w:lang w:eastAsia="ru-RU"/>
        </w:rPr>
        <w:t>,</w:t>
      </w:r>
      <w:proofErr w:type="gramEnd"/>
      <w:r w:rsidR="00C86ACA">
        <w:rPr>
          <w:rFonts w:ascii="Times New Roman" w:eastAsia="Times New Roman" w:hAnsi="Times New Roman" w:cs="Times New Roman"/>
          <w:color w:val="333333"/>
          <w:sz w:val="20"/>
          <w:szCs w:val="20"/>
          <w:lang w:eastAsia="ru-RU"/>
        </w:rPr>
        <w:t xml:space="preserve"> </w:t>
      </w:r>
      <w:r w:rsidR="005A6D64" w:rsidRPr="00964B3D">
        <w:rPr>
          <w:rFonts w:ascii="Times New Roman" w:eastAsia="Times New Roman" w:hAnsi="Times New Roman" w:cs="Times New Roman"/>
          <w:color w:val="333333"/>
          <w:sz w:val="20"/>
          <w:szCs w:val="20"/>
          <w:lang w:eastAsia="ru-RU"/>
        </w:rPr>
        <w:t xml:space="preserve"> если принято решение об отказе в допуске к участию в </w:t>
      </w:r>
      <w:r w:rsidR="00C86ACA">
        <w:rPr>
          <w:rFonts w:ascii="Times New Roman" w:eastAsia="Times New Roman" w:hAnsi="Times New Roman" w:cs="Times New Roman"/>
          <w:color w:val="333333"/>
          <w:sz w:val="20"/>
          <w:szCs w:val="20"/>
          <w:lang w:eastAsia="ru-RU"/>
        </w:rPr>
        <w:t>продаже</w:t>
      </w:r>
      <w:r w:rsidR="005A6D64" w:rsidRPr="00964B3D">
        <w:rPr>
          <w:rFonts w:ascii="Times New Roman" w:eastAsia="Times New Roman" w:hAnsi="Times New Roman" w:cs="Times New Roman"/>
          <w:color w:val="333333"/>
          <w:sz w:val="20"/>
          <w:szCs w:val="20"/>
          <w:lang w:eastAsia="ru-RU"/>
        </w:rPr>
        <w:t xml:space="preserve"> всех заявителей или о признании только одного заявителя участником </w:t>
      </w:r>
      <w:r w:rsidR="00C86ACA">
        <w:rPr>
          <w:rFonts w:ascii="Times New Roman" w:eastAsia="Times New Roman" w:hAnsi="Times New Roman" w:cs="Times New Roman"/>
          <w:color w:val="333333"/>
          <w:sz w:val="20"/>
          <w:szCs w:val="20"/>
          <w:lang w:eastAsia="ru-RU"/>
        </w:rPr>
        <w:t>продажи</w:t>
      </w:r>
      <w:r w:rsidR="005A6D64" w:rsidRPr="00964B3D">
        <w:rPr>
          <w:rFonts w:ascii="Times New Roman" w:eastAsia="Times New Roman" w:hAnsi="Times New Roman" w:cs="Times New Roman"/>
          <w:color w:val="333333"/>
          <w:sz w:val="20"/>
          <w:szCs w:val="20"/>
          <w:lang w:eastAsia="ru-RU"/>
        </w:rPr>
        <w:t xml:space="preserve">, </w:t>
      </w:r>
      <w:r w:rsidR="00C86ACA">
        <w:rPr>
          <w:rFonts w:ascii="Times New Roman" w:eastAsia="Times New Roman" w:hAnsi="Times New Roman" w:cs="Times New Roman"/>
          <w:color w:val="333333"/>
          <w:sz w:val="20"/>
          <w:szCs w:val="20"/>
          <w:lang w:eastAsia="ru-RU"/>
        </w:rPr>
        <w:t xml:space="preserve">продажа </w:t>
      </w:r>
      <w:r w:rsidR="005A6D64" w:rsidRPr="00964B3D">
        <w:rPr>
          <w:rFonts w:ascii="Times New Roman" w:eastAsia="Times New Roman" w:hAnsi="Times New Roman" w:cs="Times New Roman"/>
          <w:color w:val="333333"/>
          <w:sz w:val="20"/>
          <w:szCs w:val="20"/>
          <w:lang w:eastAsia="ru-RU"/>
        </w:rPr>
        <w:t>признается несостоявш</w:t>
      </w:r>
      <w:r w:rsidR="00C86ACA">
        <w:rPr>
          <w:rFonts w:ascii="Times New Roman" w:eastAsia="Times New Roman" w:hAnsi="Times New Roman" w:cs="Times New Roman"/>
          <w:color w:val="333333"/>
          <w:sz w:val="20"/>
          <w:szCs w:val="20"/>
          <w:lang w:eastAsia="ru-RU"/>
        </w:rPr>
        <w:t>ейся</w:t>
      </w:r>
      <w:r w:rsidR="005A6D64" w:rsidRPr="00964B3D">
        <w:rPr>
          <w:rFonts w:ascii="Times New Roman" w:eastAsia="Times New Roman" w:hAnsi="Times New Roman" w:cs="Times New Roman"/>
          <w:color w:val="333333"/>
          <w:sz w:val="20"/>
          <w:szCs w:val="20"/>
          <w:lang w:eastAsia="ru-RU"/>
        </w:rPr>
        <w:t>. В случае если документацией о</w:t>
      </w:r>
      <w:r w:rsidR="00C86ACA">
        <w:rPr>
          <w:rFonts w:ascii="Times New Roman" w:eastAsia="Times New Roman" w:hAnsi="Times New Roman" w:cs="Times New Roman"/>
          <w:color w:val="333333"/>
          <w:sz w:val="20"/>
          <w:szCs w:val="20"/>
          <w:lang w:eastAsia="ru-RU"/>
        </w:rPr>
        <w:t xml:space="preserve"> продаже </w:t>
      </w:r>
      <w:r w:rsidR="005A6D64" w:rsidRPr="00964B3D">
        <w:rPr>
          <w:rFonts w:ascii="Times New Roman" w:eastAsia="Times New Roman" w:hAnsi="Times New Roman" w:cs="Times New Roman"/>
          <w:color w:val="333333"/>
          <w:sz w:val="20"/>
          <w:szCs w:val="20"/>
          <w:lang w:eastAsia="ru-RU"/>
        </w:rPr>
        <w:t xml:space="preserve">предусмотрено два и более лота, </w:t>
      </w:r>
      <w:r w:rsidR="00C86ACA">
        <w:rPr>
          <w:rFonts w:ascii="Times New Roman" w:eastAsia="Times New Roman" w:hAnsi="Times New Roman" w:cs="Times New Roman"/>
          <w:color w:val="333333"/>
          <w:sz w:val="20"/>
          <w:szCs w:val="20"/>
          <w:lang w:eastAsia="ru-RU"/>
        </w:rPr>
        <w:t xml:space="preserve"> продажа</w:t>
      </w:r>
      <w:r w:rsidR="005A6D64" w:rsidRPr="00964B3D">
        <w:rPr>
          <w:rFonts w:ascii="Times New Roman" w:eastAsia="Times New Roman" w:hAnsi="Times New Roman" w:cs="Times New Roman"/>
          <w:color w:val="333333"/>
          <w:sz w:val="20"/>
          <w:szCs w:val="20"/>
          <w:lang w:eastAsia="ru-RU"/>
        </w:rPr>
        <w:t xml:space="preserve"> признается несостоявш</w:t>
      </w:r>
      <w:r w:rsidR="00C86ACA">
        <w:rPr>
          <w:rFonts w:ascii="Times New Roman" w:eastAsia="Times New Roman" w:hAnsi="Times New Roman" w:cs="Times New Roman"/>
          <w:color w:val="333333"/>
          <w:sz w:val="20"/>
          <w:szCs w:val="20"/>
          <w:lang w:eastAsia="ru-RU"/>
        </w:rPr>
        <w:t xml:space="preserve">ейся </w:t>
      </w:r>
      <w:r w:rsidR="005A6D64" w:rsidRPr="00964B3D">
        <w:rPr>
          <w:rFonts w:ascii="Times New Roman" w:eastAsia="Times New Roman" w:hAnsi="Times New Roman" w:cs="Times New Roman"/>
          <w:color w:val="333333"/>
          <w:sz w:val="20"/>
          <w:szCs w:val="20"/>
          <w:lang w:eastAsia="ru-RU"/>
        </w:rPr>
        <w:t xml:space="preserve">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w:t>
      </w:r>
      <w:r w:rsidR="00C86ACA">
        <w:rPr>
          <w:rFonts w:ascii="Times New Roman" w:eastAsia="Times New Roman" w:hAnsi="Times New Roman" w:cs="Times New Roman"/>
          <w:color w:val="333333"/>
          <w:sz w:val="20"/>
          <w:szCs w:val="20"/>
          <w:lang w:eastAsia="ru-RU"/>
        </w:rPr>
        <w:t>продажи</w:t>
      </w:r>
      <w:r w:rsidR="005A6D64" w:rsidRPr="00964B3D">
        <w:rPr>
          <w:rFonts w:ascii="Times New Roman" w:eastAsia="Times New Roman" w:hAnsi="Times New Roman" w:cs="Times New Roman"/>
          <w:color w:val="333333"/>
          <w:sz w:val="20"/>
          <w:szCs w:val="20"/>
          <w:lang w:eastAsia="ru-RU"/>
        </w:rPr>
        <w:t xml:space="preserve"> принято относительно только одного заявителя.</w:t>
      </w:r>
    </w:p>
    <w:p w:rsidR="00297D5D" w:rsidRPr="00964B3D" w:rsidRDefault="00297D5D" w:rsidP="00D91D1E">
      <w:pPr>
        <w:shd w:val="clear" w:color="auto" w:fill="F2F2F2"/>
        <w:ind w:firstLine="1134"/>
        <w:outlineLvl w:val="1"/>
        <w:rPr>
          <w:rFonts w:ascii="Times New Roman" w:eastAsia="Times New Roman" w:hAnsi="Times New Roman" w:cs="Times New Roman"/>
          <w:b/>
          <w:bCs/>
          <w:color w:val="333333"/>
          <w:sz w:val="20"/>
          <w:szCs w:val="20"/>
          <w:lang w:eastAsia="ru-RU"/>
        </w:rPr>
      </w:pPr>
      <w:bookmarkStart w:id="22" w:name="_7._ПОРЯДОК_ПРОВЕДЕНИЯ"/>
      <w:bookmarkEnd w:id="22"/>
    </w:p>
    <w:p w:rsidR="000405BF" w:rsidRDefault="000405BF" w:rsidP="00D91D1E">
      <w:pPr>
        <w:shd w:val="clear" w:color="auto" w:fill="F2F2F2"/>
        <w:ind w:firstLine="1134"/>
        <w:outlineLvl w:val="1"/>
        <w:rPr>
          <w:rFonts w:ascii="Times New Roman" w:eastAsia="Times New Roman" w:hAnsi="Times New Roman" w:cs="Times New Roman"/>
          <w:b/>
          <w:bCs/>
          <w:color w:val="333333"/>
          <w:sz w:val="20"/>
          <w:szCs w:val="20"/>
          <w:lang w:eastAsia="ru-RU"/>
        </w:rPr>
      </w:pPr>
    </w:p>
    <w:p w:rsidR="005A6D64" w:rsidRPr="00964B3D" w:rsidRDefault="005A6D64" w:rsidP="00D91D1E">
      <w:pPr>
        <w:shd w:val="clear" w:color="auto" w:fill="F2F2F2"/>
        <w:ind w:firstLine="1134"/>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7</w:t>
      </w:r>
      <w:r w:rsidR="00297D5D" w:rsidRPr="00964B3D">
        <w:rPr>
          <w:rFonts w:ascii="Times New Roman" w:eastAsia="Times New Roman" w:hAnsi="Times New Roman" w:cs="Times New Roman"/>
          <w:b/>
          <w:bCs/>
          <w:color w:val="333333"/>
          <w:sz w:val="20"/>
          <w:szCs w:val="20"/>
          <w:lang w:eastAsia="ru-RU"/>
        </w:rPr>
        <w:t>.</w:t>
      </w:r>
      <w:r w:rsidRPr="00964B3D">
        <w:rPr>
          <w:rFonts w:ascii="Times New Roman" w:eastAsia="Times New Roman" w:hAnsi="Times New Roman" w:cs="Times New Roman"/>
          <w:b/>
          <w:bCs/>
          <w:color w:val="333333"/>
          <w:sz w:val="20"/>
          <w:szCs w:val="20"/>
          <w:lang w:eastAsia="ru-RU"/>
        </w:rPr>
        <w:t xml:space="preserve"> ПОРЯДОК ОПРЕДЕЛЕНИЯ ПОБЕДИТЕЛЯ</w:t>
      </w:r>
    </w:p>
    <w:p w:rsidR="005A6D64" w:rsidRPr="00964B3D" w:rsidRDefault="00C86ACA" w:rsidP="00D91D1E">
      <w:pPr>
        <w:shd w:val="clear" w:color="auto" w:fill="F2F2F2"/>
        <w:ind w:firstLine="1134"/>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w:t>
      </w:r>
    </w:p>
    <w:p w:rsidR="00C86ACA" w:rsidRPr="00C86ACA" w:rsidRDefault="00C86ACA" w:rsidP="00C86ACA">
      <w:pPr>
        <w:autoSpaceDE w:val="0"/>
        <w:autoSpaceDN w:val="0"/>
        <w:adjustRightInd w:val="0"/>
        <w:ind w:firstLine="1134"/>
        <w:rPr>
          <w:rFonts w:ascii="Times New Roman" w:hAnsi="Times New Roman" w:cs="Times New Roman"/>
          <w:b/>
          <w:sz w:val="20"/>
          <w:szCs w:val="20"/>
        </w:rPr>
      </w:pPr>
      <w:r>
        <w:rPr>
          <w:rFonts w:ascii="Times New Roman" w:hAnsi="Times New Roman" w:cs="Times New Roman"/>
          <w:b/>
          <w:sz w:val="20"/>
          <w:szCs w:val="20"/>
        </w:rPr>
        <w:t>7.1.</w:t>
      </w:r>
      <w:r w:rsidRPr="00C86ACA">
        <w:rPr>
          <w:rFonts w:ascii="Times New Roman" w:hAnsi="Times New Roman" w:cs="Times New Roman"/>
          <w:b/>
          <w:sz w:val="20"/>
          <w:szCs w:val="20"/>
        </w:rPr>
        <w:t xml:space="preserve"> </w:t>
      </w:r>
      <w:r w:rsidR="00C00EF1">
        <w:rPr>
          <w:rFonts w:ascii="Times New Roman" w:hAnsi="Times New Roman" w:cs="Times New Roman"/>
          <w:b/>
          <w:sz w:val="20"/>
          <w:szCs w:val="20"/>
        </w:rPr>
        <w:t>П</w:t>
      </w:r>
      <w:r w:rsidRPr="00C86ACA">
        <w:rPr>
          <w:rFonts w:ascii="Times New Roman" w:hAnsi="Times New Roman" w:cs="Times New Roman"/>
          <w:b/>
          <w:sz w:val="20"/>
          <w:szCs w:val="20"/>
        </w:rPr>
        <w:t xml:space="preserve">родажа имущества проводится </w:t>
      </w:r>
      <w:r w:rsidR="00CE20A9">
        <w:rPr>
          <w:rFonts w:ascii="Times New Roman" w:hAnsi="Times New Roman" w:cs="Times New Roman"/>
          <w:b/>
          <w:sz w:val="20"/>
          <w:szCs w:val="20"/>
        </w:rPr>
        <w:t xml:space="preserve"> </w:t>
      </w:r>
      <w:r w:rsidR="00C00EF1">
        <w:rPr>
          <w:rFonts w:ascii="Times New Roman" w:hAnsi="Times New Roman" w:cs="Times New Roman"/>
          <w:b/>
          <w:sz w:val="20"/>
          <w:szCs w:val="20"/>
        </w:rPr>
        <w:t xml:space="preserve"> Единой комиссии</w:t>
      </w:r>
      <w:r w:rsidR="00CE20A9">
        <w:rPr>
          <w:rFonts w:ascii="Times New Roman" w:hAnsi="Times New Roman" w:cs="Times New Roman"/>
          <w:b/>
          <w:sz w:val="20"/>
          <w:szCs w:val="20"/>
        </w:rPr>
        <w:t>.</w:t>
      </w:r>
      <w:r w:rsidR="00542E99">
        <w:rPr>
          <w:rFonts w:ascii="Times New Roman" w:hAnsi="Times New Roman" w:cs="Times New Roman"/>
          <w:b/>
          <w:sz w:val="20"/>
          <w:szCs w:val="20"/>
        </w:rPr>
        <w:t xml:space="preserve"> </w:t>
      </w:r>
    </w:p>
    <w:p w:rsidR="00C86ACA" w:rsidRPr="00C86ACA" w:rsidRDefault="00C86ACA" w:rsidP="00C86ACA">
      <w:pPr>
        <w:autoSpaceDE w:val="0"/>
        <w:autoSpaceDN w:val="0"/>
        <w:adjustRightInd w:val="0"/>
        <w:ind w:firstLine="1134"/>
        <w:rPr>
          <w:rFonts w:ascii="Times New Roman" w:hAnsi="Times New Roman" w:cs="Times New Roman"/>
          <w:b/>
          <w:sz w:val="20"/>
          <w:szCs w:val="20"/>
        </w:rPr>
      </w:pPr>
      <w:r>
        <w:rPr>
          <w:rFonts w:ascii="Times New Roman" w:hAnsi="Times New Roman" w:cs="Times New Roman"/>
          <w:b/>
          <w:sz w:val="20"/>
          <w:szCs w:val="20"/>
        </w:rPr>
        <w:t>7.</w:t>
      </w:r>
      <w:r w:rsidR="008E27C6">
        <w:rPr>
          <w:rFonts w:ascii="Times New Roman" w:hAnsi="Times New Roman" w:cs="Times New Roman"/>
          <w:b/>
          <w:sz w:val="20"/>
          <w:szCs w:val="20"/>
        </w:rPr>
        <w:t>2</w:t>
      </w:r>
      <w:r w:rsidR="00C00EF1">
        <w:rPr>
          <w:rFonts w:ascii="Times New Roman" w:hAnsi="Times New Roman" w:cs="Times New Roman"/>
          <w:b/>
          <w:sz w:val="20"/>
          <w:szCs w:val="20"/>
        </w:rPr>
        <w:t xml:space="preserve">. </w:t>
      </w:r>
      <w:r w:rsidRPr="00C86ACA">
        <w:rPr>
          <w:rFonts w:ascii="Times New Roman" w:hAnsi="Times New Roman" w:cs="Times New Roman"/>
          <w:b/>
          <w:sz w:val="20"/>
          <w:szCs w:val="20"/>
        </w:rPr>
        <w:t xml:space="preserve"> </w:t>
      </w:r>
      <w:r w:rsidR="00C00EF1">
        <w:rPr>
          <w:rFonts w:ascii="Times New Roman" w:hAnsi="Times New Roman" w:cs="Times New Roman"/>
          <w:b/>
          <w:sz w:val="20"/>
          <w:szCs w:val="20"/>
        </w:rPr>
        <w:t>У</w:t>
      </w:r>
      <w:r w:rsidRPr="00C86ACA">
        <w:rPr>
          <w:rFonts w:ascii="Times New Roman" w:hAnsi="Times New Roman" w:cs="Times New Roman"/>
          <w:b/>
          <w:sz w:val="20"/>
          <w:szCs w:val="20"/>
        </w:rPr>
        <w:t>частникам продажи имущества выдаются пронумерованные карточки участника п</w:t>
      </w:r>
      <w:r w:rsidR="00542E99">
        <w:rPr>
          <w:rFonts w:ascii="Times New Roman" w:hAnsi="Times New Roman" w:cs="Times New Roman"/>
          <w:b/>
          <w:sz w:val="20"/>
          <w:szCs w:val="20"/>
        </w:rPr>
        <w:t>родажи имущества.</w:t>
      </w:r>
    </w:p>
    <w:p w:rsidR="00C86ACA" w:rsidRPr="00C86ACA" w:rsidRDefault="00C00EF1" w:rsidP="00C86ACA">
      <w:pPr>
        <w:autoSpaceDE w:val="0"/>
        <w:autoSpaceDN w:val="0"/>
        <w:adjustRightInd w:val="0"/>
        <w:ind w:firstLine="1134"/>
        <w:rPr>
          <w:rFonts w:ascii="Times New Roman" w:hAnsi="Times New Roman" w:cs="Times New Roman"/>
          <w:b/>
          <w:sz w:val="20"/>
          <w:szCs w:val="20"/>
        </w:rPr>
      </w:pPr>
      <w:r>
        <w:rPr>
          <w:rFonts w:ascii="Times New Roman" w:hAnsi="Times New Roman" w:cs="Times New Roman"/>
          <w:b/>
          <w:sz w:val="20"/>
          <w:szCs w:val="20"/>
        </w:rPr>
        <w:t>7.3.</w:t>
      </w:r>
      <w:r w:rsidR="00C86ACA" w:rsidRPr="00C86ACA">
        <w:rPr>
          <w:rFonts w:ascii="Times New Roman" w:hAnsi="Times New Roman" w:cs="Times New Roman"/>
          <w:b/>
          <w:sz w:val="20"/>
          <w:szCs w:val="20"/>
        </w:rPr>
        <w:t xml:space="preserve"> </w:t>
      </w:r>
      <w:r>
        <w:rPr>
          <w:rFonts w:ascii="Times New Roman" w:hAnsi="Times New Roman" w:cs="Times New Roman"/>
          <w:b/>
          <w:sz w:val="20"/>
          <w:szCs w:val="20"/>
        </w:rPr>
        <w:t>П</w:t>
      </w:r>
      <w:r w:rsidR="00C86ACA" w:rsidRPr="00C86ACA">
        <w:rPr>
          <w:rFonts w:ascii="Times New Roman" w:hAnsi="Times New Roman" w:cs="Times New Roman"/>
          <w:b/>
          <w:sz w:val="20"/>
          <w:szCs w:val="20"/>
        </w:rPr>
        <w:t xml:space="preserve">роцедура продажи начинается с объявления </w:t>
      </w:r>
      <w:r>
        <w:rPr>
          <w:rFonts w:ascii="Times New Roman" w:hAnsi="Times New Roman" w:cs="Times New Roman"/>
          <w:b/>
          <w:sz w:val="20"/>
          <w:szCs w:val="20"/>
        </w:rPr>
        <w:t>председателем Единой комиссии</w:t>
      </w:r>
      <w:r w:rsidR="00542E99">
        <w:rPr>
          <w:rFonts w:ascii="Times New Roman" w:hAnsi="Times New Roman" w:cs="Times New Roman"/>
          <w:b/>
          <w:sz w:val="20"/>
          <w:szCs w:val="20"/>
        </w:rPr>
        <w:t xml:space="preserve"> об открытии продажи имущества.</w:t>
      </w:r>
    </w:p>
    <w:p w:rsidR="00C86ACA" w:rsidRPr="00C86ACA" w:rsidRDefault="00C00EF1" w:rsidP="00C86ACA">
      <w:pPr>
        <w:autoSpaceDE w:val="0"/>
        <w:autoSpaceDN w:val="0"/>
        <w:adjustRightInd w:val="0"/>
        <w:ind w:firstLine="1134"/>
        <w:rPr>
          <w:rFonts w:ascii="Times New Roman" w:hAnsi="Times New Roman" w:cs="Times New Roman"/>
          <w:b/>
          <w:sz w:val="20"/>
          <w:szCs w:val="20"/>
        </w:rPr>
      </w:pPr>
      <w:r>
        <w:rPr>
          <w:rFonts w:ascii="Times New Roman" w:hAnsi="Times New Roman" w:cs="Times New Roman"/>
          <w:b/>
          <w:sz w:val="20"/>
          <w:szCs w:val="20"/>
        </w:rPr>
        <w:t>7.4.</w:t>
      </w:r>
      <w:r w:rsidR="00C86ACA" w:rsidRPr="00C86ACA">
        <w:rPr>
          <w:rFonts w:ascii="Times New Roman" w:hAnsi="Times New Roman" w:cs="Times New Roman"/>
          <w:b/>
          <w:sz w:val="20"/>
          <w:szCs w:val="20"/>
        </w:rPr>
        <w:t xml:space="preserve"> </w:t>
      </w:r>
      <w:r>
        <w:rPr>
          <w:rFonts w:ascii="Times New Roman" w:hAnsi="Times New Roman" w:cs="Times New Roman"/>
          <w:b/>
          <w:sz w:val="20"/>
          <w:szCs w:val="20"/>
        </w:rPr>
        <w:t>П</w:t>
      </w:r>
      <w:r w:rsidR="00C86ACA" w:rsidRPr="00C86ACA">
        <w:rPr>
          <w:rFonts w:ascii="Times New Roman" w:hAnsi="Times New Roman" w:cs="Times New Roman"/>
          <w:b/>
          <w:sz w:val="20"/>
          <w:szCs w:val="20"/>
        </w:rPr>
        <w:t xml:space="preserve">осле открытия продажи имущества </w:t>
      </w:r>
      <w:r>
        <w:rPr>
          <w:rFonts w:ascii="Times New Roman" w:hAnsi="Times New Roman" w:cs="Times New Roman"/>
          <w:b/>
          <w:sz w:val="20"/>
          <w:szCs w:val="20"/>
        </w:rPr>
        <w:t>председателем Единой комиссии</w:t>
      </w:r>
      <w:r w:rsidR="00C86ACA" w:rsidRPr="00C86ACA">
        <w:rPr>
          <w:rFonts w:ascii="Times New Roman" w:hAnsi="Times New Roman" w:cs="Times New Roman"/>
          <w:b/>
          <w:sz w:val="20"/>
          <w:szCs w:val="20"/>
        </w:rPr>
        <w:t xml:space="preserve">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C86ACA" w:rsidRPr="00C86ACA" w:rsidRDefault="00C86ACA" w:rsidP="00C86ACA">
      <w:pPr>
        <w:autoSpaceDE w:val="0"/>
        <w:autoSpaceDN w:val="0"/>
        <w:adjustRightInd w:val="0"/>
        <w:ind w:firstLine="1134"/>
        <w:rPr>
          <w:rFonts w:ascii="Times New Roman" w:hAnsi="Times New Roman" w:cs="Times New Roman"/>
          <w:b/>
          <w:sz w:val="20"/>
          <w:szCs w:val="20"/>
        </w:rPr>
      </w:pPr>
      <w:r w:rsidRPr="00C86ACA">
        <w:rPr>
          <w:rFonts w:ascii="Times New Roman" w:hAnsi="Times New Roman" w:cs="Times New Roman"/>
          <w:b/>
          <w:sz w:val="20"/>
          <w:szCs w:val="20"/>
        </w:rPr>
        <w:lastRenderedPageBreak/>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C86ACA" w:rsidRPr="00C86ACA" w:rsidRDefault="00C86ACA" w:rsidP="00C86ACA">
      <w:pPr>
        <w:autoSpaceDE w:val="0"/>
        <w:autoSpaceDN w:val="0"/>
        <w:adjustRightInd w:val="0"/>
        <w:ind w:firstLine="1134"/>
        <w:rPr>
          <w:rFonts w:ascii="Times New Roman" w:hAnsi="Times New Roman" w:cs="Times New Roman"/>
          <w:b/>
          <w:sz w:val="20"/>
          <w:szCs w:val="20"/>
        </w:rPr>
      </w:pPr>
      <w:r w:rsidRPr="00C86ACA">
        <w:rPr>
          <w:rFonts w:ascii="Times New Roman" w:hAnsi="Times New Roman" w:cs="Times New Roman"/>
          <w:b/>
          <w:sz w:val="20"/>
          <w:szCs w:val="20"/>
        </w:rPr>
        <w:t>"Шаг аукциона" устанавливается продавцом в фиксированной сумме, составляющей не более 50 процентов "шага понижения", и не изменяется в</w:t>
      </w:r>
      <w:r w:rsidR="00542E99">
        <w:rPr>
          <w:rFonts w:ascii="Times New Roman" w:hAnsi="Times New Roman" w:cs="Times New Roman"/>
          <w:b/>
          <w:sz w:val="20"/>
          <w:szCs w:val="20"/>
        </w:rPr>
        <w:t xml:space="preserve"> течение всей процедуры продажи.</w:t>
      </w:r>
    </w:p>
    <w:p w:rsidR="00C86ACA" w:rsidRPr="00C86ACA" w:rsidRDefault="00C00EF1" w:rsidP="00C86ACA">
      <w:pPr>
        <w:autoSpaceDE w:val="0"/>
        <w:autoSpaceDN w:val="0"/>
        <w:adjustRightInd w:val="0"/>
        <w:ind w:firstLine="1134"/>
        <w:rPr>
          <w:rFonts w:ascii="Times New Roman" w:hAnsi="Times New Roman" w:cs="Times New Roman"/>
          <w:b/>
          <w:sz w:val="20"/>
          <w:szCs w:val="20"/>
        </w:rPr>
      </w:pPr>
      <w:r>
        <w:rPr>
          <w:rFonts w:ascii="Times New Roman" w:hAnsi="Times New Roman" w:cs="Times New Roman"/>
          <w:b/>
          <w:sz w:val="20"/>
          <w:szCs w:val="20"/>
        </w:rPr>
        <w:t>7.5.</w:t>
      </w:r>
      <w:r w:rsidR="00C86ACA" w:rsidRPr="00C86ACA">
        <w:rPr>
          <w:rFonts w:ascii="Times New Roman" w:hAnsi="Times New Roman" w:cs="Times New Roman"/>
          <w:b/>
          <w:sz w:val="20"/>
          <w:szCs w:val="20"/>
        </w:rPr>
        <w:t xml:space="preserve"> </w:t>
      </w:r>
      <w:r>
        <w:rPr>
          <w:rFonts w:ascii="Times New Roman" w:hAnsi="Times New Roman" w:cs="Times New Roman"/>
          <w:b/>
          <w:sz w:val="20"/>
          <w:szCs w:val="20"/>
        </w:rPr>
        <w:t>П</w:t>
      </w:r>
      <w:r w:rsidR="00C86ACA" w:rsidRPr="00C86ACA">
        <w:rPr>
          <w:rFonts w:ascii="Times New Roman" w:hAnsi="Times New Roman" w:cs="Times New Roman"/>
          <w:b/>
          <w:sz w:val="20"/>
          <w:szCs w:val="20"/>
        </w:rPr>
        <w:t xml:space="preserve">осле оглашения </w:t>
      </w:r>
      <w:r>
        <w:rPr>
          <w:rFonts w:ascii="Times New Roman" w:hAnsi="Times New Roman" w:cs="Times New Roman"/>
          <w:b/>
          <w:sz w:val="20"/>
          <w:szCs w:val="20"/>
        </w:rPr>
        <w:t>председателем Единой комиссии</w:t>
      </w:r>
      <w:r w:rsidR="00C86ACA" w:rsidRPr="00C86ACA">
        <w:rPr>
          <w:rFonts w:ascii="Times New Roman" w:hAnsi="Times New Roman" w:cs="Times New Roman"/>
          <w:b/>
          <w:sz w:val="20"/>
          <w:szCs w:val="20"/>
        </w:rPr>
        <w:t xml:space="preserve">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w:t>
      </w:r>
      <w:r w:rsidR="00542E99">
        <w:rPr>
          <w:rFonts w:ascii="Times New Roman" w:hAnsi="Times New Roman" w:cs="Times New Roman"/>
          <w:b/>
          <w:sz w:val="20"/>
          <w:szCs w:val="20"/>
        </w:rPr>
        <w:t>председателем Единой комиссии</w:t>
      </w:r>
      <w:r w:rsidR="00C86ACA" w:rsidRPr="00C86ACA">
        <w:rPr>
          <w:rFonts w:ascii="Times New Roman" w:hAnsi="Times New Roman" w:cs="Times New Roman"/>
          <w:b/>
          <w:sz w:val="20"/>
          <w:szCs w:val="20"/>
        </w:rPr>
        <w:t xml:space="preserve"> осуществляется последовательное снижение цены на "шаг понижения".</w:t>
      </w:r>
    </w:p>
    <w:p w:rsidR="00C86ACA" w:rsidRPr="00C86ACA" w:rsidRDefault="00C86ACA" w:rsidP="00C86ACA">
      <w:pPr>
        <w:autoSpaceDE w:val="0"/>
        <w:autoSpaceDN w:val="0"/>
        <w:adjustRightInd w:val="0"/>
        <w:ind w:firstLine="1134"/>
        <w:rPr>
          <w:rFonts w:ascii="Times New Roman" w:hAnsi="Times New Roman" w:cs="Times New Roman"/>
          <w:b/>
          <w:sz w:val="20"/>
          <w:szCs w:val="20"/>
        </w:rPr>
      </w:pPr>
      <w:r w:rsidRPr="00C86ACA">
        <w:rPr>
          <w:rFonts w:ascii="Times New Roman" w:hAnsi="Times New Roman" w:cs="Times New Roman"/>
          <w:b/>
          <w:sz w:val="20"/>
          <w:szCs w:val="20"/>
        </w:rPr>
        <w:t xml:space="preserve">Предложения о приобретении имущества </w:t>
      </w:r>
      <w:proofErr w:type="gramStart"/>
      <w:r w:rsidRPr="00C86ACA">
        <w:rPr>
          <w:rFonts w:ascii="Times New Roman" w:hAnsi="Times New Roman" w:cs="Times New Roman"/>
          <w:b/>
          <w:sz w:val="20"/>
          <w:szCs w:val="20"/>
        </w:rPr>
        <w:t>заявляются</w:t>
      </w:r>
      <w:proofErr w:type="gramEnd"/>
      <w:r w:rsidRPr="00C86ACA">
        <w:rPr>
          <w:rFonts w:ascii="Times New Roman" w:hAnsi="Times New Roman" w:cs="Times New Roman"/>
          <w:b/>
          <w:sz w:val="20"/>
          <w:szCs w:val="2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w:t>
      </w:r>
      <w:r w:rsidR="00542E99">
        <w:rPr>
          <w:rFonts w:ascii="Times New Roman" w:hAnsi="Times New Roman" w:cs="Times New Roman"/>
          <w:b/>
          <w:sz w:val="20"/>
          <w:szCs w:val="20"/>
        </w:rPr>
        <w:t>оответствующем "шаге понижения".</w:t>
      </w:r>
    </w:p>
    <w:p w:rsidR="00C86ACA" w:rsidRPr="00C86ACA" w:rsidRDefault="00C00EF1" w:rsidP="00C86ACA">
      <w:pPr>
        <w:autoSpaceDE w:val="0"/>
        <w:autoSpaceDN w:val="0"/>
        <w:adjustRightInd w:val="0"/>
        <w:ind w:firstLine="1134"/>
        <w:rPr>
          <w:rFonts w:ascii="Times New Roman" w:hAnsi="Times New Roman" w:cs="Times New Roman"/>
          <w:b/>
          <w:sz w:val="20"/>
          <w:szCs w:val="20"/>
        </w:rPr>
      </w:pPr>
      <w:r>
        <w:rPr>
          <w:rFonts w:ascii="Times New Roman" w:hAnsi="Times New Roman" w:cs="Times New Roman"/>
          <w:b/>
          <w:sz w:val="20"/>
          <w:szCs w:val="20"/>
        </w:rPr>
        <w:t>7.6.</w:t>
      </w:r>
      <w:r w:rsidR="00C86ACA" w:rsidRPr="00C86ACA">
        <w:rPr>
          <w:rFonts w:ascii="Times New Roman" w:hAnsi="Times New Roman" w:cs="Times New Roman"/>
          <w:b/>
          <w:sz w:val="20"/>
          <w:szCs w:val="20"/>
        </w:rPr>
        <w:t xml:space="preserve"> </w:t>
      </w:r>
      <w:r>
        <w:rPr>
          <w:rFonts w:ascii="Times New Roman" w:hAnsi="Times New Roman" w:cs="Times New Roman"/>
          <w:b/>
          <w:sz w:val="20"/>
          <w:szCs w:val="20"/>
        </w:rPr>
        <w:t>П</w:t>
      </w:r>
      <w:r w:rsidR="00C86ACA" w:rsidRPr="00C86ACA">
        <w:rPr>
          <w:rFonts w:ascii="Times New Roman" w:hAnsi="Times New Roman" w:cs="Times New Roman"/>
          <w:b/>
          <w:sz w:val="20"/>
          <w:szCs w:val="20"/>
        </w:rPr>
        <w:t xml:space="preserve">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w:t>
      </w:r>
      <w:r>
        <w:rPr>
          <w:rFonts w:ascii="Times New Roman" w:hAnsi="Times New Roman" w:cs="Times New Roman"/>
          <w:b/>
          <w:sz w:val="20"/>
          <w:szCs w:val="20"/>
        </w:rPr>
        <w:t>председателем Единой комиссии</w:t>
      </w:r>
      <w:r w:rsidR="00C86ACA" w:rsidRPr="00C86ACA">
        <w:rPr>
          <w:rFonts w:ascii="Times New Roman" w:hAnsi="Times New Roman" w:cs="Times New Roman"/>
          <w:b/>
          <w:sz w:val="20"/>
          <w:szCs w:val="20"/>
        </w:rPr>
        <w:t xml:space="preserve"> сложившейся цены продажи имущества. </w:t>
      </w:r>
      <w:r>
        <w:rPr>
          <w:rFonts w:ascii="Times New Roman" w:hAnsi="Times New Roman" w:cs="Times New Roman"/>
          <w:b/>
          <w:sz w:val="20"/>
          <w:szCs w:val="20"/>
        </w:rPr>
        <w:t>Председатель Единой комиссии</w:t>
      </w:r>
      <w:r w:rsidR="00C86ACA" w:rsidRPr="00C86ACA">
        <w:rPr>
          <w:rFonts w:ascii="Times New Roman" w:hAnsi="Times New Roman" w:cs="Times New Roman"/>
          <w:b/>
          <w:sz w:val="20"/>
          <w:szCs w:val="20"/>
        </w:rPr>
        <w:t xml:space="preserve">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w:t>
      </w:r>
      <w:r w:rsidR="00542E99">
        <w:rPr>
          <w:rFonts w:ascii="Times New Roman" w:hAnsi="Times New Roman" w:cs="Times New Roman"/>
          <w:b/>
          <w:sz w:val="20"/>
          <w:szCs w:val="20"/>
        </w:rPr>
        <w:t>оглашает цену продажи имущества.</w:t>
      </w:r>
    </w:p>
    <w:p w:rsidR="00C86ACA" w:rsidRPr="00C86ACA" w:rsidRDefault="00C00EF1" w:rsidP="00C86ACA">
      <w:pPr>
        <w:autoSpaceDE w:val="0"/>
        <w:autoSpaceDN w:val="0"/>
        <w:adjustRightInd w:val="0"/>
        <w:ind w:firstLine="1134"/>
        <w:rPr>
          <w:rFonts w:ascii="Times New Roman" w:hAnsi="Times New Roman" w:cs="Times New Roman"/>
          <w:b/>
          <w:sz w:val="20"/>
          <w:szCs w:val="20"/>
        </w:rPr>
      </w:pPr>
      <w:r>
        <w:rPr>
          <w:rFonts w:ascii="Times New Roman" w:hAnsi="Times New Roman" w:cs="Times New Roman"/>
          <w:b/>
          <w:sz w:val="20"/>
          <w:szCs w:val="20"/>
        </w:rPr>
        <w:t xml:space="preserve">7.7. В </w:t>
      </w:r>
      <w:r w:rsidR="00C86ACA" w:rsidRPr="00C86ACA">
        <w:rPr>
          <w:rFonts w:ascii="Times New Roman" w:hAnsi="Times New Roman" w:cs="Times New Roman"/>
          <w:b/>
          <w:sz w:val="20"/>
          <w:szCs w:val="20"/>
        </w:rPr>
        <w:t>случае</w:t>
      </w:r>
      <w:proofErr w:type="gramStart"/>
      <w:r w:rsidR="00C86ACA" w:rsidRPr="00C86ACA">
        <w:rPr>
          <w:rFonts w:ascii="Times New Roman" w:hAnsi="Times New Roman" w:cs="Times New Roman"/>
          <w:b/>
          <w:sz w:val="20"/>
          <w:szCs w:val="20"/>
        </w:rPr>
        <w:t>,</w:t>
      </w:r>
      <w:proofErr w:type="gramEnd"/>
      <w:r w:rsidR="00C86ACA" w:rsidRPr="00C86ACA">
        <w:rPr>
          <w:rFonts w:ascii="Times New Roman" w:hAnsi="Times New Roman" w:cs="Times New Roman"/>
          <w:b/>
          <w:sz w:val="20"/>
          <w:szCs w:val="20"/>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36" w:history="1">
        <w:r w:rsidR="00C86ACA" w:rsidRPr="00C86ACA">
          <w:rPr>
            <w:rFonts w:ascii="Times New Roman" w:hAnsi="Times New Roman" w:cs="Times New Roman"/>
            <w:b/>
            <w:color w:val="0000FF"/>
            <w:sz w:val="20"/>
            <w:szCs w:val="20"/>
          </w:rPr>
          <w:t>законом</w:t>
        </w:r>
      </w:hyperlink>
      <w:r w:rsidR="00C86ACA" w:rsidRPr="00C86ACA">
        <w:rPr>
          <w:rFonts w:ascii="Times New Roman" w:hAnsi="Times New Roman" w:cs="Times New Roman"/>
          <w:b/>
          <w:sz w:val="20"/>
          <w:szCs w:val="20"/>
        </w:rPr>
        <w:t xml:space="preserve"> </w:t>
      </w:r>
      <w:r w:rsidR="00542E99">
        <w:rPr>
          <w:rFonts w:ascii="Times New Roman" w:hAnsi="Times New Roman" w:cs="Times New Roman"/>
          <w:b/>
          <w:sz w:val="20"/>
          <w:szCs w:val="20"/>
        </w:rPr>
        <w:t xml:space="preserve"> от 21.12.2001 № 178-ФЗ  </w:t>
      </w:r>
      <w:r w:rsidR="00C86ACA" w:rsidRPr="00C86ACA">
        <w:rPr>
          <w:rFonts w:ascii="Times New Roman" w:hAnsi="Times New Roman" w:cs="Times New Roman"/>
          <w:b/>
          <w:sz w:val="20"/>
          <w:szCs w:val="20"/>
        </w:rPr>
        <w:t>"О приватизации государственного и муниципального имущества"</w:t>
      </w:r>
      <w:r w:rsidR="00542E99">
        <w:rPr>
          <w:rFonts w:ascii="Times New Roman" w:hAnsi="Times New Roman" w:cs="Times New Roman"/>
          <w:b/>
          <w:sz w:val="20"/>
          <w:szCs w:val="20"/>
        </w:rPr>
        <w:t xml:space="preserve">, </w:t>
      </w:r>
      <w:r w:rsidR="00C86ACA" w:rsidRPr="00C86ACA">
        <w:rPr>
          <w:rFonts w:ascii="Times New Roman" w:hAnsi="Times New Roman" w:cs="Times New Roman"/>
          <w:b/>
          <w:sz w:val="20"/>
          <w:szCs w:val="20"/>
        </w:rPr>
        <w:t xml:space="preserve">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w:t>
      </w:r>
      <w:r>
        <w:rPr>
          <w:rFonts w:ascii="Times New Roman" w:hAnsi="Times New Roman" w:cs="Times New Roman"/>
          <w:b/>
          <w:sz w:val="20"/>
          <w:szCs w:val="20"/>
        </w:rPr>
        <w:t>председатель Единой комиссии</w:t>
      </w:r>
      <w:r w:rsidR="00C86ACA" w:rsidRPr="00C86ACA">
        <w:rPr>
          <w:rFonts w:ascii="Times New Roman" w:hAnsi="Times New Roman" w:cs="Times New Roman"/>
          <w:b/>
          <w:sz w:val="20"/>
          <w:szCs w:val="20"/>
        </w:rPr>
        <w:t xml:space="preserve"> объявляет о продаже имущества, называет победителя продажи имущества, ц</w:t>
      </w:r>
      <w:r>
        <w:rPr>
          <w:rFonts w:ascii="Times New Roman" w:hAnsi="Times New Roman" w:cs="Times New Roman"/>
          <w:b/>
          <w:sz w:val="20"/>
          <w:szCs w:val="20"/>
        </w:rPr>
        <w:t>ену и номер карточки победителя.</w:t>
      </w:r>
    </w:p>
    <w:p w:rsidR="002C5D08" w:rsidRPr="00964B3D" w:rsidRDefault="00C00EF1" w:rsidP="002C5D08">
      <w:pPr>
        <w:autoSpaceDE w:val="0"/>
        <w:autoSpaceDN w:val="0"/>
        <w:adjustRightInd w:val="0"/>
        <w:ind w:firstLine="1134"/>
        <w:rPr>
          <w:rFonts w:ascii="Times New Roman" w:hAnsi="Times New Roman" w:cs="Times New Roman"/>
          <w:color w:val="000000"/>
          <w:sz w:val="20"/>
          <w:szCs w:val="20"/>
        </w:rPr>
      </w:pPr>
      <w:r>
        <w:rPr>
          <w:rFonts w:ascii="Times New Roman" w:hAnsi="Times New Roman" w:cs="Times New Roman"/>
          <w:b/>
          <w:sz w:val="20"/>
          <w:szCs w:val="20"/>
        </w:rPr>
        <w:t xml:space="preserve"> </w:t>
      </w:r>
      <w:r w:rsidR="00C86ACA" w:rsidRPr="00964B3D">
        <w:rPr>
          <w:rFonts w:ascii="Times New Roman" w:hAnsi="Times New Roman" w:cs="Times New Roman"/>
          <w:color w:val="000000"/>
          <w:sz w:val="20"/>
          <w:szCs w:val="20"/>
        </w:rPr>
        <w:t xml:space="preserve"> </w:t>
      </w:r>
      <w:r w:rsidR="002C5D08" w:rsidRPr="00964B3D">
        <w:rPr>
          <w:rFonts w:ascii="Times New Roman" w:hAnsi="Times New Roman" w:cs="Times New Roman"/>
          <w:color w:val="000000"/>
          <w:sz w:val="20"/>
          <w:szCs w:val="20"/>
        </w:rPr>
        <w:t xml:space="preserve">Цена имущества, предложенная победителем </w:t>
      </w:r>
      <w:r>
        <w:rPr>
          <w:rFonts w:ascii="Times New Roman" w:hAnsi="Times New Roman" w:cs="Times New Roman"/>
          <w:color w:val="000000"/>
          <w:sz w:val="20"/>
          <w:szCs w:val="20"/>
        </w:rPr>
        <w:t>продажи</w:t>
      </w:r>
      <w:r w:rsidR="002C5D08" w:rsidRPr="00964B3D">
        <w:rPr>
          <w:rFonts w:ascii="Times New Roman" w:hAnsi="Times New Roman" w:cs="Times New Roman"/>
          <w:color w:val="000000"/>
          <w:sz w:val="20"/>
          <w:szCs w:val="20"/>
        </w:rPr>
        <w:t xml:space="preserve">, заносится в протокол об итогах </w:t>
      </w:r>
      <w:r>
        <w:rPr>
          <w:rFonts w:ascii="Times New Roman" w:hAnsi="Times New Roman" w:cs="Times New Roman"/>
          <w:color w:val="000000"/>
          <w:sz w:val="20"/>
          <w:szCs w:val="20"/>
        </w:rPr>
        <w:t>продажи</w:t>
      </w:r>
      <w:r w:rsidR="002C5D08" w:rsidRPr="00964B3D">
        <w:rPr>
          <w:rFonts w:ascii="Times New Roman" w:hAnsi="Times New Roman" w:cs="Times New Roman"/>
          <w:color w:val="000000"/>
          <w:sz w:val="20"/>
          <w:szCs w:val="20"/>
        </w:rPr>
        <w:t xml:space="preserve">, составляемый в 2 экземплярах. Протокол об итогах </w:t>
      </w:r>
      <w:r>
        <w:rPr>
          <w:rFonts w:ascii="Times New Roman" w:hAnsi="Times New Roman" w:cs="Times New Roman"/>
          <w:color w:val="000000"/>
          <w:sz w:val="20"/>
          <w:szCs w:val="20"/>
        </w:rPr>
        <w:t>продажи</w:t>
      </w:r>
      <w:r w:rsidR="002C5D08" w:rsidRPr="00964B3D">
        <w:rPr>
          <w:rFonts w:ascii="Times New Roman" w:hAnsi="Times New Roman" w:cs="Times New Roman"/>
          <w:color w:val="000000"/>
          <w:sz w:val="20"/>
          <w:szCs w:val="20"/>
        </w:rPr>
        <w:t xml:space="preserve">, подписанный </w:t>
      </w:r>
      <w:r w:rsidR="00C23A08" w:rsidRPr="00964B3D">
        <w:rPr>
          <w:rFonts w:ascii="Times New Roman" w:hAnsi="Times New Roman" w:cs="Times New Roman"/>
          <w:color w:val="000000"/>
          <w:sz w:val="20"/>
          <w:szCs w:val="20"/>
        </w:rPr>
        <w:t xml:space="preserve">членами </w:t>
      </w:r>
      <w:r>
        <w:rPr>
          <w:rFonts w:ascii="Times New Roman" w:hAnsi="Times New Roman" w:cs="Times New Roman"/>
          <w:color w:val="000000"/>
          <w:sz w:val="20"/>
          <w:szCs w:val="20"/>
        </w:rPr>
        <w:t xml:space="preserve">Единой </w:t>
      </w:r>
      <w:r w:rsidR="00C23A08" w:rsidRPr="00964B3D">
        <w:rPr>
          <w:rFonts w:ascii="Times New Roman" w:hAnsi="Times New Roman" w:cs="Times New Roman"/>
          <w:color w:val="000000"/>
          <w:sz w:val="20"/>
          <w:szCs w:val="20"/>
        </w:rPr>
        <w:t>комиссии</w:t>
      </w:r>
      <w:r w:rsidR="002C5D08" w:rsidRPr="00964B3D">
        <w:rPr>
          <w:rFonts w:ascii="Times New Roman" w:hAnsi="Times New Roman" w:cs="Times New Roman"/>
          <w:color w:val="000000"/>
          <w:sz w:val="20"/>
          <w:szCs w:val="20"/>
        </w:rPr>
        <w:t>, является документом, удостоверяющим право победителя на заключение договора купли-продажи имущества.</w:t>
      </w:r>
    </w:p>
    <w:p w:rsidR="002C5D08" w:rsidRPr="00964B3D" w:rsidRDefault="002C5D08" w:rsidP="002C5D08">
      <w:pPr>
        <w:autoSpaceDE w:val="0"/>
        <w:autoSpaceDN w:val="0"/>
        <w:adjustRightInd w:val="0"/>
        <w:ind w:firstLine="1134"/>
        <w:rPr>
          <w:rFonts w:ascii="Times New Roman" w:hAnsi="Times New Roman" w:cs="Times New Roman"/>
          <w:color w:val="000000"/>
          <w:sz w:val="20"/>
          <w:szCs w:val="20"/>
        </w:rPr>
      </w:pPr>
      <w:r w:rsidRPr="00964B3D">
        <w:rPr>
          <w:rFonts w:ascii="Times New Roman" w:hAnsi="Times New Roman" w:cs="Times New Roman"/>
          <w:color w:val="000000"/>
          <w:sz w:val="20"/>
          <w:szCs w:val="20"/>
        </w:rPr>
        <w:t xml:space="preserve">Если при проведении </w:t>
      </w:r>
      <w:r w:rsidR="00C00EF1">
        <w:rPr>
          <w:rFonts w:ascii="Times New Roman" w:hAnsi="Times New Roman" w:cs="Times New Roman"/>
          <w:color w:val="000000"/>
          <w:sz w:val="20"/>
          <w:szCs w:val="20"/>
        </w:rPr>
        <w:t>продажи</w:t>
      </w:r>
      <w:r w:rsidRPr="00964B3D">
        <w:rPr>
          <w:rFonts w:ascii="Times New Roman" w:hAnsi="Times New Roman" w:cs="Times New Roman"/>
          <w:color w:val="000000"/>
          <w:sz w:val="20"/>
          <w:szCs w:val="20"/>
        </w:rPr>
        <w:t xml:space="preserve"> Комиссией проводились фотографирование, ауди</w:t>
      </w:r>
      <w:proofErr w:type="gramStart"/>
      <w:r w:rsidRPr="00964B3D">
        <w:rPr>
          <w:rFonts w:ascii="Times New Roman" w:hAnsi="Times New Roman" w:cs="Times New Roman"/>
          <w:color w:val="000000"/>
          <w:sz w:val="20"/>
          <w:szCs w:val="20"/>
        </w:rPr>
        <w:t>о-</w:t>
      </w:r>
      <w:proofErr w:type="gramEnd"/>
      <w:r w:rsidRPr="00964B3D">
        <w:rPr>
          <w:rFonts w:ascii="Times New Roman" w:hAnsi="Times New Roman" w:cs="Times New Roman"/>
          <w:color w:val="000000"/>
          <w:sz w:val="20"/>
          <w:szCs w:val="20"/>
        </w:rPr>
        <w:t xml:space="preserve"> и (или) видеозапись, киносъемка, то об этом делается отметка в протоколе. В этом случае материалы фотографирования, аудио</w:t>
      </w:r>
      <w:r w:rsidR="00513822">
        <w:rPr>
          <w:rFonts w:ascii="Times New Roman" w:hAnsi="Times New Roman" w:cs="Times New Roman"/>
          <w:color w:val="000000"/>
          <w:sz w:val="20"/>
          <w:szCs w:val="20"/>
        </w:rPr>
        <w:t xml:space="preserve"> </w:t>
      </w:r>
      <w:r w:rsidRPr="00964B3D">
        <w:rPr>
          <w:rFonts w:ascii="Times New Roman" w:hAnsi="Times New Roman" w:cs="Times New Roman"/>
          <w:color w:val="000000"/>
          <w:sz w:val="20"/>
          <w:szCs w:val="20"/>
        </w:rPr>
        <w:t>- и (или) видеозаписи, киносъемки прилагаются в течение суток к протоколу в соответствии с актом, подписываемым лицом, осуществлявшим фотографирование, ауди</w:t>
      </w:r>
      <w:proofErr w:type="gramStart"/>
      <w:r w:rsidRPr="00964B3D">
        <w:rPr>
          <w:rFonts w:ascii="Times New Roman" w:hAnsi="Times New Roman" w:cs="Times New Roman"/>
          <w:color w:val="000000"/>
          <w:sz w:val="20"/>
          <w:szCs w:val="20"/>
        </w:rPr>
        <w:t>о-</w:t>
      </w:r>
      <w:proofErr w:type="gramEnd"/>
      <w:r w:rsidRPr="00964B3D">
        <w:rPr>
          <w:rFonts w:ascii="Times New Roman" w:hAnsi="Times New Roman" w:cs="Times New Roman"/>
          <w:color w:val="000000"/>
          <w:sz w:val="20"/>
          <w:szCs w:val="20"/>
        </w:rPr>
        <w:t xml:space="preserve"> и (или) видеозапись, киносъемку</w:t>
      </w:r>
      <w:r w:rsidR="00C23A08" w:rsidRPr="00964B3D">
        <w:rPr>
          <w:rFonts w:ascii="Times New Roman" w:hAnsi="Times New Roman" w:cs="Times New Roman"/>
          <w:color w:val="000000"/>
          <w:sz w:val="20"/>
          <w:szCs w:val="20"/>
        </w:rPr>
        <w:t xml:space="preserve"> и членами </w:t>
      </w:r>
      <w:r w:rsidR="00C00EF1">
        <w:rPr>
          <w:rFonts w:ascii="Times New Roman" w:hAnsi="Times New Roman" w:cs="Times New Roman"/>
          <w:color w:val="000000"/>
          <w:sz w:val="20"/>
          <w:szCs w:val="20"/>
        </w:rPr>
        <w:t xml:space="preserve"> </w:t>
      </w:r>
      <w:r w:rsidR="00C23A08" w:rsidRPr="00964B3D">
        <w:rPr>
          <w:rFonts w:ascii="Times New Roman" w:hAnsi="Times New Roman" w:cs="Times New Roman"/>
          <w:color w:val="000000"/>
          <w:sz w:val="20"/>
          <w:szCs w:val="20"/>
        </w:rPr>
        <w:t xml:space="preserve"> комиссии.</w:t>
      </w:r>
    </w:p>
    <w:p w:rsidR="00C00EF1" w:rsidRDefault="00C00EF1" w:rsidP="00542E99">
      <w:pPr>
        <w:autoSpaceDE w:val="0"/>
        <w:autoSpaceDN w:val="0"/>
        <w:adjustRightInd w:val="0"/>
        <w:ind w:firstLine="1134"/>
        <w:rPr>
          <w:rFonts w:ascii="Times New Roman" w:hAnsi="Times New Roman" w:cs="Times New Roman"/>
          <w:sz w:val="20"/>
          <w:szCs w:val="20"/>
        </w:rPr>
      </w:pPr>
      <w:r>
        <w:rPr>
          <w:rFonts w:ascii="Times New Roman" w:hAnsi="Times New Roman" w:cs="Times New Roman"/>
          <w:color w:val="000000"/>
          <w:sz w:val="20"/>
          <w:szCs w:val="20"/>
        </w:rPr>
        <w:t xml:space="preserve"> </w:t>
      </w:r>
      <w:r w:rsidR="00542E99">
        <w:rPr>
          <w:rFonts w:ascii="Times New Roman" w:hAnsi="Times New Roman" w:cs="Times New Roman"/>
          <w:color w:val="000000"/>
          <w:sz w:val="20"/>
          <w:szCs w:val="20"/>
        </w:rPr>
        <w:t xml:space="preserve">7.8. </w:t>
      </w:r>
      <w:r>
        <w:rPr>
          <w:rFonts w:ascii="Times New Roman" w:hAnsi="Times New Roman" w:cs="Times New Roman"/>
          <w:sz w:val="20"/>
          <w:szCs w:val="20"/>
        </w:rPr>
        <w:t>Продажа имущества признается несостоявшейся в следующих случаях:</w:t>
      </w:r>
    </w:p>
    <w:p w:rsidR="00C00EF1" w:rsidRDefault="00C00EF1" w:rsidP="00542E99">
      <w:pPr>
        <w:autoSpaceDE w:val="0"/>
        <w:autoSpaceDN w:val="0"/>
        <w:adjustRightInd w:val="0"/>
        <w:ind w:firstLine="1134"/>
        <w:rPr>
          <w:rFonts w:ascii="Times New Roman" w:hAnsi="Times New Roman" w:cs="Times New Roman"/>
          <w:sz w:val="20"/>
          <w:szCs w:val="20"/>
        </w:rPr>
      </w:pPr>
      <w:r>
        <w:rPr>
          <w:rFonts w:ascii="Times New Roman" w:hAnsi="Times New Roman" w:cs="Times New Roman"/>
          <w:sz w:val="20"/>
          <w:szCs w:val="20"/>
        </w:rPr>
        <w:t>а) не было подано ни одной заявки на участие в продаже имущества либо ни один из претендентов не признан участником продажи имущества;</w:t>
      </w:r>
    </w:p>
    <w:p w:rsidR="00C00EF1" w:rsidRDefault="00C00EF1" w:rsidP="00542E99">
      <w:pPr>
        <w:autoSpaceDE w:val="0"/>
        <w:autoSpaceDN w:val="0"/>
        <w:adjustRightInd w:val="0"/>
        <w:ind w:firstLine="1134"/>
        <w:rPr>
          <w:rFonts w:ascii="Times New Roman" w:hAnsi="Times New Roman" w:cs="Times New Roman"/>
          <w:sz w:val="20"/>
          <w:szCs w:val="20"/>
        </w:rPr>
      </w:pPr>
      <w:r>
        <w:rPr>
          <w:rFonts w:ascii="Times New Roman" w:hAnsi="Times New Roman" w:cs="Times New Roman"/>
          <w:sz w:val="20"/>
          <w:szCs w:val="20"/>
        </w:rPr>
        <w:t>б) принято решение о признании только 1 претендента участником продажи;</w:t>
      </w:r>
    </w:p>
    <w:p w:rsidR="00C00EF1" w:rsidRDefault="00C00EF1" w:rsidP="00542E99">
      <w:pPr>
        <w:autoSpaceDE w:val="0"/>
        <w:autoSpaceDN w:val="0"/>
        <w:adjustRightInd w:val="0"/>
        <w:ind w:firstLine="1134"/>
        <w:rPr>
          <w:rFonts w:ascii="Times New Roman" w:hAnsi="Times New Roman" w:cs="Times New Roman"/>
          <w:sz w:val="20"/>
          <w:szCs w:val="20"/>
        </w:rPr>
      </w:pPr>
      <w:r>
        <w:rPr>
          <w:rFonts w:ascii="Times New Roman" w:hAnsi="Times New Roman" w:cs="Times New Roman"/>
          <w:sz w:val="20"/>
          <w:szCs w:val="20"/>
        </w:rPr>
        <w:t>в) после троекратного объявления ведущим минимальной цены предложения (цены отсечения) ни один из участников не поднял карточку.</w:t>
      </w:r>
    </w:p>
    <w:p w:rsidR="00C00EF1" w:rsidRDefault="00542E99" w:rsidP="00542E99">
      <w:pPr>
        <w:autoSpaceDE w:val="0"/>
        <w:autoSpaceDN w:val="0"/>
        <w:adjustRightInd w:val="0"/>
        <w:ind w:firstLine="1134"/>
        <w:rPr>
          <w:rFonts w:ascii="Times New Roman" w:hAnsi="Times New Roman" w:cs="Times New Roman"/>
          <w:sz w:val="20"/>
          <w:szCs w:val="20"/>
        </w:rPr>
      </w:pPr>
      <w:r>
        <w:rPr>
          <w:rFonts w:ascii="Times New Roman" w:hAnsi="Times New Roman" w:cs="Times New Roman"/>
          <w:sz w:val="20"/>
          <w:szCs w:val="20"/>
        </w:rPr>
        <w:t>7.9</w:t>
      </w:r>
      <w:r w:rsidR="00C00EF1">
        <w:rPr>
          <w:rFonts w:ascii="Times New Roman" w:hAnsi="Times New Roman" w:cs="Times New Roman"/>
          <w:sz w:val="20"/>
          <w:szCs w:val="20"/>
        </w:rPr>
        <w:t>.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C00EF1" w:rsidRDefault="00C00EF1" w:rsidP="00542E99">
      <w:pPr>
        <w:autoSpaceDE w:val="0"/>
        <w:autoSpaceDN w:val="0"/>
        <w:adjustRightInd w:val="0"/>
        <w:ind w:firstLine="1134"/>
        <w:rPr>
          <w:rFonts w:ascii="Times New Roman" w:hAnsi="Times New Roman" w:cs="Times New Roman"/>
          <w:sz w:val="20"/>
          <w:szCs w:val="20"/>
        </w:rPr>
      </w:pPr>
      <w:r w:rsidRPr="00964B3D">
        <w:rPr>
          <w:rFonts w:ascii="Times New Roman" w:hAnsi="Times New Roman" w:cs="Times New Roman"/>
          <w:color w:val="000000"/>
          <w:sz w:val="20"/>
          <w:szCs w:val="20"/>
        </w:rPr>
        <w:t xml:space="preserve"> </w:t>
      </w:r>
      <w:r w:rsidR="002C5D08" w:rsidRPr="00964B3D">
        <w:rPr>
          <w:rFonts w:ascii="Times New Roman" w:hAnsi="Times New Roman" w:cs="Times New Roman"/>
          <w:color w:val="000000"/>
          <w:sz w:val="20"/>
          <w:szCs w:val="20"/>
        </w:rPr>
        <w:t>7.</w:t>
      </w:r>
      <w:r w:rsidR="00542E99">
        <w:rPr>
          <w:rFonts w:ascii="Times New Roman" w:hAnsi="Times New Roman" w:cs="Times New Roman"/>
          <w:color w:val="000000"/>
          <w:sz w:val="20"/>
          <w:szCs w:val="20"/>
        </w:rPr>
        <w:t>10.</w:t>
      </w:r>
      <w:r w:rsidRPr="00C00EF1">
        <w:rPr>
          <w:rFonts w:ascii="Times New Roman" w:hAnsi="Times New Roman" w:cs="Times New Roman"/>
          <w:sz w:val="20"/>
          <w:szCs w:val="20"/>
        </w:rPr>
        <w:t xml:space="preserve"> </w:t>
      </w:r>
      <w:r>
        <w:rPr>
          <w:rFonts w:ascii="Times New Roman" w:hAnsi="Times New Roman" w:cs="Times New Roman"/>
          <w:sz w:val="20"/>
          <w:szCs w:val="20"/>
        </w:rPr>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купли-продажи имущества.</w:t>
      </w:r>
    </w:p>
    <w:p w:rsidR="00CE20A9" w:rsidRDefault="00CE20A9" w:rsidP="00CE20A9">
      <w:pPr>
        <w:autoSpaceDE w:val="0"/>
        <w:autoSpaceDN w:val="0"/>
        <w:adjustRightInd w:val="0"/>
        <w:ind w:firstLine="1134"/>
        <w:rPr>
          <w:rFonts w:ascii="Times New Roman" w:hAnsi="Times New Roman" w:cs="Times New Roman"/>
          <w:b/>
          <w:bCs/>
          <w:sz w:val="20"/>
          <w:szCs w:val="20"/>
        </w:rPr>
      </w:pPr>
      <w:r>
        <w:rPr>
          <w:rFonts w:ascii="Times New Roman" w:hAnsi="Times New Roman" w:cs="Times New Roman"/>
          <w:b/>
          <w:bCs/>
          <w:sz w:val="20"/>
          <w:szCs w:val="20"/>
        </w:rPr>
        <w:t>7.11. Оплата приобретаемого имущества производится путем перечисления денежных средств на счет Продавца. Внесенный победителем продажи задаток засчитывается в счет оплаты приобретаемого имущества.</w:t>
      </w:r>
    </w:p>
    <w:p w:rsidR="00CE20A9" w:rsidRDefault="00CE20A9" w:rsidP="00CE20A9">
      <w:pPr>
        <w:autoSpaceDE w:val="0"/>
        <w:autoSpaceDN w:val="0"/>
        <w:adjustRightInd w:val="0"/>
        <w:ind w:firstLine="1134"/>
        <w:rPr>
          <w:rFonts w:ascii="Times New Roman" w:hAnsi="Times New Roman" w:cs="Times New Roman"/>
          <w:b/>
          <w:bCs/>
          <w:sz w:val="20"/>
          <w:szCs w:val="20"/>
        </w:rPr>
      </w:pPr>
      <w:r>
        <w:rPr>
          <w:rFonts w:ascii="Times New Roman" w:hAnsi="Times New Roman" w:cs="Times New Roman"/>
          <w:b/>
          <w:bCs/>
          <w:sz w:val="20"/>
          <w:szCs w:val="20"/>
        </w:rPr>
        <w:t>7.12. Денежные средства в счет оплаты от продажи имущества подлежат перечислению победителем продажи имущества в установленном порядке на счет  Продавца, в размере и сроки, указанные в договоре купли-продажи имущества, но не позднее 30 рабочих дней со дня заключения договора купли-продажи.</w:t>
      </w:r>
    </w:p>
    <w:p w:rsidR="00CE20A9" w:rsidRDefault="00CE20A9" w:rsidP="00CE20A9">
      <w:pPr>
        <w:autoSpaceDE w:val="0"/>
        <w:autoSpaceDN w:val="0"/>
        <w:adjustRightInd w:val="0"/>
        <w:ind w:firstLine="1134"/>
        <w:rPr>
          <w:rFonts w:ascii="Times New Roman" w:hAnsi="Times New Roman" w:cs="Times New Roman"/>
          <w:b/>
          <w:bCs/>
          <w:sz w:val="20"/>
          <w:szCs w:val="20"/>
        </w:rPr>
      </w:pPr>
      <w:r>
        <w:rPr>
          <w:rFonts w:ascii="Times New Roman" w:hAnsi="Times New Roman" w:cs="Times New Roman"/>
          <w:b/>
          <w:bCs/>
          <w:sz w:val="20"/>
          <w:szCs w:val="20"/>
        </w:rPr>
        <w:t>7.13.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CE20A9" w:rsidRDefault="00CE20A9" w:rsidP="00CE20A9">
      <w:pPr>
        <w:autoSpaceDE w:val="0"/>
        <w:autoSpaceDN w:val="0"/>
        <w:adjustRightInd w:val="0"/>
        <w:ind w:firstLine="1134"/>
        <w:rPr>
          <w:rFonts w:ascii="Times New Roman" w:hAnsi="Times New Roman" w:cs="Times New Roman"/>
          <w:b/>
          <w:bCs/>
          <w:sz w:val="20"/>
          <w:szCs w:val="20"/>
        </w:rPr>
      </w:pPr>
      <w:r>
        <w:rPr>
          <w:rFonts w:ascii="Times New Roman" w:hAnsi="Times New Roman" w:cs="Times New Roman"/>
          <w:b/>
          <w:bCs/>
          <w:sz w:val="20"/>
          <w:szCs w:val="20"/>
        </w:rPr>
        <w:lastRenderedPageBreak/>
        <w:t>7.14.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CE20A9" w:rsidRDefault="00CE20A9" w:rsidP="00CE20A9">
      <w:pPr>
        <w:autoSpaceDE w:val="0"/>
        <w:autoSpaceDN w:val="0"/>
        <w:adjustRightInd w:val="0"/>
        <w:ind w:firstLine="1134"/>
        <w:rPr>
          <w:rFonts w:ascii="Times New Roman" w:hAnsi="Times New Roman" w:cs="Times New Roman"/>
          <w:b/>
          <w:bCs/>
          <w:sz w:val="20"/>
          <w:szCs w:val="20"/>
        </w:rPr>
      </w:pPr>
      <w:r>
        <w:rPr>
          <w:rFonts w:ascii="Times New Roman" w:hAnsi="Times New Roman" w:cs="Times New Roman"/>
          <w:b/>
          <w:bCs/>
          <w:sz w:val="20"/>
          <w:szCs w:val="20"/>
        </w:rPr>
        <w:t xml:space="preserve">7.15. </w:t>
      </w:r>
      <w:proofErr w:type="gramStart"/>
      <w:r>
        <w:rPr>
          <w:rFonts w:ascii="Times New Roman" w:hAnsi="Times New Roman" w:cs="Times New Roman"/>
          <w:b/>
          <w:bCs/>
          <w:sz w:val="20"/>
          <w:szCs w:val="20"/>
        </w:rPr>
        <w:t>Информационное сообщение об итогах продажи имущества публикуется в официальном печатном издании и размещается на официальн</w:t>
      </w:r>
      <w:r w:rsidR="00B04823">
        <w:rPr>
          <w:rFonts w:ascii="Times New Roman" w:hAnsi="Times New Roman" w:cs="Times New Roman"/>
          <w:b/>
          <w:bCs/>
          <w:sz w:val="20"/>
          <w:szCs w:val="20"/>
        </w:rPr>
        <w:t xml:space="preserve">ом </w:t>
      </w:r>
      <w:r>
        <w:rPr>
          <w:rFonts w:ascii="Times New Roman" w:hAnsi="Times New Roman" w:cs="Times New Roman"/>
          <w:b/>
          <w:bCs/>
          <w:sz w:val="20"/>
          <w:szCs w:val="20"/>
        </w:rPr>
        <w:t xml:space="preserve"> сайт</w:t>
      </w:r>
      <w:r w:rsidR="00B04823">
        <w:rPr>
          <w:rFonts w:ascii="Times New Roman" w:hAnsi="Times New Roman" w:cs="Times New Roman"/>
          <w:b/>
          <w:bCs/>
          <w:sz w:val="20"/>
          <w:szCs w:val="20"/>
        </w:rPr>
        <w:t>е</w:t>
      </w:r>
      <w:r>
        <w:rPr>
          <w:rFonts w:ascii="Times New Roman" w:hAnsi="Times New Roman" w:cs="Times New Roman"/>
          <w:b/>
          <w:bCs/>
          <w:sz w:val="20"/>
          <w:szCs w:val="20"/>
        </w:rPr>
        <w:t xml:space="preserve"> в сети Интернет в соответствии с требованиями, установленными Федеральным </w:t>
      </w:r>
      <w:hyperlink r:id="rId37" w:history="1">
        <w:r>
          <w:rPr>
            <w:rFonts w:ascii="Times New Roman" w:hAnsi="Times New Roman" w:cs="Times New Roman"/>
            <w:b/>
            <w:bCs/>
            <w:color w:val="0000FF"/>
            <w:sz w:val="20"/>
            <w:szCs w:val="20"/>
          </w:rPr>
          <w:t>законом</w:t>
        </w:r>
      </w:hyperlink>
      <w:r>
        <w:rPr>
          <w:rFonts w:ascii="Times New Roman" w:hAnsi="Times New Roman" w:cs="Times New Roman"/>
          <w:b/>
          <w:bCs/>
          <w:sz w:val="20"/>
          <w:szCs w:val="20"/>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297D5D" w:rsidRPr="00964B3D" w:rsidRDefault="00297D5D" w:rsidP="00CE20A9">
      <w:pPr>
        <w:shd w:val="clear" w:color="auto" w:fill="F2F2F2"/>
        <w:ind w:firstLine="1134"/>
        <w:rPr>
          <w:rFonts w:ascii="Times New Roman" w:eastAsia="Times New Roman" w:hAnsi="Times New Roman" w:cs="Times New Roman"/>
          <w:b/>
          <w:bCs/>
          <w:color w:val="333333"/>
          <w:sz w:val="20"/>
          <w:szCs w:val="20"/>
          <w:lang w:eastAsia="ru-RU"/>
        </w:rPr>
      </w:pPr>
    </w:p>
    <w:p w:rsidR="00297D5D" w:rsidRPr="00964B3D" w:rsidRDefault="00297D5D" w:rsidP="00D91D1E">
      <w:pPr>
        <w:shd w:val="clear" w:color="auto" w:fill="F2F2F2"/>
        <w:ind w:firstLine="1134"/>
        <w:outlineLvl w:val="1"/>
        <w:rPr>
          <w:rFonts w:ascii="Times New Roman" w:eastAsia="Times New Roman" w:hAnsi="Times New Roman" w:cs="Times New Roman"/>
          <w:b/>
          <w:bCs/>
          <w:color w:val="333333"/>
          <w:sz w:val="20"/>
          <w:szCs w:val="20"/>
          <w:lang w:eastAsia="ru-RU"/>
        </w:rPr>
      </w:pPr>
      <w:bookmarkStart w:id="23" w:name="_10._ОБЕСПЕЧЕНИЕ_ЗАЩИТЫ"/>
      <w:bookmarkEnd w:id="23"/>
    </w:p>
    <w:p w:rsidR="005A6D64" w:rsidRPr="00964B3D" w:rsidRDefault="00542E99" w:rsidP="00D91D1E">
      <w:pPr>
        <w:shd w:val="clear" w:color="auto" w:fill="F2F2F2"/>
        <w:ind w:firstLine="1134"/>
        <w:outlineLvl w:val="1"/>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t>8</w:t>
      </w:r>
      <w:r w:rsidR="00297D5D" w:rsidRPr="00964B3D">
        <w:rPr>
          <w:rFonts w:ascii="Times New Roman" w:eastAsia="Times New Roman" w:hAnsi="Times New Roman" w:cs="Times New Roman"/>
          <w:b/>
          <w:bCs/>
          <w:color w:val="333333"/>
          <w:sz w:val="20"/>
          <w:szCs w:val="20"/>
          <w:lang w:eastAsia="ru-RU"/>
        </w:rPr>
        <w:t>.</w:t>
      </w:r>
      <w:r w:rsidR="005A6D64" w:rsidRPr="00964B3D">
        <w:rPr>
          <w:rFonts w:ascii="Times New Roman" w:eastAsia="Times New Roman" w:hAnsi="Times New Roman" w:cs="Times New Roman"/>
          <w:b/>
          <w:bCs/>
          <w:color w:val="333333"/>
          <w:sz w:val="20"/>
          <w:szCs w:val="20"/>
          <w:lang w:eastAsia="ru-RU"/>
        </w:rPr>
        <w:t xml:space="preserve"> ОБЕСПЕЧЕНИЕ ЗАЩИТЫ ПРАВ И ЗАКОННЫХ ИНТЕРЕСОВ УЧАСТНИКОВ </w:t>
      </w:r>
      <w:r w:rsidR="00834B0F">
        <w:rPr>
          <w:rFonts w:ascii="Times New Roman" w:eastAsia="Times New Roman" w:hAnsi="Times New Roman" w:cs="Times New Roman"/>
          <w:b/>
          <w:bCs/>
          <w:color w:val="333333"/>
          <w:sz w:val="20"/>
          <w:szCs w:val="20"/>
          <w:lang w:eastAsia="ru-RU"/>
        </w:rPr>
        <w:t>ПРОДАЖИ</w:t>
      </w:r>
      <w:r w:rsidR="00D47687">
        <w:rPr>
          <w:rFonts w:ascii="Times New Roman" w:eastAsia="Times New Roman" w:hAnsi="Times New Roman" w:cs="Times New Roman"/>
          <w:b/>
          <w:bCs/>
          <w:color w:val="333333"/>
          <w:sz w:val="20"/>
          <w:szCs w:val="20"/>
          <w:lang w:eastAsia="ru-RU"/>
        </w:rPr>
        <w:t>.</w:t>
      </w:r>
    </w:p>
    <w:p w:rsidR="005A6D64" w:rsidRPr="00964B3D" w:rsidRDefault="005A6D64" w:rsidP="00D91D1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Любой участник </w:t>
      </w:r>
      <w:r w:rsidR="00542E9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Заявитель на участие в </w:t>
      </w:r>
      <w:r w:rsidR="00542E9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имеет право обжаловать в административном или судебном порядке в соответствии с законодательством Российской Федерации действия (бездействие) Собственника, Уполномоченного органа, Уполномоченного представителя, если такие действия (бездействие) нарушают права и законные интересы участника </w:t>
      </w:r>
      <w:r w:rsidR="00542E99">
        <w:rPr>
          <w:rFonts w:ascii="Times New Roman" w:eastAsia="Times New Roman" w:hAnsi="Times New Roman" w:cs="Times New Roman"/>
          <w:color w:val="333333"/>
          <w:sz w:val="20"/>
          <w:szCs w:val="20"/>
          <w:lang w:eastAsia="ru-RU"/>
        </w:rPr>
        <w:t>продажи</w:t>
      </w:r>
      <w:r w:rsidRPr="00964B3D">
        <w:rPr>
          <w:rFonts w:ascii="Times New Roman" w:eastAsia="Times New Roman" w:hAnsi="Times New Roman" w:cs="Times New Roman"/>
          <w:color w:val="333333"/>
          <w:sz w:val="20"/>
          <w:szCs w:val="20"/>
          <w:lang w:eastAsia="ru-RU"/>
        </w:rPr>
        <w:t xml:space="preserve">, Заявителя на участие в </w:t>
      </w:r>
      <w:r w:rsidR="00542E99">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w:t>
      </w:r>
    </w:p>
    <w:p w:rsidR="00297D5D" w:rsidRDefault="00297D5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297D5D" w:rsidRDefault="00297D5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297D5D" w:rsidRDefault="00297D5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297D5D" w:rsidRDefault="00297D5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297D5D" w:rsidRDefault="00297D5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297D5D" w:rsidRDefault="00297D5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297D5D" w:rsidRDefault="00297D5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964B3D" w:rsidRDefault="00964B3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964B3D" w:rsidRDefault="00964B3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964B3D" w:rsidRDefault="00964B3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964B3D" w:rsidRDefault="00964B3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964B3D" w:rsidRDefault="00964B3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964B3D" w:rsidRDefault="00964B3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964B3D" w:rsidRDefault="00964B3D"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8E27C6" w:rsidRDefault="008E27C6"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8E27C6" w:rsidRDefault="008E27C6"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8E27C6" w:rsidRDefault="008E27C6"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874407" w:rsidRDefault="00874407" w:rsidP="005A6D64">
      <w:pPr>
        <w:shd w:val="clear" w:color="auto" w:fill="F2F2F2"/>
        <w:spacing w:before="240" w:after="240" w:line="360" w:lineRule="auto"/>
        <w:jc w:val="right"/>
        <w:rPr>
          <w:rFonts w:ascii="Arial" w:eastAsia="Times New Roman" w:hAnsi="Arial" w:cs="Arial"/>
          <w:color w:val="333333"/>
          <w:sz w:val="20"/>
          <w:szCs w:val="20"/>
          <w:lang w:eastAsia="ru-RU"/>
        </w:rPr>
      </w:pPr>
    </w:p>
    <w:bookmarkStart w:id="24" w:name="_Toc119343910"/>
    <w:bookmarkEnd w:id="24"/>
    <w:p w:rsidR="00ED3CB5" w:rsidRPr="00964B3D" w:rsidRDefault="00ED3CB5" w:rsidP="00ED3CB5">
      <w:pPr>
        <w:shd w:val="clear" w:color="auto" w:fill="F2F2F2"/>
        <w:spacing w:before="240" w:after="240" w:line="360" w:lineRule="auto"/>
        <w:jc w:val="right"/>
        <w:rPr>
          <w:rFonts w:ascii="Times New Roman" w:eastAsia="Times New Roman" w:hAnsi="Times New Roman" w:cs="Times New Roman"/>
          <w:b/>
          <w:color w:val="333333"/>
          <w:sz w:val="20"/>
          <w:szCs w:val="20"/>
          <w:lang w:eastAsia="ru-RU"/>
        </w:rPr>
      </w:pPr>
      <w:r w:rsidRPr="00964B3D">
        <w:rPr>
          <w:sz w:val="20"/>
          <w:szCs w:val="20"/>
        </w:rPr>
        <w:lastRenderedPageBreak/>
        <w:fldChar w:fldCharType="begin"/>
      </w:r>
      <w:r w:rsidRPr="00964B3D">
        <w:rPr>
          <w:sz w:val="20"/>
          <w:szCs w:val="20"/>
        </w:rPr>
        <w:instrText xml:space="preserve"> HYPERLINK "file:///F:\\%D0%B0%D1%83%D0%BA%D1%86%D0%B8%D0%BE%D0%BD%D0%BD%D0%B0%D1%8F%20%D0%B4%D0%BE%D0%BA%D1%83%D0%BC%D0%B5%D0%BD%D1%82%D0%B0%D1%86%D0%B8%D1%8F.doc" \l "_11._Приложение_№" </w:instrText>
      </w:r>
      <w:r w:rsidRPr="00964B3D">
        <w:rPr>
          <w:sz w:val="20"/>
          <w:szCs w:val="20"/>
        </w:rPr>
        <w:fldChar w:fldCharType="end"/>
      </w:r>
      <w:r w:rsidRPr="00964B3D">
        <w:rPr>
          <w:rFonts w:ascii="Arial" w:eastAsia="Times New Roman" w:hAnsi="Arial" w:cs="Arial"/>
          <w:b/>
          <w:color w:val="333333"/>
          <w:sz w:val="20"/>
          <w:szCs w:val="20"/>
          <w:lang w:eastAsia="ru-RU"/>
        </w:rPr>
        <w:t>Приложение 1</w:t>
      </w:r>
    </w:p>
    <w:p w:rsidR="00ED3CB5" w:rsidRPr="00964B3D" w:rsidRDefault="00ED3CB5" w:rsidP="00ED3CB5">
      <w:pPr>
        <w:shd w:val="clear" w:color="auto" w:fill="F2F2F2"/>
        <w:jc w:val="center"/>
        <w:outlineLvl w:val="1"/>
        <w:rPr>
          <w:rFonts w:ascii="Times New Roman" w:eastAsia="Times New Roman" w:hAnsi="Times New Roman" w:cs="Times New Roman"/>
          <w:b/>
          <w:bCs/>
          <w:color w:val="333333"/>
          <w:sz w:val="20"/>
          <w:szCs w:val="20"/>
          <w:lang w:eastAsia="ru-RU"/>
        </w:rPr>
      </w:pPr>
      <w:bookmarkStart w:id="25" w:name="_ИНФОРМАЦИОННАЯ_КАРТА_АУКЦИОНА"/>
      <w:bookmarkEnd w:id="25"/>
      <w:r w:rsidRPr="00964B3D">
        <w:rPr>
          <w:rFonts w:ascii="Times New Roman" w:eastAsia="Times New Roman" w:hAnsi="Times New Roman" w:cs="Times New Roman"/>
          <w:b/>
          <w:bCs/>
          <w:color w:val="333333"/>
          <w:sz w:val="20"/>
          <w:szCs w:val="20"/>
          <w:lang w:eastAsia="ru-RU"/>
        </w:rPr>
        <w:t xml:space="preserve">ИНФОРМАЦИОННАЯ КАРТА </w:t>
      </w:r>
      <w:r w:rsidR="00CE20A9">
        <w:rPr>
          <w:rFonts w:ascii="Times New Roman" w:eastAsia="Times New Roman" w:hAnsi="Times New Roman" w:cs="Times New Roman"/>
          <w:b/>
          <w:bCs/>
          <w:color w:val="333333"/>
          <w:sz w:val="20"/>
          <w:szCs w:val="20"/>
          <w:lang w:eastAsia="ru-RU"/>
        </w:rPr>
        <w:t xml:space="preserve"> </w:t>
      </w:r>
    </w:p>
    <w:p w:rsidR="00D142F9" w:rsidRPr="00C27B7C" w:rsidRDefault="00ED3CB5" w:rsidP="00D142F9">
      <w:pPr>
        <w:jc w:val="center"/>
        <w:rPr>
          <w:b/>
          <w:sz w:val="26"/>
          <w:szCs w:val="26"/>
        </w:rPr>
      </w:pPr>
      <w:r w:rsidRPr="00964B3D">
        <w:rPr>
          <w:rFonts w:ascii="Times New Roman" w:eastAsia="Times New Roman" w:hAnsi="Times New Roman" w:cs="Times New Roman"/>
          <w:b/>
          <w:bCs/>
          <w:caps/>
          <w:color w:val="333333"/>
          <w:sz w:val="20"/>
          <w:szCs w:val="20"/>
          <w:lang w:eastAsia="ru-RU"/>
        </w:rPr>
        <w:t>по продаже недвижимого муниципального</w:t>
      </w:r>
      <w:r w:rsidRPr="00964B3D">
        <w:rPr>
          <w:rFonts w:ascii="Times New Roman" w:eastAsia="Times New Roman" w:hAnsi="Times New Roman" w:cs="Times New Roman"/>
          <w:b/>
          <w:bCs/>
          <w:caps/>
          <w:color w:val="333333"/>
          <w:sz w:val="20"/>
          <w:szCs w:val="20"/>
          <w:lang w:eastAsia="ru-RU"/>
        </w:rPr>
        <w:br/>
        <w:t>имущества</w:t>
      </w:r>
      <w:r w:rsidR="00D142F9" w:rsidRPr="00D142F9">
        <w:rPr>
          <w:b/>
          <w:sz w:val="26"/>
          <w:szCs w:val="26"/>
        </w:rPr>
        <w:t xml:space="preserve"> </w:t>
      </w:r>
      <w:r w:rsidR="00D142F9" w:rsidRPr="00D142F9">
        <w:rPr>
          <w:rFonts w:ascii="Times New Roman" w:hAnsi="Times New Roman" w:cs="Times New Roman"/>
          <w:b/>
          <w:sz w:val="20"/>
          <w:szCs w:val="20"/>
        </w:rPr>
        <w:t>ПОСРЕДСТВОМ ПУБЛИЧНОГО ПРЕДЛОЖЕНИЯ</w:t>
      </w:r>
    </w:p>
    <w:p w:rsidR="00ED3CB5" w:rsidRPr="00964B3D" w:rsidRDefault="00ED3CB5" w:rsidP="00ED3CB5">
      <w:pPr>
        <w:shd w:val="clear" w:color="auto" w:fill="F2F2F2"/>
        <w:jc w:val="center"/>
        <w:outlineLvl w:val="1"/>
        <w:rPr>
          <w:rFonts w:ascii="Times New Roman" w:eastAsia="Times New Roman" w:hAnsi="Times New Roman" w:cs="Times New Roman"/>
          <w:b/>
          <w:bCs/>
          <w:color w:val="333333"/>
          <w:sz w:val="20"/>
          <w:szCs w:val="20"/>
          <w:lang w:eastAsia="ru-RU"/>
        </w:rPr>
      </w:pPr>
    </w:p>
    <w:p w:rsidR="00ED3CB5" w:rsidRPr="00964B3D" w:rsidRDefault="00ED3CB5" w:rsidP="00ED3CB5">
      <w:pPr>
        <w:widowControl w:val="0"/>
        <w:jc w:val="center"/>
        <w:rPr>
          <w:b/>
          <w:sz w:val="20"/>
          <w:szCs w:val="20"/>
        </w:rPr>
      </w:pPr>
    </w:p>
    <w:tbl>
      <w:tblPr>
        <w:tblW w:w="5000" w:type="pct"/>
        <w:tblLook w:val="04A0" w:firstRow="1" w:lastRow="0" w:firstColumn="1" w:lastColumn="0" w:noHBand="0" w:noVBand="1"/>
      </w:tblPr>
      <w:tblGrid>
        <w:gridCol w:w="566"/>
        <w:gridCol w:w="2747"/>
        <w:gridCol w:w="6258"/>
      </w:tblGrid>
      <w:tr w:rsidR="00CE20A9" w:rsidRPr="00E33C35" w:rsidTr="00E56D3E">
        <w:trPr>
          <w:trHeight w:val="737"/>
        </w:trPr>
        <w:tc>
          <w:tcPr>
            <w:tcW w:w="296" w:type="pct"/>
            <w:tcBorders>
              <w:top w:val="single" w:sz="4" w:space="0" w:color="auto"/>
              <w:left w:val="single" w:sz="4" w:space="0" w:color="auto"/>
              <w:bottom w:val="single" w:sz="4" w:space="0" w:color="auto"/>
              <w:right w:val="single" w:sz="4" w:space="0" w:color="auto"/>
            </w:tcBorders>
            <w:vAlign w:val="center"/>
            <w:hideMark/>
          </w:tcPr>
          <w:p w:rsidR="00CE20A9" w:rsidRPr="00CE20A9" w:rsidRDefault="00CE20A9" w:rsidP="00CE20A9">
            <w:pPr>
              <w:widowControl w:val="0"/>
              <w:jc w:val="center"/>
              <w:rPr>
                <w:rFonts w:ascii="Times New Roman" w:hAnsi="Times New Roman" w:cs="Times New Roman"/>
                <w:b/>
                <w:bCs/>
              </w:rPr>
            </w:pPr>
            <w:r w:rsidRPr="00CE20A9">
              <w:rPr>
                <w:rFonts w:ascii="Times New Roman" w:hAnsi="Times New Roman" w:cs="Times New Roman"/>
                <w:b/>
                <w:bCs/>
              </w:rPr>
              <w:t xml:space="preserve">№ </w:t>
            </w:r>
            <w:proofErr w:type="gramStart"/>
            <w:r w:rsidRPr="00CE20A9">
              <w:rPr>
                <w:rFonts w:ascii="Times New Roman" w:hAnsi="Times New Roman" w:cs="Times New Roman"/>
                <w:b/>
                <w:bCs/>
              </w:rPr>
              <w:t>п</w:t>
            </w:r>
            <w:proofErr w:type="gramEnd"/>
            <w:r w:rsidRPr="00CE20A9">
              <w:rPr>
                <w:rFonts w:ascii="Times New Roman" w:hAnsi="Times New Roman" w:cs="Times New Roman"/>
                <w:b/>
                <w:bCs/>
              </w:rPr>
              <w:t>/п</w:t>
            </w:r>
          </w:p>
        </w:tc>
        <w:tc>
          <w:tcPr>
            <w:tcW w:w="1435" w:type="pct"/>
            <w:tcBorders>
              <w:top w:val="single" w:sz="4" w:space="0" w:color="auto"/>
              <w:left w:val="single" w:sz="4" w:space="0" w:color="auto"/>
              <w:bottom w:val="single" w:sz="4" w:space="0" w:color="auto"/>
              <w:right w:val="single" w:sz="4" w:space="0" w:color="auto"/>
            </w:tcBorders>
            <w:vAlign w:val="center"/>
            <w:hideMark/>
          </w:tcPr>
          <w:p w:rsidR="00CE20A9" w:rsidRPr="00CE20A9" w:rsidRDefault="00CE20A9" w:rsidP="00CE20A9">
            <w:pPr>
              <w:pStyle w:val="1"/>
              <w:spacing w:before="0" w:after="0"/>
              <w:ind w:left="-108"/>
              <w:jc w:val="center"/>
              <w:rPr>
                <w:rFonts w:ascii="Times New Roman" w:hAnsi="Times New Roman" w:cs="Times New Roman"/>
                <w:bCs w:val="0"/>
                <w:sz w:val="20"/>
                <w:szCs w:val="20"/>
              </w:rPr>
            </w:pPr>
            <w:r w:rsidRPr="00CE20A9">
              <w:rPr>
                <w:rFonts w:ascii="Times New Roman" w:hAnsi="Times New Roman" w:cs="Times New Roman"/>
                <w:sz w:val="20"/>
                <w:szCs w:val="20"/>
              </w:rPr>
              <w:t>Наименование сведений</w:t>
            </w:r>
          </w:p>
        </w:tc>
        <w:tc>
          <w:tcPr>
            <w:tcW w:w="3269" w:type="pct"/>
            <w:tcBorders>
              <w:top w:val="single" w:sz="4" w:space="0" w:color="auto"/>
              <w:left w:val="single" w:sz="4" w:space="0" w:color="auto"/>
              <w:bottom w:val="single" w:sz="4" w:space="0" w:color="auto"/>
              <w:right w:val="single" w:sz="4" w:space="0" w:color="auto"/>
            </w:tcBorders>
            <w:vAlign w:val="center"/>
            <w:hideMark/>
          </w:tcPr>
          <w:p w:rsidR="00CE20A9" w:rsidRPr="00CE20A9" w:rsidRDefault="00CE20A9" w:rsidP="00CE20A9">
            <w:pPr>
              <w:pStyle w:val="1"/>
              <w:spacing w:before="0" w:after="0"/>
              <w:ind w:left="-49"/>
              <w:jc w:val="center"/>
              <w:rPr>
                <w:rFonts w:ascii="Times New Roman" w:hAnsi="Times New Roman" w:cs="Times New Roman"/>
                <w:bCs w:val="0"/>
                <w:sz w:val="20"/>
                <w:szCs w:val="20"/>
              </w:rPr>
            </w:pPr>
            <w:r w:rsidRPr="00CE20A9">
              <w:rPr>
                <w:rFonts w:ascii="Times New Roman" w:hAnsi="Times New Roman" w:cs="Times New Roman"/>
                <w:sz w:val="20"/>
                <w:szCs w:val="20"/>
              </w:rPr>
              <w:t>Содержание</w:t>
            </w: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widowControl w:val="0"/>
              <w:numPr>
                <w:ilvl w:val="0"/>
                <w:numId w:val="1"/>
              </w:numPr>
              <w:jc w:val="left"/>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hideMark/>
          </w:tcPr>
          <w:p w:rsidR="00CE20A9" w:rsidRPr="00A20D3F" w:rsidRDefault="00CE20A9" w:rsidP="00CE20A9">
            <w:pPr>
              <w:pStyle w:val="1"/>
              <w:spacing w:before="0" w:after="0"/>
              <w:rPr>
                <w:rFonts w:ascii="Times New Roman" w:hAnsi="Times New Roman" w:cs="Times New Roman"/>
                <w:b w:val="0"/>
                <w:bCs w:val="0"/>
                <w:sz w:val="20"/>
                <w:szCs w:val="20"/>
              </w:rPr>
            </w:pPr>
            <w:r w:rsidRPr="00A20D3F">
              <w:rPr>
                <w:rFonts w:ascii="Times New Roman" w:hAnsi="Times New Roman" w:cs="Times New Roman"/>
                <w:b w:val="0"/>
                <w:sz w:val="20"/>
                <w:szCs w:val="20"/>
              </w:rPr>
              <w:t>Организатор продажи</w:t>
            </w:r>
          </w:p>
        </w:tc>
        <w:tc>
          <w:tcPr>
            <w:tcW w:w="3269" w:type="pct"/>
            <w:tcBorders>
              <w:top w:val="single" w:sz="4" w:space="0" w:color="auto"/>
              <w:left w:val="single" w:sz="4" w:space="0" w:color="auto"/>
              <w:bottom w:val="single" w:sz="4" w:space="0" w:color="auto"/>
              <w:right w:val="single" w:sz="4" w:space="0" w:color="auto"/>
            </w:tcBorders>
            <w:hideMark/>
          </w:tcPr>
          <w:p w:rsidR="00CE20A9" w:rsidRPr="00A20D3F" w:rsidRDefault="00CE20A9" w:rsidP="00CE20A9">
            <w:pPr>
              <w:tabs>
                <w:tab w:val="left" w:pos="9356"/>
              </w:tabs>
              <w:ind w:right="-1"/>
              <w:rPr>
                <w:rFonts w:ascii="Times New Roman" w:hAnsi="Times New Roman" w:cs="Times New Roman"/>
                <w:sz w:val="20"/>
                <w:szCs w:val="20"/>
              </w:rPr>
            </w:pPr>
            <w:r w:rsidRPr="00A20D3F">
              <w:rPr>
                <w:rFonts w:ascii="Times New Roman" w:hAnsi="Times New Roman" w:cs="Times New Roman"/>
                <w:sz w:val="20"/>
                <w:szCs w:val="20"/>
              </w:rPr>
              <w:t xml:space="preserve"> </w:t>
            </w:r>
          </w:p>
          <w:p w:rsidR="00CE20A9" w:rsidRPr="00A20D3F" w:rsidRDefault="00CE20A9" w:rsidP="00CE20A9">
            <w:pPr>
              <w:tabs>
                <w:tab w:val="left" w:pos="9356"/>
              </w:tabs>
              <w:ind w:right="-1"/>
              <w:rPr>
                <w:rFonts w:ascii="Times New Roman" w:hAnsi="Times New Roman" w:cs="Times New Roman"/>
                <w:sz w:val="20"/>
                <w:szCs w:val="20"/>
              </w:rPr>
            </w:pPr>
            <w:r w:rsidRPr="00A20D3F">
              <w:rPr>
                <w:rFonts w:ascii="Times New Roman" w:hAnsi="Times New Roman" w:cs="Times New Roman"/>
                <w:sz w:val="20"/>
                <w:szCs w:val="20"/>
              </w:rPr>
              <w:t>К</w:t>
            </w:r>
            <w:r w:rsidRPr="00A20D3F">
              <w:rPr>
                <w:rFonts w:ascii="Times New Roman" w:hAnsi="Times New Roman" w:cs="Times New Roman"/>
                <w:b/>
                <w:sz w:val="20"/>
                <w:szCs w:val="20"/>
              </w:rPr>
              <w:t>омитет по управлению имуществом Краснохолмского района</w:t>
            </w:r>
          </w:p>
          <w:p w:rsidR="00CE20A9" w:rsidRPr="00A20D3F" w:rsidRDefault="00CE20A9" w:rsidP="00CE20A9">
            <w:pPr>
              <w:pStyle w:val="style4"/>
              <w:spacing w:before="0" w:beforeAutospacing="0" w:after="0" w:afterAutospacing="0"/>
              <w:jc w:val="both"/>
              <w:rPr>
                <w:rFonts w:ascii="Times New Roman" w:hAnsi="Times New Roman" w:cs="Times New Roman"/>
                <w:sz w:val="20"/>
                <w:szCs w:val="20"/>
              </w:rPr>
            </w:pPr>
            <w:r w:rsidRPr="00A20D3F">
              <w:rPr>
                <w:rFonts w:ascii="Times New Roman" w:hAnsi="Times New Roman" w:cs="Times New Roman"/>
                <w:sz w:val="20"/>
                <w:szCs w:val="20"/>
              </w:rPr>
              <w:t>171660  Тверская область, г. Красный Холм, пл. Карла Маркса, д. 10</w:t>
            </w:r>
          </w:p>
          <w:p w:rsidR="00CE20A9" w:rsidRPr="00A20D3F" w:rsidRDefault="00CE20A9" w:rsidP="00CE20A9">
            <w:pPr>
              <w:rPr>
                <w:rFonts w:ascii="Times New Roman" w:hAnsi="Times New Roman" w:cs="Times New Roman"/>
                <w:b/>
                <w:sz w:val="20"/>
                <w:szCs w:val="20"/>
              </w:rPr>
            </w:pPr>
            <w:r w:rsidRPr="00A20D3F">
              <w:rPr>
                <w:rFonts w:ascii="Times New Roman" w:hAnsi="Times New Roman" w:cs="Times New Roman"/>
                <w:b/>
                <w:sz w:val="20"/>
                <w:szCs w:val="20"/>
              </w:rPr>
              <w:t xml:space="preserve"> </w:t>
            </w:r>
            <w:r w:rsidRPr="00A20D3F">
              <w:rPr>
                <w:rFonts w:ascii="Times New Roman" w:hAnsi="Times New Roman" w:cs="Times New Roman"/>
                <w:b/>
                <w:sz w:val="20"/>
                <w:szCs w:val="20"/>
                <w:lang w:val="en-US"/>
              </w:rPr>
              <w:t>e</w:t>
            </w:r>
            <w:r w:rsidRPr="00A20D3F">
              <w:rPr>
                <w:rFonts w:ascii="Times New Roman" w:hAnsi="Times New Roman" w:cs="Times New Roman"/>
                <w:b/>
                <w:sz w:val="20"/>
                <w:szCs w:val="20"/>
              </w:rPr>
              <w:t>-</w:t>
            </w:r>
            <w:r w:rsidRPr="00A20D3F">
              <w:rPr>
                <w:rFonts w:ascii="Times New Roman" w:hAnsi="Times New Roman" w:cs="Times New Roman"/>
                <w:b/>
                <w:sz w:val="20"/>
                <w:szCs w:val="20"/>
                <w:lang w:val="en-US"/>
              </w:rPr>
              <w:t>mail</w:t>
            </w:r>
            <w:r w:rsidRPr="00A20D3F">
              <w:rPr>
                <w:rFonts w:ascii="Times New Roman" w:hAnsi="Times New Roman" w:cs="Times New Roman"/>
                <w:b/>
                <w:sz w:val="20"/>
                <w:szCs w:val="20"/>
              </w:rPr>
              <w:t>:</w:t>
            </w:r>
            <w:r w:rsidRPr="00A20D3F">
              <w:rPr>
                <w:rFonts w:ascii="Times New Roman" w:hAnsi="Times New Roman" w:cs="Times New Roman"/>
                <w:b/>
                <w:sz w:val="20"/>
                <w:szCs w:val="20"/>
                <w:lang w:val="en-US"/>
              </w:rPr>
              <w:t>admin</w:t>
            </w:r>
            <w:r w:rsidRPr="00A20D3F">
              <w:rPr>
                <w:rFonts w:ascii="Times New Roman" w:hAnsi="Times New Roman" w:cs="Times New Roman"/>
                <w:b/>
                <w:sz w:val="20"/>
                <w:szCs w:val="20"/>
              </w:rPr>
              <w:t>@</w:t>
            </w:r>
            <w:r w:rsidRPr="00A20D3F">
              <w:rPr>
                <w:rFonts w:ascii="Times New Roman" w:hAnsi="Times New Roman" w:cs="Times New Roman"/>
                <w:b/>
                <w:sz w:val="20"/>
                <w:szCs w:val="20"/>
                <w:lang w:val="en-US"/>
              </w:rPr>
              <w:t>krholm</w:t>
            </w:r>
            <w:r w:rsidRPr="00A20D3F">
              <w:rPr>
                <w:rFonts w:ascii="Times New Roman" w:hAnsi="Times New Roman" w:cs="Times New Roman"/>
                <w:b/>
                <w:sz w:val="20"/>
                <w:szCs w:val="20"/>
              </w:rPr>
              <w:t>.</w:t>
            </w:r>
            <w:proofErr w:type="spellStart"/>
            <w:r w:rsidRPr="00A20D3F">
              <w:rPr>
                <w:rFonts w:ascii="Times New Roman" w:hAnsi="Times New Roman" w:cs="Times New Roman"/>
                <w:b/>
                <w:sz w:val="20"/>
                <w:szCs w:val="20"/>
                <w:lang w:val="en-US"/>
              </w:rPr>
              <w:t>tvcom</w:t>
            </w:r>
            <w:proofErr w:type="spellEnd"/>
            <w:r w:rsidRPr="00A20D3F">
              <w:rPr>
                <w:rFonts w:ascii="Times New Roman" w:hAnsi="Times New Roman" w:cs="Times New Roman"/>
                <w:b/>
                <w:sz w:val="20"/>
                <w:szCs w:val="20"/>
              </w:rPr>
              <w:t>.</w:t>
            </w:r>
            <w:r w:rsidRPr="00A20D3F">
              <w:rPr>
                <w:rFonts w:ascii="Times New Roman" w:hAnsi="Times New Roman" w:cs="Times New Roman"/>
                <w:b/>
                <w:sz w:val="20"/>
                <w:szCs w:val="20"/>
                <w:lang w:val="en-US"/>
              </w:rPr>
              <w:t>ru</w:t>
            </w:r>
          </w:p>
          <w:p w:rsidR="00CE20A9" w:rsidRPr="00A20D3F" w:rsidRDefault="00CE20A9" w:rsidP="00CE20A9">
            <w:pPr>
              <w:tabs>
                <w:tab w:val="left" w:pos="9356"/>
              </w:tabs>
              <w:ind w:right="-1"/>
              <w:rPr>
                <w:rFonts w:ascii="Times New Roman" w:hAnsi="Times New Roman" w:cs="Times New Roman"/>
                <w:bCs/>
                <w:sz w:val="20"/>
                <w:szCs w:val="20"/>
              </w:rPr>
            </w:pPr>
            <w:r w:rsidRPr="00A20D3F">
              <w:rPr>
                <w:rFonts w:ascii="Times New Roman" w:hAnsi="Times New Roman" w:cs="Times New Roman"/>
                <w:color w:val="000000"/>
                <w:sz w:val="20"/>
                <w:szCs w:val="20"/>
              </w:rPr>
              <w:t>Телефон 8 (48237) 2-25-32, 2-21-51</w:t>
            </w: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widowControl w:val="0"/>
              <w:numPr>
                <w:ilvl w:val="0"/>
                <w:numId w:val="1"/>
              </w:numPr>
              <w:jc w:val="left"/>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22"/>
              <w:keepNext/>
              <w:keepLines/>
              <w:suppressLineNumbers/>
              <w:suppressAutoHyphens/>
              <w:ind w:left="-108" w:firstLine="0"/>
              <w:jc w:val="center"/>
              <w:rPr>
                <w:rFonts w:ascii="Times New Roman" w:hAnsi="Times New Roman" w:cs="Times New Roman"/>
                <w:sz w:val="20"/>
                <w:szCs w:val="20"/>
              </w:rPr>
            </w:pPr>
          </w:p>
          <w:p w:rsidR="00CE20A9" w:rsidRPr="00A20D3F" w:rsidRDefault="00CE20A9" w:rsidP="00A20D3F">
            <w:pPr>
              <w:pStyle w:val="22"/>
              <w:keepNext/>
              <w:keepLines/>
              <w:suppressLineNumbers/>
              <w:suppressAutoHyphens/>
              <w:ind w:left="-108" w:firstLine="0"/>
              <w:jc w:val="left"/>
              <w:rPr>
                <w:rFonts w:ascii="Times New Roman" w:hAnsi="Times New Roman" w:cs="Times New Roman"/>
                <w:sz w:val="20"/>
                <w:szCs w:val="20"/>
              </w:rPr>
            </w:pPr>
            <w:r w:rsidRPr="00A20D3F">
              <w:rPr>
                <w:rFonts w:ascii="Times New Roman" w:hAnsi="Times New Roman" w:cs="Times New Roman"/>
                <w:sz w:val="20"/>
                <w:szCs w:val="20"/>
              </w:rPr>
              <w:t xml:space="preserve">Форма </w:t>
            </w:r>
            <w:r w:rsidR="00A20D3F" w:rsidRPr="00A20D3F">
              <w:rPr>
                <w:rFonts w:ascii="Times New Roman" w:hAnsi="Times New Roman" w:cs="Times New Roman"/>
                <w:sz w:val="20"/>
                <w:szCs w:val="20"/>
              </w:rPr>
              <w:t xml:space="preserve"> продажи</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ae"/>
              <w:spacing w:after="0"/>
              <w:rPr>
                <w:sz w:val="20"/>
              </w:rPr>
            </w:pPr>
          </w:p>
          <w:p w:rsidR="00CE20A9" w:rsidRPr="00A20D3F" w:rsidRDefault="00CE20A9" w:rsidP="00CE20A9">
            <w:pPr>
              <w:pStyle w:val="ae"/>
              <w:spacing w:after="0"/>
              <w:rPr>
                <w:b/>
                <w:sz w:val="20"/>
              </w:rPr>
            </w:pPr>
            <w:proofErr w:type="gramStart"/>
            <w:r w:rsidRPr="00A20D3F">
              <w:rPr>
                <w:sz w:val="20"/>
              </w:rPr>
              <w:t>открытая</w:t>
            </w:r>
            <w:proofErr w:type="gramEnd"/>
            <w:r w:rsidRPr="00A20D3F">
              <w:rPr>
                <w:sz w:val="20"/>
              </w:rPr>
              <w:t xml:space="preserve"> по составу участников</w:t>
            </w: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widowControl w:val="0"/>
              <w:numPr>
                <w:ilvl w:val="0"/>
                <w:numId w:val="1"/>
              </w:numPr>
              <w:jc w:val="left"/>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22"/>
              <w:keepNext/>
              <w:keepLines/>
              <w:suppressLineNumbers/>
              <w:suppressAutoHyphens/>
              <w:ind w:left="-108" w:firstLine="0"/>
              <w:jc w:val="center"/>
              <w:rPr>
                <w:rFonts w:ascii="Times New Roman" w:hAnsi="Times New Roman" w:cs="Times New Roman"/>
                <w:sz w:val="20"/>
                <w:szCs w:val="20"/>
              </w:rPr>
            </w:pPr>
          </w:p>
          <w:p w:rsidR="00CE20A9" w:rsidRPr="00A20D3F" w:rsidRDefault="00CE20A9" w:rsidP="00CE20A9">
            <w:pPr>
              <w:pStyle w:val="22"/>
              <w:keepNext/>
              <w:keepLines/>
              <w:suppressLineNumbers/>
              <w:suppressAutoHyphens/>
              <w:ind w:left="-108" w:firstLine="0"/>
              <w:jc w:val="left"/>
              <w:rPr>
                <w:rFonts w:ascii="Times New Roman" w:hAnsi="Times New Roman" w:cs="Times New Roman"/>
                <w:sz w:val="20"/>
                <w:szCs w:val="20"/>
              </w:rPr>
            </w:pPr>
            <w:r w:rsidRPr="00A20D3F">
              <w:rPr>
                <w:rFonts w:ascii="Times New Roman" w:hAnsi="Times New Roman" w:cs="Times New Roman"/>
                <w:sz w:val="20"/>
                <w:szCs w:val="20"/>
              </w:rPr>
              <w:t>Форма подачи предложений</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ae"/>
              <w:spacing w:after="0"/>
              <w:rPr>
                <w:sz w:val="20"/>
              </w:rPr>
            </w:pPr>
          </w:p>
          <w:p w:rsidR="00CE20A9" w:rsidRPr="00A20D3F" w:rsidRDefault="00CE20A9" w:rsidP="00CE20A9">
            <w:pPr>
              <w:pStyle w:val="ae"/>
              <w:spacing w:after="0"/>
              <w:rPr>
                <w:sz w:val="20"/>
              </w:rPr>
            </w:pPr>
            <w:proofErr w:type="gramStart"/>
            <w:r w:rsidRPr="00A20D3F">
              <w:rPr>
                <w:sz w:val="20"/>
              </w:rPr>
              <w:t>открытая</w:t>
            </w:r>
            <w:proofErr w:type="gramEnd"/>
            <w:r w:rsidRPr="00A20D3F">
              <w:rPr>
                <w:sz w:val="20"/>
              </w:rPr>
              <w:t xml:space="preserve"> (предложения о цене заявляются открыто в ходе проведения торгов).</w:t>
            </w:r>
          </w:p>
        </w:tc>
      </w:tr>
      <w:tr w:rsidR="00CE20A9" w:rsidRPr="00906FC7" w:rsidTr="00A20D3F">
        <w:trPr>
          <w:trHeight w:val="699"/>
        </w:trPr>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left"/>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hideMark/>
          </w:tcPr>
          <w:p w:rsidR="00CE20A9" w:rsidRPr="00A20D3F" w:rsidRDefault="00CE20A9" w:rsidP="00CE20A9">
            <w:pPr>
              <w:pStyle w:val="1"/>
              <w:spacing w:before="0" w:after="0"/>
              <w:jc w:val="both"/>
              <w:rPr>
                <w:rFonts w:ascii="Times New Roman" w:hAnsi="Times New Roman" w:cs="Times New Roman"/>
                <w:b w:val="0"/>
                <w:bCs w:val="0"/>
                <w:sz w:val="20"/>
                <w:szCs w:val="20"/>
              </w:rPr>
            </w:pPr>
            <w:r w:rsidRPr="00A20D3F">
              <w:rPr>
                <w:rFonts w:ascii="Times New Roman" w:hAnsi="Times New Roman" w:cs="Times New Roman"/>
                <w:b w:val="0"/>
                <w:sz w:val="20"/>
                <w:szCs w:val="20"/>
              </w:rPr>
              <w:t>Предмет торгов,    описание и технические характеристики муниципального имущества, права на которое передаются по договору, в том числе площадь,  место расположения</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aa"/>
              <w:spacing w:before="0" w:after="0"/>
              <w:jc w:val="both"/>
              <w:rPr>
                <w:i/>
                <w:iCs/>
                <w:color w:val="000000"/>
                <w:sz w:val="20"/>
                <w:szCs w:val="20"/>
              </w:rPr>
            </w:pPr>
          </w:p>
          <w:p w:rsidR="00CE20A9" w:rsidRPr="00A20D3F" w:rsidRDefault="00CE20A9" w:rsidP="00CE20A9">
            <w:pPr>
              <w:pStyle w:val="aa"/>
              <w:spacing w:before="0" w:after="0"/>
              <w:jc w:val="both"/>
              <w:rPr>
                <w:iCs/>
                <w:color w:val="000000"/>
                <w:sz w:val="20"/>
                <w:szCs w:val="20"/>
              </w:rPr>
            </w:pPr>
            <w:r w:rsidRPr="00A20D3F">
              <w:rPr>
                <w:iCs/>
                <w:color w:val="000000"/>
                <w:sz w:val="20"/>
                <w:szCs w:val="20"/>
              </w:rPr>
              <w:t xml:space="preserve">Продажа муниципального недвижимого имущества, находящегося в муниципальной собственности Краснохолмского района: </w:t>
            </w:r>
          </w:p>
          <w:p w:rsidR="00CE20A9" w:rsidRPr="00A20D3F" w:rsidRDefault="00CE20A9" w:rsidP="00CE20A9">
            <w:pPr>
              <w:pStyle w:val="aa"/>
              <w:spacing w:before="0" w:after="0"/>
              <w:jc w:val="both"/>
              <w:rPr>
                <w:iCs/>
                <w:color w:val="000000"/>
                <w:sz w:val="20"/>
                <w:szCs w:val="20"/>
              </w:rPr>
            </w:pPr>
          </w:p>
          <w:p w:rsidR="00CE20A9" w:rsidRPr="00A20D3F" w:rsidRDefault="00CE20A9" w:rsidP="00CE20A9">
            <w:pPr>
              <w:pStyle w:val="aa"/>
              <w:spacing w:before="0" w:after="0"/>
              <w:jc w:val="both"/>
              <w:rPr>
                <w:b/>
                <w:iCs/>
                <w:color w:val="000000"/>
                <w:sz w:val="20"/>
                <w:szCs w:val="20"/>
              </w:rPr>
            </w:pPr>
            <w:r w:rsidRPr="00A20D3F">
              <w:rPr>
                <w:b/>
                <w:iCs/>
                <w:color w:val="000000"/>
                <w:sz w:val="20"/>
                <w:szCs w:val="20"/>
              </w:rPr>
              <w:t>ЛОТ № 1</w:t>
            </w:r>
          </w:p>
          <w:p w:rsidR="00CE20A9" w:rsidRPr="00A20D3F" w:rsidRDefault="00CE20A9" w:rsidP="00CE20A9">
            <w:pPr>
              <w:ind w:firstLine="373"/>
              <w:rPr>
                <w:rFonts w:ascii="Times New Roman" w:hAnsi="Times New Roman" w:cs="Times New Roman"/>
                <w:sz w:val="20"/>
                <w:szCs w:val="20"/>
              </w:rPr>
            </w:pPr>
            <w:r w:rsidRPr="00A20D3F">
              <w:rPr>
                <w:rFonts w:ascii="Times New Roman" w:hAnsi="Times New Roman" w:cs="Times New Roman"/>
                <w:sz w:val="20"/>
                <w:szCs w:val="20"/>
              </w:rPr>
              <w:t xml:space="preserve">-   нежилое здание  (школа), назначение: нежилое, одноэтажное,  общая площадь 433,6 кв.м., инв. № 2-1268,  </w:t>
            </w:r>
            <w:proofErr w:type="gramStart"/>
            <w:r w:rsidRPr="00A20D3F">
              <w:rPr>
                <w:rFonts w:ascii="Times New Roman" w:hAnsi="Times New Roman" w:cs="Times New Roman"/>
                <w:sz w:val="20"/>
                <w:szCs w:val="20"/>
              </w:rPr>
              <w:t>лит</w:t>
            </w:r>
            <w:proofErr w:type="gramEnd"/>
            <w:r w:rsidRPr="00A20D3F">
              <w:rPr>
                <w:rFonts w:ascii="Times New Roman" w:hAnsi="Times New Roman" w:cs="Times New Roman"/>
                <w:sz w:val="20"/>
                <w:szCs w:val="20"/>
              </w:rPr>
              <w:t>. А, кадастровый номер 69:16:0150701:48:4;</w:t>
            </w:r>
          </w:p>
          <w:p w:rsidR="00CE20A9" w:rsidRPr="00A20D3F" w:rsidRDefault="00CE20A9" w:rsidP="00CE20A9">
            <w:pPr>
              <w:ind w:firstLine="373"/>
              <w:rPr>
                <w:rFonts w:ascii="Times New Roman" w:hAnsi="Times New Roman" w:cs="Times New Roman"/>
                <w:sz w:val="20"/>
                <w:szCs w:val="20"/>
              </w:rPr>
            </w:pPr>
            <w:r w:rsidRPr="00A20D3F">
              <w:rPr>
                <w:rFonts w:ascii="Times New Roman" w:hAnsi="Times New Roman" w:cs="Times New Roman"/>
                <w:sz w:val="20"/>
                <w:szCs w:val="20"/>
              </w:rPr>
              <w:t>- земельный участок,  общая площадь 650 кв.м., кадастровый номер 69:16:0150701:124,  категория земель: земли населенных пунктов, разрешенное использование: под объект недвижимост</w:t>
            </w:r>
            <w:proofErr w:type="gramStart"/>
            <w:r w:rsidRPr="00A20D3F">
              <w:rPr>
                <w:rFonts w:ascii="Times New Roman" w:hAnsi="Times New Roman" w:cs="Times New Roman"/>
                <w:sz w:val="20"/>
                <w:szCs w:val="20"/>
              </w:rPr>
              <w:t>и-</w:t>
            </w:r>
            <w:proofErr w:type="gramEnd"/>
            <w:r w:rsidRPr="00A20D3F">
              <w:rPr>
                <w:rFonts w:ascii="Times New Roman" w:hAnsi="Times New Roman" w:cs="Times New Roman"/>
                <w:sz w:val="20"/>
                <w:szCs w:val="20"/>
              </w:rPr>
              <w:t xml:space="preserve"> нежилое здание.</w:t>
            </w:r>
          </w:p>
          <w:p w:rsidR="00CE20A9" w:rsidRPr="00A20D3F" w:rsidRDefault="00CE20A9" w:rsidP="00CE20A9">
            <w:pPr>
              <w:ind w:firstLine="656"/>
              <w:rPr>
                <w:rFonts w:ascii="Times New Roman" w:hAnsi="Times New Roman" w:cs="Times New Roman"/>
                <w:sz w:val="20"/>
                <w:szCs w:val="20"/>
              </w:rPr>
            </w:pPr>
            <w:r w:rsidRPr="00A20D3F">
              <w:rPr>
                <w:rFonts w:ascii="Times New Roman" w:hAnsi="Times New Roman" w:cs="Times New Roman"/>
                <w:iCs/>
                <w:color w:val="000000"/>
                <w:sz w:val="20"/>
                <w:szCs w:val="20"/>
              </w:rPr>
              <w:t xml:space="preserve">Место расположения: </w:t>
            </w:r>
            <w:r w:rsidRPr="00A20D3F">
              <w:rPr>
                <w:rFonts w:ascii="Times New Roman" w:hAnsi="Times New Roman" w:cs="Times New Roman"/>
                <w:sz w:val="20"/>
                <w:szCs w:val="20"/>
              </w:rPr>
              <w:t xml:space="preserve">Тверская область, Краснохолмский район, </w:t>
            </w:r>
            <w:proofErr w:type="spellStart"/>
            <w:r w:rsidRPr="00A20D3F">
              <w:rPr>
                <w:rFonts w:ascii="Times New Roman" w:hAnsi="Times New Roman" w:cs="Times New Roman"/>
                <w:sz w:val="20"/>
                <w:szCs w:val="20"/>
              </w:rPr>
              <w:t>Глебенское</w:t>
            </w:r>
            <w:proofErr w:type="spellEnd"/>
            <w:r w:rsidRPr="00A20D3F">
              <w:rPr>
                <w:rFonts w:ascii="Times New Roman" w:hAnsi="Times New Roman" w:cs="Times New Roman"/>
                <w:sz w:val="20"/>
                <w:szCs w:val="20"/>
              </w:rPr>
              <w:t xml:space="preserve"> сельское поселение, д. </w:t>
            </w:r>
            <w:proofErr w:type="spellStart"/>
            <w:r w:rsidRPr="00A20D3F">
              <w:rPr>
                <w:rFonts w:ascii="Times New Roman" w:hAnsi="Times New Roman" w:cs="Times New Roman"/>
                <w:sz w:val="20"/>
                <w:szCs w:val="20"/>
              </w:rPr>
              <w:t>Бекрень</w:t>
            </w:r>
            <w:proofErr w:type="spellEnd"/>
            <w:r w:rsidRPr="00A20D3F">
              <w:rPr>
                <w:rFonts w:ascii="Times New Roman" w:hAnsi="Times New Roman" w:cs="Times New Roman"/>
                <w:sz w:val="20"/>
                <w:szCs w:val="20"/>
              </w:rPr>
              <w:t>, д. 83.</w:t>
            </w:r>
          </w:p>
          <w:p w:rsidR="00CE20A9" w:rsidRPr="00A20D3F" w:rsidRDefault="00CE20A9" w:rsidP="00CE20A9">
            <w:pPr>
              <w:rPr>
                <w:rFonts w:ascii="Times New Roman" w:hAnsi="Times New Roman" w:cs="Times New Roman"/>
                <w:sz w:val="20"/>
                <w:szCs w:val="20"/>
              </w:rPr>
            </w:pPr>
          </w:p>
          <w:p w:rsidR="00CE20A9" w:rsidRPr="00A20D3F" w:rsidRDefault="00CE20A9" w:rsidP="00CE20A9">
            <w:pPr>
              <w:rPr>
                <w:rFonts w:ascii="Times New Roman" w:hAnsi="Times New Roman" w:cs="Times New Roman"/>
                <w:b/>
                <w:sz w:val="20"/>
                <w:szCs w:val="20"/>
              </w:rPr>
            </w:pPr>
            <w:r w:rsidRPr="00A20D3F">
              <w:rPr>
                <w:rFonts w:ascii="Times New Roman" w:hAnsi="Times New Roman" w:cs="Times New Roman"/>
                <w:b/>
                <w:sz w:val="20"/>
                <w:szCs w:val="20"/>
              </w:rPr>
              <w:t>ЛОТ № 2</w:t>
            </w:r>
          </w:p>
          <w:p w:rsidR="00CE20A9" w:rsidRPr="00A20D3F" w:rsidRDefault="00CE20A9" w:rsidP="00CE20A9">
            <w:pPr>
              <w:ind w:firstLine="373"/>
              <w:rPr>
                <w:rFonts w:ascii="Times New Roman" w:hAnsi="Times New Roman" w:cs="Times New Roman"/>
                <w:sz w:val="20"/>
                <w:szCs w:val="20"/>
              </w:rPr>
            </w:pPr>
            <w:r w:rsidRPr="00A20D3F">
              <w:rPr>
                <w:rFonts w:ascii="Times New Roman" w:hAnsi="Times New Roman" w:cs="Times New Roman"/>
                <w:sz w:val="20"/>
                <w:szCs w:val="20"/>
              </w:rPr>
              <w:t xml:space="preserve">-  нежилое здание  (столовая), назначение: нежилое, одноэтажное,  общая площадь 137,9 кв.м., инв. № 2-1268,  </w:t>
            </w:r>
            <w:proofErr w:type="gramStart"/>
            <w:r w:rsidRPr="00A20D3F">
              <w:rPr>
                <w:rFonts w:ascii="Times New Roman" w:hAnsi="Times New Roman" w:cs="Times New Roman"/>
                <w:sz w:val="20"/>
                <w:szCs w:val="20"/>
              </w:rPr>
              <w:t>лит</w:t>
            </w:r>
            <w:proofErr w:type="gramEnd"/>
            <w:r w:rsidRPr="00A20D3F">
              <w:rPr>
                <w:rFonts w:ascii="Times New Roman" w:hAnsi="Times New Roman" w:cs="Times New Roman"/>
                <w:sz w:val="20"/>
                <w:szCs w:val="20"/>
              </w:rPr>
              <w:t xml:space="preserve">. </w:t>
            </w:r>
            <w:proofErr w:type="gramStart"/>
            <w:r w:rsidRPr="00A20D3F">
              <w:rPr>
                <w:rFonts w:ascii="Times New Roman" w:hAnsi="Times New Roman" w:cs="Times New Roman"/>
                <w:sz w:val="20"/>
                <w:szCs w:val="20"/>
              </w:rPr>
              <w:t>Б</w:t>
            </w:r>
            <w:proofErr w:type="gramEnd"/>
            <w:r w:rsidRPr="00A20D3F">
              <w:rPr>
                <w:rFonts w:ascii="Times New Roman" w:hAnsi="Times New Roman" w:cs="Times New Roman"/>
                <w:sz w:val="20"/>
                <w:szCs w:val="20"/>
              </w:rPr>
              <w:t>, кадастровый номер 69:16:0150701:48:3;</w:t>
            </w:r>
          </w:p>
          <w:p w:rsidR="00CE20A9" w:rsidRPr="00A20D3F" w:rsidRDefault="00CE20A9" w:rsidP="00CE20A9">
            <w:pPr>
              <w:ind w:firstLine="373"/>
              <w:rPr>
                <w:rFonts w:ascii="Times New Roman" w:hAnsi="Times New Roman" w:cs="Times New Roman"/>
                <w:sz w:val="20"/>
                <w:szCs w:val="20"/>
              </w:rPr>
            </w:pPr>
            <w:r w:rsidRPr="00A20D3F">
              <w:rPr>
                <w:rFonts w:ascii="Times New Roman" w:hAnsi="Times New Roman" w:cs="Times New Roman"/>
                <w:sz w:val="20"/>
                <w:szCs w:val="20"/>
              </w:rPr>
              <w:t>- земельный участок,  общая площадь 228 кв.м., кадастровый номер 69:16:0150701:123,  категория земель: земли населенных пунктов, разрешенное использование: под объект недвижимост</w:t>
            </w:r>
            <w:proofErr w:type="gramStart"/>
            <w:r w:rsidRPr="00A20D3F">
              <w:rPr>
                <w:rFonts w:ascii="Times New Roman" w:hAnsi="Times New Roman" w:cs="Times New Roman"/>
                <w:sz w:val="20"/>
                <w:szCs w:val="20"/>
              </w:rPr>
              <w:t>и-</w:t>
            </w:r>
            <w:proofErr w:type="gramEnd"/>
            <w:r w:rsidRPr="00A20D3F">
              <w:rPr>
                <w:rFonts w:ascii="Times New Roman" w:hAnsi="Times New Roman" w:cs="Times New Roman"/>
                <w:sz w:val="20"/>
                <w:szCs w:val="20"/>
              </w:rPr>
              <w:t xml:space="preserve"> нежилое здание.</w:t>
            </w:r>
          </w:p>
          <w:p w:rsidR="00CE20A9" w:rsidRPr="00A20D3F" w:rsidRDefault="00CE20A9" w:rsidP="00CE20A9">
            <w:pPr>
              <w:ind w:firstLine="656"/>
              <w:rPr>
                <w:rFonts w:ascii="Times New Roman" w:hAnsi="Times New Roman" w:cs="Times New Roman"/>
                <w:sz w:val="20"/>
                <w:szCs w:val="20"/>
              </w:rPr>
            </w:pPr>
            <w:r w:rsidRPr="00A20D3F">
              <w:rPr>
                <w:rFonts w:ascii="Times New Roman" w:hAnsi="Times New Roman" w:cs="Times New Roman"/>
                <w:iCs/>
                <w:color w:val="000000"/>
                <w:sz w:val="20"/>
                <w:szCs w:val="20"/>
              </w:rPr>
              <w:t xml:space="preserve">Место расположения: </w:t>
            </w:r>
            <w:r w:rsidRPr="00A20D3F">
              <w:rPr>
                <w:rFonts w:ascii="Times New Roman" w:hAnsi="Times New Roman" w:cs="Times New Roman"/>
                <w:sz w:val="20"/>
                <w:szCs w:val="20"/>
              </w:rPr>
              <w:t xml:space="preserve">Тверская область, Краснохолмский район, </w:t>
            </w:r>
            <w:proofErr w:type="spellStart"/>
            <w:r w:rsidRPr="00A20D3F">
              <w:rPr>
                <w:rFonts w:ascii="Times New Roman" w:hAnsi="Times New Roman" w:cs="Times New Roman"/>
                <w:sz w:val="20"/>
                <w:szCs w:val="20"/>
              </w:rPr>
              <w:t>Глебенское</w:t>
            </w:r>
            <w:proofErr w:type="spellEnd"/>
            <w:r w:rsidRPr="00A20D3F">
              <w:rPr>
                <w:rFonts w:ascii="Times New Roman" w:hAnsi="Times New Roman" w:cs="Times New Roman"/>
                <w:sz w:val="20"/>
                <w:szCs w:val="20"/>
              </w:rPr>
              <w:t xml:space="preserve"> сельское поселение, д. </w:t>
            </w:r>
            <w:proofErr w:type="spellStart"/>
            <w:r w:rsidRPr="00A20D3F">
              <w:rPr>
                <w:rFonts w:ascii="Times New Roman" w:hAnsi="Times New Roman" w:cs="Times New Roman"/>
                <w:sz w:val="20"/>
                <w:szCs w:val="20"/>
              </w:rPr>
              <w:t>Бекрень</w:t>
            </w:r>
            <w:proofErr w:type="spellEnd"/>
            <w:r w:rsidRPr="00A20D3F">
              <w:rPr>
                <w:rFonts w:ascii="Times New Roman" w:hAnsi="Times New Roman" w:cs="Times New Roman"/>
                <w:sz w:val="20"/>
                <w:szCs w:val="20"/>
              </w:rPr>
              <w:t>, д. 85.</w:t>
            </w:r>
          </w:p>
          <w:p w:rsidR="00CE20A9" w:rsidRPr="00A20D3F" w:rsidRDefault="00CE20A9" w:rsidP="00CE20A9">
            <w:pPr>
              <w:ind w:firstLine="656"/>
              <w:rPr>
                <w:rFonts w:ascii="Times New Roman" w:hAnsi="Times New Roman" w:cs="Times New Roman"/>
                <w:sz w:val="20"/>
                <w:szCs w:val="20"/>
              </w:rPr>
            </w:pPr>
          </w:p>
          <w:p w:rsidR="00CE20A9" w:rsidRPr="00A20D3F" w:rsidRDefault="00CE20A9" w:rsidP="00CE20A9">
            <w:pPr>
              <w:rPr>
                <w:rFonts w:ascii="Times New Roman" w:hAnsi="Times New Roman" w:cs="Times New Roman"/>
                <w:b/>
                <w:sz w:val="20"/>
                <w:szCs w:val="20"/>
              </w:rPr>
            </w:pPr>
            <w:r w:rsidRPr="00A20D3F">
              <w:rPr>
                <w:rFonts w:ascii="Times New Roman" w:hAnsi="Times New Roman" w:cs="Times New Roman"/>
                <w:b/>
                <w:sz w:val="20"/>
                <w:szCs w:val="20"/>
              </w:rPr>
              <w:t>ЛОТ № 3</w:t>
            </w:r>
          </w:p>
          <w:p w:rsidR="00CE20A9" w:rsidRPr="00A20D3F" w:rsidRDefault="00CE20A9" w:rsidP="00CE20A9">
            <w:pPr>
              <w:ind w:firstLine="656"/>
              <w:rPr>
                <w:rFonts w:ascii="Times New Roman" w:hAnsi="Times New Roman" w:cs="Times New Roman"/>
                <w:sz w:val="20"/>
                <w:szCs w:val="20"/>
              </w:rPr>
            </w:pPr>
            <w:r w:rsidRPr="00A20D3F">
              <w:rPr>
                <w:rFonts w:ascii="Times New Roman" w:hAnsi="Times New Roman" w:cs="Times New Roman"/>
                <w:i/>
                <w:sz w:val="20"/>
                <w:szCs w:val="20"/>
              </w:rPr>
              <w:t xml:space="preserve"> </w:t>
            </w:r>
            <w:r w:rsidRPr="00A20D3F">
              <w:rPr>
                <w:rFonts w:ascii="Times New Roman" w:hAnsi="Times New Roman" w:cs="Times New Roman"/>
                <w:sz w:val="20"/>
                <w:szCs w:val="20"/>
              </w:rPr>
              <w:t>-  здание  школы, одноэтажное, общая площадь 404,2  кв.м.,   кадастровый номер 69:16:21 12 01:0064:2/499/17:1063</w:t>
            </w:r>
            <w:proofErr w:type="gramStart"/>
            <w:r w:rsidRPr="00A20D3F">
              <w:rPr>
                <w:rFonts w:ascii="Times New Roman" w:hAnsi="Times New Roman" w:cs="Times New Roman"/>
                <w:sz w:val="20"/>
                <w:szCs w:val="20"/>
              </w:rPr>
              <w:t>/А</w:t>
            </w:r>
            <w:proofErr w:type="gramEnd"/>
            <w:r w:rsidRPr="00A20D3F">
              <w:rPr>
                <w:rFonts w:ascii="Times New Roman" w:hAnsi="Times New Roman" w:cs="Times New Roman"/>
                <w:sz w:val="20"/>
                <w:szCs w:val="20"/>
              </w:rPr>
              <w:t>;</w:t>
            </w:r>
          </w:p>
          <w:p w:rsidR="00CE20A9" w:rsidRPr="00A20D3F" w:rsidRDefault="00CE20A9" w:rsidP="00CE20A9">
            <w:pPr>
              <w:ind w:firstLine="656"/>
              <w:rPr>
                <w:rFonts w:ascii="Times New Roman" w:hAnsi="Times New Roman" w:cs="Times New Roman"/>
                <w:sz w:val="20"/>
                <w:szCs w:val="20"/>
              </w:rPr>
            </w:pPr>
            <w:r w:rsidRPr="00A20D3F">
              <w:rPr>
                <w:rFonts w:ascii="Times New Roman" w:hAnsi="Times New Roman" w:cs="Times New Roman"/>
                <w:sz w:val="20"/>
                <w:szCs w:val="20"/>
              </w:rPr>
              <w:t>- здание кочегарки, общая площадь 19,9 кв.м., кадастровый номер 69:16:21 12 01:0064:2/499/17:1063</w:t>
            </w:r>
            <w:proofErr w:type="gramStart"/>
            <w:r w:rsidRPr="00A20D3F">
              <w:rPr>
                <w:rFonts w:ascii="Times New Roman" w:hAnsi="Times New Roman" w:cs="Times New Roman"/>
                <w:sz w:val="20"/>
                <w:szCs w:val="20"/>
              </w:rPr>
              <w:t>/Б</w:t>
            </w:r>
            <w:proofErr w:type="gramEnd"/>
            <w:r w:rsidRPr="00A20D3F">
              <w:rPr>
                <w:rFonts w:ascii="Times New Roman" w:hAnsi="Times New Roman" w:cs="Times New Roman"/>
                <w:sz w:val="20"/>
                <w:szCs w:val="20"/>
              </w:rPr>
              <w:t>;</w:t>
            </w:r>
          </w:p>
          <w:p w:rsidR="00CE20A9" w:rsidRPr="00A20D3F" w:rsidRDefault="00CE20A9" w:rsidP="00CE20A9">
            <w:pPr>
              <w:ind w:firstLine="656"/>
              <w:rPr>
                <w:rFonts w:ascii="Times New Roman" w:hAnsi="Times New Roman" w:cs="Times New Roman"/>
                <w:sz w:val="20"/>
                <w:szCs w:val="20"/>
              </w:rPr>
            </w:pPr>
            <w:r w:rsidRPr="00A20D3F">
              <w:rPr>
                <w:rFonts w:ascii="Times New Roman" w:hAnsi="Times New Roman" w:cs="Times New Roman"/>
                <w:sz w:val="20"/>
                <w:szCs w:val="20"/>
              </w:rPr>
              <w:t>- земельный участок,  общая площадь 23200  кв.м., кадастровый номер 69:16:0211201:64, категория земель: земли населенных пунктов, разрешенное использование: для общественно-деловых целей.</w:t>
            </w:r>
          </w:p>
          <w:p w:rsidR="00CE20A9" w:rsidRPr="00A20D3F" w:rsidRDefault="00CE20A9" w:rsidP="00CE20A9">
            <w:pPr>
              <w:ind w:firstLine="515"/>
              <w:rPr>
                <w:rFonts w:ascii="Times New Roman" w:hAnsi="Times New Roman" w:cs="Times New Roman"/>
                <w:i/>
                <w:sz w:val="20"/>
                <w:szCs w:val="20"/>
              </w:rPr>
            </w:pPr>
            <w:r w:rsidRPr="00A20D3F">
              <w:rPr>
                <w:rFonts w:ascii="Times New Roman" w:hAnsi="Times New Roman" w:cs="Times New Roman"/>
                <w:iCs/>
                <w:color w:val="000000"/>
                <w:sz w:val="20"/>
                <w:szCs w:val="20"/>
              </w:rPr>
              <w:t xml:space="preserve">Место расположения: </w:t>
            </w:r>
            <w:r w:rsidRPr="00A20D3F">
              <w:rPr>
                <w:rFonts w:ascii="Times New Roman" w:hAnsi="Times New Roman" w:cs="Times New Roman"/>
                <w:sz w:val="20"/>
                <w:szCs w:val="20"/>
              </w:rPr>
              <w:t xml:space="preserve">Тверская область, Краснохолмский район, </w:t>
            </w:r>
            <w:proofErr w:type="spellStart"/>
            <w:r w:rsidRPr="00A20D3F">
              <w:rPr>
                <w:rFonts w:ascii="Times New Roman" w:hAnsi="Times New Roman" w:cs="Times New Roman"/>
                <w:sz w:val="20"/>
                <w:szCs w:val="20"/>
              </w:rPr>
              <w:t>Глебенское</w:t>
            </w:r>
            <w:proofErr w:type="spellEnd"/>
            <w:r w:rsidRPr="00A20D3F">
              <w:rPr>
                <w:rFonts w:ascii="Times New Roman" w:hAnsi="Times New Roman" w:cs="Times New Roman"/>
                <w:sz w:val="20"/>
                <w:szCs w:val="20"/>
              </w:rPr>
              <w:t xml:space="preserve"> сельское поселение, д. </w:t>
            </w:r>
            <w:proofErr w:type="spellStart"/>
            <w:r w:rsidRPr="00A20D3F">
              <w:rPr>
                <w:rFonts w:ascii="Times New Roman" w:hAnsi="Times New Roman" w:cs="Times New Roman"/>
                <w:sz w:val="20"/>
                <w:szCs w:val="20"/>
              </w:rPr>
              <w:t>Ивакино</w:t>
            </w:r>
            <w:proofErr w:type="spellEnd"/>
            <w:r w:rsidRPr="00A20D3F">
              <w:rPr>
                <w:rFonts w:ascii="Times New Roman" w:hAnsi="Times New Roman" w:cs="Times New Roman"/>
                <w:sz w:val="20"/>
                <w:szCs w:val="20"/>
              </w:rPr>
              <w:t>, д. 63</w:t>
            </w:r>
          </w:p>
        </w:tc>
      </w:tr>
      <w:tr w:rsidR="00CE20A9" w:rsidRPr="00906FC7" w:rsidTr="00E56D3E">
        <w:trPr>
          <w:trHeight w:val="1125"/>
        </w:trPr>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left"/>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b w:val="0"/>
                <w:sz w:val="20"/>
                <w:szCs w:val="20"/>
              </w:rPr>
            </w:pPr>
            <w:r w:rsidRPr="00A20D3F">
              <w:rPr>
                <w:rFonts w:ascii="Times New Roman" w:hAnsi="Times New Roman" w:cs="Times New Roman"/>
                <w:b w:val="0"/>
                <w:sz w:val="20"/>
                <w:szCs w:val="20"/>
              </w:rPr>
              <w:t>Сведения о месте и сроках проведения торгов</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aa"/>
              <w:spacing w:before="0" w:after="0"/>
              <w:jc w:val="both"/>
              <w:rPr>
                <w:iCs/>
                <w:color w:val="000000"/>
                <w:sz w:val="20"/>
                <w:szCs w:val="20"/>
              </w:rPr>
            </w:pPr>
          </w:p>
          <w:p w:rsidR="00CE20A9" w:rsidRPr="00A20D3F" w:rsidRDefault="00CE20A9" w:rsidP="00CE20A9">
            <w:pPr>
              <w:pStyle w:val="aa"/>
              <w:spacing w:before="0" w:after="0"/>
              <w:jc w:val="both"/>
              <w:rPr>
                <w:iCs/>
                <w:color w:val="000000"/>
                <w:sz w:val="20"/>
                <w:szCs w:val="20"/>
              </w:rPr>
            </w:pPr>
            <w:r w:rsidRPr="00A20D3F">
              <w:rPr>
                <w:iCs/>
                <w:color w:val="000000"/>
                <w:sz w:val="20"/>
                <w:szCs w:val="20"/>
              </w:rPr>
              <w:t>Аукцион проводится по адресу: Тверская область,    г. Красный Холм, пл. Карла Маркса, д. 10</w:t>
            </w:r>
          </w:p>
          <w:p w:rsidR="00CE20A9" w:rsidRPr="00A20D3F" w:rsidRDefault="00CE20A9" w:rsidP="00CE20A9">
            <w:pPr>
              <w:pStyle w:val="aa"/>
              <w:spacing w:before="0" w:after="0"/>
              <w:jc w:val="both"/>
              <w:rPr>
                <w:b/>
                <w:iCs/>
                <w:color w:val="000000"/>
                <w:sz w:val="20"/>
                <w:szCs w:val="20"/>
              </w:rPr>
            </w:pPr>
            <w:r w:rsidRPr="00A20D3F">
              <w:rPr>
                <w:b/>
                <w:iCs/>
                <w:color w:val="000000"/>
                <w:sz w:val="20"/>
                <w:szCs w:val="20"/>
              </w:rPr>
              <w:t>«19» декабря  2013 года в 11 час 00 мин</w:t>
            </w: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left"/>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hideMark/>
          </w:tcPr>
          <w:p w:rsidR="00CE20A9" w:rsidRPr="00A20D3F" w:rsidRDefault="00CE20A9" w:rsidP="00CE20A9">
            <w:pPr>
              <w:pStyle w:val="1"/>
              <w:spacing w:before="0" w:after="0"/>
              <w:jc w:val="both"/>
              <w:rPr>
                <w:rFonts w:ascii="Times New Roman" w:hAnsi="Times New Roman" w:cs="Times New Roman"/>
                <w:b w:val="0"/>
                <w:bCs w:val="0"/>
                <w:sz w:val="20"/>
                <w:szCs w:val="20"/>
              </w:rPr>
            </w:pPr>
            <w:r w:rsidRPr="00A20D3F">
              <w:rPr>
                <w:rFonts w:ascii="Times New Roman" w:hAnsi="Times New Roman" w:cs="Times New Roman"/>
                <w:b w:val="0"/>
                <w:sz w:val="20"/>
                <w:szCs w:val="20"/>
              </w:rPr>
              <w:t>Целевое назначение муниципального имущества, права на которое передаются по договору</w:t>
            </w:r>
          </w:p>
        </w:tc>
        <w:tc>
          <w:tcPr>
            <w:tcW w:w="3269" w:type="pct"/>
            <w:tcBorders>
              <w:top w:val="single" w:sz="4" w:space="0" w:color="auto"/>
              <w:left w:val="single" w:sz="4" w:space="0" w:color="auto"/>
              <w:bottom w:val="single" w:sz="4" w:space="0" w:color="auto"/>
              <w:right w:val="single" w:sz="4" w:space="0" w:color="auto"/>
            </w:tcBorders>
            <w:hideMark/>
          </w:tcPr>
          <w:p w:rsidR="00CE20A9" w:rsidRPr="00A20D3F" w:rsidRDefault="00CE20A9" w:rsidP="00CE20A9">
            <w:pPr>
              <w:pStyle w:val="aa"/>
              <w:spacing w:before="0" w:after="0"/>
              <w:jc w:val="center"/>
              <w:rPr>
                <w:iCs/>
                <w:color w:val="000000"/>
                <w:sz w:val="20"/>
                <w:szCs w:val="20"/>
              </w:rPr>
            </w:pPr>
            <w:r w:rsidRPr="00A20D3F">
              <w:rPr>
                <w:iCs/>
                <w:color w:val="000000"/>
                <w:sz w:val="20"/>
                <w:szCs w:val="20"/>
              </w:rPr>
              <w:t xml:space="preserve"> </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Не определено</w:t>
            </w: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hideMark/>
          </w:tcPr>
          <w:p w:rsidR="00CE20A9" w:rsidRPr="00A20D3F" w:rsidRDefault="00CE20A9" w:rsidP="00CE20A9">
            <w:pPr>
              <w:pStyle w:val="1"/>
              <w:spacing w:before="0" w:after="0"/>
              <w:jc w:val="both"/>
              <w:rPr>
                <w:rFonts w:ascii="Times New Roman" w:hAnsi="Times New Roman" w:cs="Times New Roman"/>
                <w:b w:val="0"/>
                <w:sz w:val="20"/>
                <w:szCs w:val="20"/>
              </w:rPr>
            </w:pPr>
            <w:r w:rsidRPr="00A20D3F">
              <w:rPr>
                <w:rFonts w:ascii="Times New Roman" w:hAnsi="Times New Roman" w:cs="Times New Roman"/>
                <w:b w:val="0"/>
                <w:sz w:val="20"/>
                <w:szCs w:val="20"/>
              </w:rPr>
              <w:t>Цена первоначального предложения, минимальная цена предложения (цена отсечения), шаг понижения, шаг аукциона</w:t>
            </w:r>
          </w:p>
          <w:p w:rsidR="00CE20A9" w:rsidRPr="00A20D3F" w:rsidRDefault="00CE20A9" w:rsidP="00CE20A9">
            <w:pPr>
              <w:pStyle w:val="1"/>
              <w:spacing w:before="0" w:after="0"/>
              <w:jc w:val="both"/>
              <w:rPr>
                <w:rFonts w:ascii="Times New Roman" w:hAnsi="Times New Roman" w:cs="Times New Roman"/>
                <w:b w:val="0"/>
                <w:sz w:val="20"/>
                <w:szCs w:val="20"/>
              </w:rPr>
            </w:pPr>
          </w:p>
          <w:p w:rsidR="00CE20A9" w:rsidRPr="00A20D3F" w:rsidRDefault="00CE20A9" w:rsidP="00CE20A9">
            <w:pPr>
              <w:pStyle w:val="1"/>
              <w:spacing w:before="0" w:after="0"/>
              <w:jc w:val="both"/>
              <w:rPr>
                <w:rFonts w:ascii="Times New Roman" w:hAnsi="Times New Roman" w:cs="Times New Roman"/>
                <w:b w:val="0"/>
                <w:sz w:val="20"/>
                <w:szCs w:val="20"/>
              </w:rPr>
            </w:pPr>
          </w:p>
          <w:p w:rsidR="00CE20A9" w:rsidRPr="00A20D3F" w:rsidRDefault="00CE20A9" w:rsidP="00CE20A9">
            <w:pPr>
              <w:pStyle w:val="1"/>
              <w:spacing w:before="0" w:after="0"/>
              <w:jc w:val="both"/>
              <w:rPr>
                <w:rFonts w:ascii="Times New Roman" w:hAnsi="Times New Roman" w:cs="Times New Roman"/>
                <w:b w:val="0"/>
                <w:sz w:val="20"/>
                <w:szCs w:val="20"/>
              </w:rPr>
            </w:pPr>
          </w:p>
          <w:p w:rsidR="00CE20A9" w:rsidRPr="00A20D3F" w:rsidRDefault="00CE20A9" w:rsidP="00CE20A9">
            <w:pPr>
              <w:pStyle w:val="1"/>
              <w:spacing w:before="0" w:after="0"/>
              <w:jc w:val="both"/>
              <w:rPr>
                <w:rFonts w:ascii="Times New Roman" w:hAnsi="Times New Roman" w:cs="Times New Roman"/>
                <w:b w:val="0"/>
                <w:sz w:val="20"/>
                <w:szCs w:val="20"/>
              </w:rPr>
            </w:pPr>
          </w:p>
          <w:p w:rsidR="00CE20A9" w:rsidRPr="00A20D3F" w:rsidRDefault="00CE20A9" w:rsidP="00CE20A9">
            <w:pPr>
              <w:pStyle w:val="1"/>
              <w:spacing w:before="0" w:after="0"/>
              <w:jc w:val="both"/>
              <w:rPr>
                <w:rFonts w:ascii="Times New Roman" w:hAnsi="Times New Roman" w:cs="Times New Roman"/>
                <w:b w:val="0"/>
                <w:bCs w:val="0"/>
                <w:sz w:val="20"/>
                <w:szCs w:val="20"/>
              </w:rPr>
            </w:pPr>
            <w:r w:rsidRPr="00A20D3F">
              <w:rPr>
                <w:rFonts w:ascii="Times New Roman" w:hAnsi="Times New Roman" w:cs="Times New Roman"/>
                <w:b w:val="0"/>
                <w:sz w:val="20"/>
                <w:szCs w:val="20"/>
              </w:rPr>
              <w:t xml:space="preserve"> </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ind w:left="-49"/>
              <w:jc w:val="both"/>
              <w:rPr>
                <w:rFonts w:ascii="Times New Roman" w:hAnsi="Times New Roman" w:cs="Times New Roman"/>
                <w:sz w:val="20"/>
                <w:szCs w:val="20"/>
              </w:rPr>
            </w:pPr>
          </w:p>
          <w:p w:rsidR="00CE20A9" w:rsidRPr="00A20D3F" w:rsidRDefault="00CE20A9" w:rsidP="00CE20A9">
            <w:pPr>
              <w:pStyle w:val="1"/>
              <w:spacing w:before="0" w:after="0"/>
              <w:ind w:left="-49"/>
              <w:jc w:val="both"/>
              <w:rPr>
                <w:rFonts w:ascii="Times New Roman" w:hAnsi="Times New Roman" w:cs="Times New Roman"/>
                <w:sz w:val="20"/>
                <w:szCs w:val="20"/>
              </w:rPr>
            </w:pPr>
            <w:r w:rsidRPr="00A20D3F">
              <w:rPr>
                <w:rFonts w:ascii="Times New Roman" w:hAnsi="Times New Roman" w:cs="Times New Roman"/>
                <w:sz w:val="20"/>
                <w:szCs w:val="20"/>
              </w:rPr>
              <w:t>ЛОТ № 1</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b w:val="0"/>
                <w:sz w:val="20"/>
                <w:szCs w:val="20"/>
              </w:rPr>
              <w:t xml:space="preserve">Цена первоначального предложения лота составляет  </w:t>
            </w:r>
            <w:r w:rsidRPr="00A20D3F">
              <w:rPr>
                <w:rFonts w:ascii="Times New Roman" w:hAnsi="Times New Roman" w:cs="Times New Roman"/>
                <w:sz w:val="20"/>
                <w:szCs w:val="20"/>
              </w:rPr>
              <w:t>622278</w:t>
            </w:r>
            <w:r w:rsidRPr="00A20D3F">
              <w:rPr>
                <w:rFonts w:ascii="Times New Roman" w:hAnsi="Times New Roman" w:cs="Times New Roman"/>
                <w:b w:val="0"/>
                <w:sz w:val="20"/>
                <w:szCs w:val="20"/>
              </w:rPr>
              <w:t xml:space="preserve">  </w:t>
            </w:r>
            <w:r w:rsidRPr="00A20D3F">
              <w:rPr>
                <w:rFonts w:ascii="Times New Roman" w:hAnsi="Times New Roman" w:cs="Times New Roman"/>
                <w:sz w:val="20"/>
                <w:szCs w:val="20"/>
              </w:rPr>
              <w:t xml:space="preserve">(шестьсот двадцать две тысячи двести семьдесят восемь)  </w:t>
            </w:r>
            <w:r w:rsidRPr="00A20D3F">
              <w:rPr>
                <w:rFonts w:ascii="Times New Roman" w:hAnsi="Times New Roman" w:cs="Times New Roman"/>
                <w:b w:val="0"/>
                <w:sz w:val="20"/>
                <w:szCs w:val="20"/>
              </w:rPr>
              <w:t xml:space="preserve">руб., в том числе </w:t>
            </w:r>
            <w:r w:rsidRPr="00A20D3F">
              <w:rPr>
                <w:rFonts w:ascii="Times New Roman" w:hAnsi="Times New Roman" w:cs="Times New Roman"/>
                <w:sz w:val="20"/>
                <w:szCs w:val="20"/>
              </w:rPr>
              <w:t>НДС 18 % - 91226,59</w:t>
            </w:r>
            <w:r w:rsidRPr="00A20D3F">
              <w:rPr>
                <w:rFonts w:ascii="Times New Roman" w:hAnsi="Times New Roman" w:cs="Times New Roman"/>
                <w:b w:val="0"/>
                <w:sz w:val="20"/>
                <w:szCs w:val="20"/>
              </w:rPr>
              <w:t xml:space="preserve"> руб.:</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sz w:val="20"/>
                <w:szCs w:val="20"/>
              </w:rPr>
              <w:t xml:space="preserve">- </w:t>
            </w:r>
            <w:r w:rsidRPr="00A20D3F">
              <w:rPr>
                <w:rFonts w:ascii="Times New Roman" w:hAnsi="Times New Roman" w:cs="Times New Roman"/>
                <w:b w:val="0"/>
                <w:sz w:val="20"/>
                <w:szCs w:val="20"/>
              </w:rPr>
              <w:t xml:space="preserve">нежилое здание  (школа) – </w:t>
            </w:r>
            <w:r w:rsidRPr="00A20D3F">
              <w:rPr>
                <w:rFonts w:ascii="Times New Roman" w:hAnsi="Times New Roman" w:cs="Times New Roman"/>
                <w:sz w:val="20"/>
                <w:szCs w:val="20"/>
              </w:rPr>
              <w:t>598041,00</w:t>
            </w:r>
            <w:r w:rsidRPr="00A20D3F">
              <w:rPr>
                <w:rFonts w:ascii="Times New Roman" w:hAnsi="Times New Roman" w:cs="Times New Roman"/>
                <w:b w:val="0"/>
                <w:sz w:val="20"/>
                <w:szCs w:val="20"/>
              </w:rPr>
              <w:t xml:space="preserve">  руб., в </w:t>
            </w:r>
            <w:proofErr w:type="spellStart"/>
            <w:r w:rsidRPr="00A20D3F">
              <w:rPr>
                <w:rFonts w:ascii="Times New Roman" w:hAnsi="Times New Roman" w:cs="Times New Roman"/>
                <w:sz w:val="20"/>
                <w:szCs w:val="20"/>
              </w:rPr>
              <w:t>т.ч</w:t>
            </w:r>
            <w:proofErr w:type="spellEnd"/>
            <w:r w:rsidRPr="00A20D3F">
              <w:rPr>
                <w:rFonts w:ascii="Times New Roman" w:hAnsi="Times New Roman" w:cs="Times New Roman"/>
                <w:sz w:val="20"/>
                <w:szCs w:val="20"/>
              </w:rPr>
              <w:t>. НДС 18 %   91226,59</w:t>
            </w:r>
            <w:r w:rsidRPr="00A20D3F">
              <w:rPr>
                <w:rFonts w:ascii="Times New Roman" w:hAnsi="Times New Roman" w:cs="Times New Roman"/>
                <w:b w:val="0"/>
                <w:sz w:val="20"/>
                <w:szCs w:val="20"/>
              </w:rPr>
              <w:t xml:space="preserve"> руб.</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b w:val="0"/>
                <w:sz w:val="20"/>
                <w:szCs w:val="20"/>
              </w:rPr>
              <w:t xml:space="preserve">- земельный участок – </w:t>
            </w:r>
            <w:r w:rsidRPr="00A20D3F">
              <w:rPr>
                <w:rFonts w:ascii="Times New Roman" w:hAnsi="Times New Roman" w:cs="Times New Roman"/>
                <w:sz w:val="20"/>
                <w:szCs w:val="20"/>
              </w:rPr>
              <w:t>24237,00</w:t>
            </w:r>
            <w:r w:rsidRPr="00A20D3F">
              <w:rPr>
                <w:rFonts w:ascii="Times New Roman" w:hAnsi="Times New Roman" w:cs="Times New Roman"/>
                <w:b w:val="0"/>
                <w:sz w:val="20"/>
                <w:szCs w:val="20"/>
              </w:rPr>
              <w:t xml:space="preserve">  руб.</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Величина снижения цены первоначального предложения 10 % (шаг понижения) – 62228 руб.</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Минимальная цена предложения (цена отсечения 50 %  цены первоначального предложения) – 311139 руб.</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Величина повышения цены (шаг аукциона -50 % шага  понижения)- 31114  руб.</w:t>
            </w:r>
          </w:p>
          <w:p w:rsidR="00CE20A9" w:rsidRPr="00A20D3F" w:rsidRDefault="00CE20A9" w:rsidP="00CE20A9">
            <w:pPr>
              <w:rPr>
                <w:rFonts w:ascii="Times New Roman" w:hAnsi="Times New Roman" w:cs="Times New Roman"/>
                <w:sz w:val="20"/>
                <w:szCs w:val="20"/>
                <w:lang w:eastAsia="ar-SA"/>
              </w:rPr>
            </w:pPr>
            <w:r w:rsidRPr="00A20D3F">
              <w:rPr>
                <w:rFonts w:ascii="Times New Roman" w:hAnsi="Times New Roman" w:cs="Times New Roman"/>
                <w:b/>
                <w:sz w:val="20"/>
                <w:szCs w:val="20"/>
                <w:lang w:eastAsia="ar-SA"/>
              </w:rPr>
              <w:t xml:space="preserve">                    </w:t>
            </w:r>
            <w:r w:rsidRPr="00A20D3F">
              <w:rPr>
                <w:rFonts w:ascii="Times New Roman" w:hAnsi="Times New Roman" w:cs="Times New Roman"/>
                <w:sz w:val="20"/>
                <w:szCs w:val="20"/>
                <w:lang w:eastAsia="ar-SA"/>
              </w:rPr>
              <w:t xml:space="preserve">   </w:t>
            </w:r>
          </w:p>
          <w:p w:rsidR="00CE20A9" w:rsidRPr="00A20D3F" w:rsidRDefault="00CE20A9" w:rsidP="00CE20A9">
            <w:pPr>
              <w:pStyle w:val="1"/>
              <w:spacing w:before="0" w:after="0"/>
              <w:ind w:left="-49"/>
              <w:jc w:val="both"/>
              <w:rPr>
                <w:rFonts w:ascii="Times New Roman" w:hAnsi="Times New Roman" w:cs="Times New Roman"/>
                <w:sz w:val="20"/>
                <w:szCs w:val="20"/>
              </w:rPr>
            </w:pPr>
            <w:r w:rsidRPr="00A20D3F">
              <w:rPr>
                <w:rFonts w:ascii="Times New Roman" w:hAnsi="Times New Roman" w:cs="Times New Roman"/>
                <w:sz w:val="20"/>
                <w:szCs w:val="20"/>
                <w:u w:val="single"/>
                <w:lang w:eastAsia="ar-SA"/>
              </w:rPr>
              <w:t xml:space="preserve"> </w:t>
            </w:r>
            <w:r w:rsidRPr="00A20D3F">
              <w:rPr>
                <w:rFonts w:ascii="Times New Roman" w:hAnsi="Times New Roman" w:cs="Times New Roman"/>
                <w:sz w:val="20"/>
                <w:szCs w:val="20"/>
              </w:rPr>
              <w:t>ЛОТ № 2</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b w:val="0"/>
                <w:sz w:val="20"/>
                <w:szCs w:val="20"/>
              </w:rPr>
              <w:t xml:space="preserve">Цена первоначального предложения лота составляет </w:t>
            </w:r>
            <w:r w:rsidRPr="00A20D3F">
              <w:rPr>
                <w:rFonts w:ascii="Times New Roman" w:hAnsi="Times New Roman" w:cs="Times New Roman"/>
                <w:sz w:val="20"/>
                <w:szCs w:val="20"/>
              </w:rPr>
              <w:t>180414</w:t>
            </w:r>
            <w:r w:rsidRPr="00A20D3F">
              <w:rPr>
                <w:rFonts w:ascii="Times New Roman" w:hAnsi="Times New Roman" w:cs="Times New Roman"/>
                <w:b w:val="0"/>
                <w:sz w:val="20"/>
                <w:szCs w:val="20"/>
              </w:rPr>
              <w:t xml:space="preserve"> </w:t>
            </w:r>
            <w:r w:rsidRPr="00A20D3F">
              <w:rPr>
                <w:rFonts w:ascii="Times New Roman" w:hAnsi="Times New Roman" w:cs="Times New Roman"/>
                <w:sz w:val="20"/>
                <w:szCs w:val="20"/>
              </w:rPr>
              <w:t>(сто восемьдесят тысяч четыреста четырнадцать</w:t>
            </w:r>
            <w:r w:rsidRPr="00A20D3F">
              <w:rPr>
                <w:rFonts w:ascii="Times New Roman" w:hAnsi="Times New Roman" w:cs="Times New Roman"/>
                <w:b w:val="0"/>
                <w:sz w:val="20"/>
                <w:szCs w:val="20"/>
              </w:rPr>
              <w:t xml:space="preserve">) руб., в том числе  </w:t>
            </w:r>
            <w:r w:rsidRPr="00A20D3F">
              <w:rPr>
                <w:rFonts w:ascii="Times New Roman" w:hAnsi="Times New Roman" w:cs="Times New Roman"/>
                <w:sz w:val="20"/>
                <w:szCs w:val="20"/>
              </w:rPr>
              <w:t>НДС 18 % - 25955,85</w:t>
            </w:r>
            <w:r w:rsidRPr="00A20D3F">
              <w:rPr>
                <w:rFonts w:ascii="Times New Roman" w:hAnsi="Times New Roman" w:cs="Times New Roman"/>
                <w:b w:val="0"/>
                <w:sz w:val="20"/>
                <w:szCs w:val="20"/>
              </w:rPr>
              <w:t xml:space="preserve"> руб.:</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b w:val="0"/>
                <w:sz w:val="20"/>
                <w:szCs w:val="20"/>
              </w:rPr>
              <w:t>- нежилое здание  (столовая)</w:t>
            </w:r>
            <w:r w:rsidRPr="00A20D3F">
              <w:rPr>
                <w:rFonts w:ascii="Times New Roman" w:hAnsi="Times New Roman" w:cs="Times New Roman"/>
                <w:sz w:val="20"/>
                <w:szCs w:val="20"/>
              </w:rPr>
              <w:t xml:space="preserve"> </w:t>
            </w:r>
            <w:r w:rsidRPr="00A20D3F">
              <w:rPr>
                <w:rFonts w:ascii="Times New Roman" w:hAnsi="Times New Roman" w:cs="Times New Roman"/>
                <w:b w:val="0"/>
                <w:sz w:val="20"/>
                <w:szCs w:val="20"/>
              </w:rPr>
              <w:t xml:space="preserve">– </w:t>
            </w:r>
            <w:r w:rsidRPr="00A20D3F">
              <w:rPr>
                <w:rFonts w:ascii="Times New Roman" w:hAnsi="Times New Roman" w:cs="Times New Roman"/>
                <w:sz w:val="20"/>
                <w:szCs w:val="20"/>
              </w:rPr>
              <w:t>170155</w:t>
            </w:r>
            <w:r w:rsidRPr="00A20D3F">
              <w:rPr>
                <w:rFonts w:ascii="Times New Roman" w:hAnsi="Times New Roman" w:cs="Times New Roman"/>
                <w:b w:val="0"/>
                <w:sz w:val="20"/>
                <w:szCs w:val="20"/>
              </w:rPr>
              <w:t xml:space="preserve">  руб., в </w:t>
            </w:r>
            <w:proofErr w:type="spellStart"/>
            <w:r w:rsidRPr="00A20D3F">
              <w:rPr>
                <w:rFonts w:ascii="Times New Roman" w:hAnsi="Times New Roman" w:cs="Times New Roman"/>
                <w:b w:val="0"/>
                <w:sz w:val="20"/>
                <w:szCs w:val="20"/>
              </w:rPr>
              <w:t>т.ч</w:t>
            </w:r>
            <w:proofErr w:type="spellEnd"/>
            <w:r w:rsidRPr="00A20D3F">
              <w:rPr>
                <w:rFonts w:ascii="Times New Roman" w:hAnsi="Times New Roman" w:cs="Times New Roman"/>
                <w:b w:val="0"/>
                <w:sz w:val="20"/>
                <w:szCs w:val="20"/>
              </w:rPr>
              <w:t xml:space="preserve">. НДС 18 %   </w:t>
            </w:r>
            <w:r w:rsidRPr="00A20D3F">
              <w:rPr>
                <w:rFonts w:ascii="Times New Roman" w:hAnsi="Times New Roman" w:cs="Times New Roman"/>
                <w:sz w:val="20"/>
                <w:szCs w:val="20"/>
              </w:rPr>
              <w:t>25955,85</w:t>
            </w:r>
            <w:r w:rsidRPr="00A20D3F">
              <w:rPr>
                <w:rFonts w:ascii="Times New Roman" w:hAnsi="Times New Roman" w:cs="Times New Roman"/>
                <w:b w:val="0"/>
                <w:sz w:val="20"/>
                <w:szCs w:val="20"/>
              </w:rPr>
              <w:t xml:space="preserve"> руб.</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b w:val="0"/>
                <w:sz w:val="20"/>
                <w:szCs w:val="20"/>
              </w:rPr>
              <w:t xml:space="preserve">- земельный участок – </w:t>
            </w:r>
            <w:r w:rsidRPr="00A20D3F">
              <w:rPr>
                <w:rFonts w:ascii="Times New Roman" w:hAnsi="Times New Roman" w:cs="Times New Roman"/>
                <w:sz w:val="20"/>
                <w:szCs w:val="20"/>
              </w:rPr>
              <w:t>10259</w:t>
            </w:r>
            <w:r w:rsidRPr="00A20D3F">
              <w:rPr>
                <w:rFonts w:ascii="Times New Roman" w:hAnsi="Times New Roman" w:cs="Times New Roman"/>
                <w:b w:val="0"/>
                <w:sz w:val="20"/>
                <w:szCs w:val="20"/>
              </w:rPr>
              <w:t xml:space="preserve">  руб.</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Величина снижения цены первоначального предложения 10 % (шаг понижения) –18041  руб.</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Минимальная цена предложения (цена отсечения 50 %  цены первоначального предложения) – 90207  руб.</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Величина повышения цены (шаг аукциона -50 % шага  понижения)- 9021  руб.</w:t>
            </w:r>
          </w:p>
          <w:p w:rsidR="00CE20A9" w:rsidRPr="00A20D3F" w:rsidRDefault="00CE20A9" w:rsidP="00CE20A9">
            <w:pPr>
              <w:rPr>
                <w:rFonts w:ascii="Times New Roman" w:hAnsi="Times New Roman" w:cs="Times New Roman"/>
                <w:sz w:val="20"/>
                <w:szCs w:val="20"/>
              </w:rPr>
            </w:pPr>
          </w:p>
          <w:p w:rsidR="00CE20A9" w:rsidRPr="00A20D3F" w:rsidRDefault="00CE20A9" w:rsidP="00CE20A9">
            <w:pPr>
              <w:pStyle w:val="1"/>
              <w:spacing w:before="0" w:after="0"/>
              <w:ind w:left="-49"/>
              <w:jc w:val="both"/>
              <w:rPr>
                <w:rFonts w:ascii="Times New Roman" w:hAnsi="Times New Roman" w:cs="Times New Roman"/>
                <w:sz w:val="20"/>
                <w:szCs w:val="20"/>
              </w:rPr>
            </w:pPr>
            <w:r w:rsidRPr="00A20D3F">
              <w:rPr>
                <w:rFonts w:ascii="Times New Roman" w:hAnsi="Times New Roman" w:cs="Times New Roman"/>
                <w:sz w:val="20"/>
                <w:szCs w:val="20"/>
              </w:rPr>
              <w:t>ЛОТ № 3</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b w:val="0"/>
                <w:sz w:val="20"/>
                <w:szCs w:val="20"/>
              </w:rPr>
              <w:t xml:space="preserve">Цена первоначального предложения лота составляет   </w:t>
            </w:r>
            <w:r w:rsidRPr="00A20D3F">
              <w:rPr>
                <w:rFonts w:ascii="Times New Roman" w:hAnsi="Times New Roman" w:cs="Times New Roman"/>
                <w:sz w:val="20"/>
                <w:szCs w:val="20"/>
              </w:rPr>
              <w:t xml:space="preserve">1796490 (один миллион семьсот девяносто шесть тысяч четыреста девяносто) </w:t>
            </w:r>
            <w:r w:rsidRPr="00A20D3F">
              <w:rPr>
                <w:rFonts w:ascii="Times New Roman" w:hAnsi="Times New Roman" w:cs="Times New Roman"/>
                <w:b w:val="0"/>
                <w:sz w:val="20"/>
                <w:szCs w:val="20"/>
              </w:rPr>
              <w:t xml:space="preserve"> руб., в том числе </w:t>
            </w:r>
            <w:r w:rsidRPr="00A20D3F">
              <w:rPr>
                <w:rFonts w:ascii="Times New Roman" w:hAnsi="Times New Roman" w:cs="Times New Roman"/>
                <w:sz w:val="20"/>
                <w:szCs w:val="20"/>
              </w:rPr>
              <w:t>НДС 18 % 121127,94 руб</w:t>
            </w:r>
            <w:r w:rsidRPr="00A20D3F">
              <w:rPr>
                <w:rFonts w:ascii="Times New Roman" w:hAnsi="Times New Roman" w:cs="Times New Roman"/>
                <w:b w:val="0"/>
                <w:sz w:val="20"/>
                <w:szCs w:val="20"/>
              </w:rPr>
              <w:t>.:</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b w:val="0"/>
                <w:sz w:val="20"/>
                <w:szCs w:val="20"/>
              </w:rPr>
              <w:t xml:space="preserve">- здание  школы – </w:t>
            </w:r>
            <w:r w:rsidRPr="00A20D3F">
              <w:rPr>
                <w:rFonts w:ascii="Times New Roman" w:hAnsi="Times New Roman" w:cs="Times New Roman"/>
                <w:sz w:val="20"/>
                <w:szCs w:val="20"/>
              </w:rPr>
              <w:t xml:space="preserve">752788 </w:t>
            </w:r>
            <w:r w:rsidRPr="00A20D3F">
              <w:rPr>
                <w:rFonts w:ascii="Times New Roman" w:hAnsi="Times New Roman" w:cs="Times New Roman"/>
                <w:b w:val="0"/>
                <w:sz w:val="20"/>
                <w:szCs w:val="20"/>
              </w:rPr>
              <w:t xml:space="preserve"> руб., в  </w:t>
            </w:r>
            <w:proofErr w:type="spellStart"/>
            <w:r w:rsidRPr="00A20D3F">
              <w:rPr>
                <w:rFonts w:ascii="Times New Roman" w:hAnsi="Times New Roman" w:cs="Times New Roman"/>
                <w:b w:val="0"/>
                <w:sz w:val="20"/>
                <w:szCs w:val="20"/>
              </w:rPr>
              <w:t>т.ч</w:t>
            </w:r>
            <w:proofErr w:type="spellEnd"/>
            <w:r w:rsidRPr="00A20D3F">
              <w:rPr>
                <w:rFonts w:ascii="Times New Roman" w:hAnsi="Times New Roman" w:cs="Times New Roman"/>
                <w:b w:val="0"/>
                <w:sz w:val="20"/>
                <w:szCs w:val="20"/>
              </w:rPr>
              <w:t xml:space="preserve">. НДС 18 %  </w:t>
            </w:r>
            <w:r w:rsidRPr="00A20D3F">
              <w:rPr>
                <w:rFonts w:ascii="Times New Roman" w:hAnsi="Times New Roman" w:cs="Times New Roman"/>
                <w:sz w:val="20"/>
                <w:szCs w:val="20"/>
              </w:rPr>
              <w:t>114832,06</w:t>
            </w:r>
            <w:r w:rsidRPr="00A20D3F">
              <w:rPr>
                <w:rFonts w:ascii="Times New Roman" w:hAnsi="Times New Roman" w:cs="Times New Roman"/>
                <w:b w:val="0"/>
                <w:sz w:val="20"/>
                <w:szCs w:val="20"/>
              </w:rPr>
              <w:t xml:space="preserve">  руб.</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b w:val="0"/>
                <w:sz w:val="20"/>
                <w:szCs w:val="20"/>
              </w:rPr>
              <w:t xml:space="preserve">- здание кочегарки </w:t>
            </w:r>
            <w:r w:rsidRPr="00A20D3F">
              <w:rPr>
                <w:rFonts w:ascii="Times New Roman" w:hAnsi="Times New Roman" w:cs="Times New Roman"/>
                <w:sz w:val="20"/>
                <w:szCs w:val="20"/>
              </w:rPr>
              <w:t>4127</w:t>
            </w:r>
            <w:r w:rsidRPr="00A20D3F">
              <w:rPr>
                <w:rFonts w:ascii="Times New Roman" w:hAnsi="Times New Roman" w:cs="Times New Roman"/>
                <w:b w:val="0"/>
                <w:sz w:val="20"/>
                <w:szCs w:val="20"/>
              </w:rPr>
              <w:t xml:space="preserve">3 руб., в </w:t>
            </w:r>
            <w:proofErr w:type="spellStart"/>
            <w:r w:rsidRPr="00A20D3F">
              <w:rPr>
                <w:rFonts w:ascii="Times New Roman" w:hAnsi="Times New Roman" w:cs="Times New Roman"/>
                <w:b w:val="0"/>
                <w:sz w:val="20"/>
                <w:szCs w:val="20"/>
              </w:rPr>
              <w:t>т.ч</w:t>
            </w:r>
            <w:proofErr w:type="spellEnd"/>
            <w:r w:rsidRPr="00A20D3F">
              <w:rPr>
                <w:rFonts w:ascii="Times New Roman" w:hAnsi="Times New Roman" w:cs="Times New Roman"/>
                <w:b w:val="0"/>
                <w:sz w:val="20"/>
                <w:szCs w:val="20"/>
              </w:rPr>
              <w:t xml:space="preserve">. НДС 18 %  </w:t>
            </w:r>
            <w:r w:rsidRPr="00A20D3F">
              <w:rPr>
                <w:rFonts w:ascii="Times New Roman" w:hAnsi="Times New Roman" w:cs="Times New Roman"/>
                <w:sz w:val="20"/>
                <w:szCs w:val="20"/>
              </w:rPr>
              <w:t>6295,88</w:t>
            </w:r>
            <w:r w:rsidRPr="00A20D3F">
              <w:rPr>
                <w:rFonts w:ascii="Times New Roman" w:hAnsi="Times New Roman" w:cs="Times New Roman"/>
                <w:b w:val="0"/>
                <w:sz w:val="20"/>
                <w:szCs w:val="20"/>
              </w:rPr>
              <w:t xml:space="preserve"> руб.</w:t>
            </w:r>
          </w:p>
          <w:p w:rsidR="00CE20A9" w:rsidRPr="00A20D3F" w:rsidRDefault="00CE20A9" w:rsidP="00CE20A9">
            <w:pPr>
              <w:pStyle w:val="1"/>
              <w:spacing w:before="0" w:after="0"/>
              <w:ind w:left="-49"/>
              <w:jc w:val="both"/>
              <w:rPr>
                <w:rFonts w:ascii="Times New Roman" w:hAnsi="Times New Roman" w:cs="Times New Roman"/>
                <w:b w:val="0"/>
                <w:sz w:val="20"/>
                <w:szCs w:val="20"/>
              </w:rPr>
            </w:pPr>
            <w:r w:rsidRPr="00A20D3F">
              <w:rPr>
                <w:rFonts w:ascii="Times New Roman" w:hAnsi="Times New Roman" w:cs="Times New Roman"/>
                <w:b w:val="0"/>
                <w:sz w:val="20"/>
                <w:szCs w:val="20"/>
              </w:rPr>
              <w:t xml:space="preserve">- земельный участок – </w:t>
            </w:r>
            <w:r w:rsidRPr="00A20D3F">
              <w:rPr>
                <w:rFonts w:ascii="Times New Roman" w:hAnsi="Times New Roman" w:cs="Times New Roman"/>
                <w:sz w:val="20"/>
                <w:szCs w:val="20"/>
              </w:rPr>
              <w:t>1002429</w:t>
            </w:r>
            <w:r w:rsidRPr="00A20D3F">
              <w:rPr>
                <w:rFonts w:ascii="Times New Roman" w:hAnsi="Times New Roman" w:cs="Times New Roman"/>
                <w:b w:val="0"/>
                <w:sz w:val="20"/>
                <w:szCs w:val="20"/>
              </w:rPr>
              <w:t xml:space="preserve">  руб.</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Величина снижения цены первоначального предложения 10 % (шаг понижения) – 179649  руб.</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Минимальная цена предложения (цена отсечения 50 %  цены первоначального предложения) – 898245 руб.</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rPr>
              <w:t>Величина повышения цены (шаг аукциона -50 % шага  понижения) – 89825  руб.</w:t>
            </w:r>
          </w:p>
          <w:p w:rsidR="00CE20A9" w:rsidRPr="00A20D3F" w:rsidRDefault="00CE20A9" w:rsidP="00CE20A9">
            <w:pPr>
              <w:rPr>
                <w:rFonts w:ascii="Times New Roman" w:hAnsi="Times New Roman" w:cs="Times New Roman"/>
                <w:sz w:val="20"/>
                <w:szCs w:val="20"/>
                <w:lang w:eastAsia="ar-SA"/>
              </w:rPr>
            </w:pP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b w:val="0"/>
                <w:sz w:val="20"/>
                <w:szCs w:val="20"/>
              </w:rPr>
            </w:pPr>
            <w:r w:rsidRPr="00A20D3F">
              <w:rPr>
                <w:rFonts w:ascii="Times New Roman" w:hAnsi="Times New Roman" w:cs="Times New Roman"/>
                <w:b w:val="0"/>
                <w:sz w:val="20"/>
                <w:szCs w:val="20"/>
              </w:rPr>
              <w:t>Требование о внесении задатка, размер задатка,  срок и порядок внесения задатка</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ind w:left="-49"/>
              <w:jc w:val="both"/>
              <w:rPr>
                <w:rFonts w:ascii="Times New Roman" w:hAnsi="Times New Roman" w:cs="Times New Roman"/>
                <w:color w:val="333333"/>
                <w:sz w:val="20"/>
                <w:szCs w:val="20"/>
              </w:rPr>
            </w:pPr>
          </w:p>
          <w:p w:rsidR="00CE20A9" w:rsidRPr="00A20D3F" w:rsidRDefault="00CE20A9" w:rsidP="00CE20A9">
            <w:pPr>
              <w:pStyle w:val="1"/>
              <w:spacing w:before="0" w:after="0"/>
              <w:ind w:left="-49"/>
              <w:jc w:val="both"/>
              <w:rPr>
                <w:rFonts w:ascii="Times New Roman" w:hAnsi="Times New Roman" w:cs="Times New Roman"/>
                <w:color w:val="333333"/>
                <w:sz w:val="20"/>
                <w:szCs w:val="20"/>
              </w:rPr>
            </w:pPr>
            <w:r w:rsidRPr="00A20D3F">
              <w:rPr>
                <w:rFonts w:ascii="Times New Roman" w:hAnsi="Times New Roman" w:cs="Times New Roman"/>
                <w:color w:val="333333"/>
                <w:sz w:val="20"/>
                <w:szCs w:val="20"/>
              </w:rPr>
              <w:t>ЛОТ № 1</w:t>
            </w:r>
          </w:p>
          <w:p w:rsidR="00CE20A9" w:rsidRPr="00A20D3F" w:rsidRDefault="00CE20A9" w:rsidP="00CE20A9">
            <w:pPr>
              <w:pStyle w:val="1"/>
              <w:spacing w:before="0" w:after="0"/>
              <w:ind w:left="-49"/>
              <w:jc w:val="both"/>
              <w:rPr>
                <w:rFonts w:ascii="Times New Roman" w:hAnsi="Times New Roman" w:cs="Times New Roman"/>
                <w:b w:val="0"/>
                <w:color w:val="333333"/>
                <w:sz w:val="20"/>
                <w:szCs w:val="20"/>
              </w:rPr>
            </w:pPr>
            <w:r w:rsidRPr="00A20D3F">
              <w:rPr>
                <w:rFonts w:ascii="Times New Roman" w:hAnsi="Times New Roman" w:cs="Times New Roman"/>
                <w:b w:val="0"/>
                <w:color w:val="333333"/>
                <w:sz w:val="20"/>
                <w:szCs w:val="20"/>
              </w:rPr>
              <w:t xml:space="preserve">10 процентов начальной цены в сумме </w:t>
            </w:r>
            <w:r w:rsidRPr="00A20D3F">
              <w:rPr>
                <w:rFonts w:ascii="Times New Roman" w:hAnsi="Times New Roman" w:cs="Times New Roman"/>
                <w:color w:val="333333"/>
                <w:sz w:val="20"/>
                <w:szCs w:val="20"/>
              </w:rPr>
              <w:t xml:space="preserve">62228 </w:t>
            </w:r>
            <w:r w:rsidRPr="00A20D3F">
              <w:rPr>
                <w:rFonts w:ascii="Times New Roman" w:hAnsi="Times New Roman" w:cs="Times New Roman"/>
                <w:b w:val="0"/>
                <w:color w:val="333333"/>
                <w:sz w:val="20"/>
                <w:szCs w:val="20"/>
              </w:rPr>
              <w:t xml:space="preserve"> (шестьдесят две тысячи двести двадцать восемь) руб.</w:t>
            </w:r>
          </w:p>
          <w:p w:rsidR="00CE20A9" w:rsidRPr="00A20D3F" w:rsidRDefault="00CE20A9" w:rsidP="00CE20A9">
            <w:pPr>
              <w:pStyle w:val="1"/>
              <w:spacing w:before="0" w:after="0"/>
              <w:ind w:left="-49"/>
              <w:jc w:val="both"/>
              <w:rPr>
                <w:rFonts w:ascii="Times New Roman" w:hAnsi="Times New Roman" w:cs="Times New Roman"/>
                <w:b w:val="0"/>
                <w:color w:val="333333"/>
                <w:sz w:val="20"/>
                <w:szCs w:val="20"/>
              </w:rPr>
            </w:pPr>
          </w:p>
          <w:p w:rsidR="00CE20A9" w:rsidRPr="00A20D3F" w:rsidRDefault="00CE20A9" w:rsidP="00CE20A9">
            <w:pPr>
              <w:pStyle w:val="1"/>
              <w:spacing w:before="0" w:after="0"/>
              <w:ind w:left="-49"/>
              <w:jc w:val="both"/>
              <w:rPr>
                <w:rFonts w:ascii="Times New Roman" w:hAnsi="Times New Roman" w:cs="Times New Roman"/>
                <w:color w:val="333333"/>
                <w:sz w:val="20"/>
                <w:szCs w:val="20"/>
              </w:rPr>
            </w:pPr>
            <w:r w:rsidRPr="00A20D3F">
              <w:rPr>
                <w:rFonts w:ascii="Times New Roman" w:hAnsi="Times New Roman" w:cs="Times New Roman"/>
                <w:color w:val="333333"/>
                <w:sz w:val="20"/>
                <w:szCs w:val="20"/>
              </w:rPr>
              <w:t>ЛОТ № 2</w:t>
            </w:r>
          </w:p>
          <w:p w:rsidR="00CE20A9" w:rsidRPr="00A20D3F" w:rsidRDefault="00CE20A9" w:rsidP="00CE20A9">
            <w:pPr>
              <w:pStyle w:val="1"/>
              <w:spacing w:before="0" w:after="0"/>
              <w:ind w:left="-49"/>
              <w:jc w:val="both"/>
              <w:rPr>
                <w:rFonts w:ascii="Times New Roman" w:hAnsi="Times New Roman" w:cs="Times New Roman"/>
                <w:b w:val="0"/>
                <w:color w:val="333333"/>
                <w:sz w:val="20"/>
                <w:szCs w:val="20"/>
              </w:rPr>
            </w:pPr>
            <w:r w:rsidRPr="00A20D3F">
              <w:rPr>
                <w:rFonts w:ascii="Times New Roman" w:hAnsi="Times New Roman" w:cs="Times New Roman"/>
                <w:b w:val="0"/>
                <w:color w:val="333333"/>
                <w:sz w:val="20"/>
                <w:szCs w:val="20"/>
              </w:rPr>
              <w:t xml:space="preserve">10 процентов начальной цены в сумме </w:t>
            </w:r>
            <w:r w:rsidRPr="00A20D3F">
              <w:rPr>
                <w:rFonts w:ascii="Times New Roman" w:hAnsi="Times New Roman" w:cs="Times New Roman"/>
                <w:color w:val="333333"/>
                <w:sz w:val="20"/>
                <w:szCs w:val="20"/>
              </w:rPr>
              <w:t>18042</w:t>
            </w:r>
            <w:r w:rsidRPr="00A20D3F">
              <w:rPr>
                <w:rFonts w:ascii="Times New Roman" w:hAnsi="Times New Roman" w:cs="Times New Roman"/>
                <w:b w:val="0"/>
                <w:color w:val="333333"/>
                <w:sz w:val="20"/>
                <w:szCs w:val="20"/>
              </w:rPr>
              <w:t xml:space="preserve"> (восемнадцать тысяч сорок два) руб.  </w:t>
            </w:r>
          </w:p>
          <w:p w:rsidR="00CE20A9" w:rsidRPr="00A20D3F" w:rsidRDefault="00CE20A9" w:rsidP="00CE20A9">
            <w:pPr>
              <w:pStyle w:val="1"/>
              <w:spacing w:before="0" w:after="0"/>
              <w:ind w:left="-49"/>
              <w:jc w:val="both"/>
              <w:rPr>
                <w:rFonts w:ascii="Times New Roman" w:hAnsi="Times New Roman" w:cs="Times New Roman"/>
                <w:b w:val="0"/>
                <w:color w:val="333333"/>
                <w:sz w:val="20"/>
                <w:szCs w:val="20"/>
              </w:rPr>
            </w:pPr>
          </w:p>
          <w:p w:rsidR="00CE20A9" w:rsidRPr="00A20D3F" w:rsidRDefault="00CE20A9" w:rsidP="00CE20A9">
            <w:pPr>
              <w:pStyle w:val="1"/>
              <w:spacing w:before="0" w:after="0"/>
              <w:ind w:left="-49"/>
              <w:jc w:val="both"/>
              <w:rPr>
                <w:rFonts w:ascii="Times New Roman" w:hAnsi="Times New Roman" w:cs="Times New Roman"/>
                <w:color w:val="333333"/>
                <w:sz w:val="20"/>
                <w:szCs w:val="20"/>
              </w:rPr>
            </w:pPr>
            <w:r w:rsidRPr="00A20D3F">
              <w:rPr>
                <w:rFonts w:ascii="Times New Roman" w:hAnsi="Times New Roman" w:cs="Times New Roman"/>
                <w:color w:val="333333"/>
                <w:sz w:val="20"/>
                <w:szCs w:val="20"/>
              </w:rPr>
              <w:t>ЛОТ № 3</w:t>
            </w:r>
          </w:p>
          <w:p w:rsidR="00CE20A9" w:rsidRPr="00A20D3F" w:rsidRDefault="00CE20A9" w:rsidP="00CE20A9">
            <w:pPr>
              <w:pStyle w:val="1"/>
              <w:spacing w:before="0" w:after="0"/>
              <w:ind w:left="-49"/>
              <w:jc w:val="both"/>
              <w:rPr>
                <w:rFonts w:ascii="Times New Roman" w:hAnsi="Times New Roman" w:cs="Times New Roman"/>
                <w:b w:val="0"/>
                <w:color w:val="333333"/>
                <w:sz w:val="20"/>
                <w:szCs w:val="20"/>
              </w:rPr>
            </w:pPr>
            <w:r w:rsidRPr="00A20D3F">
              <w:rPr>
                <w:rFonts w:ascii="Times New Roman" w:hAnsi="Times New Roman" w:cs="Times New Roman"/>
                <w:b w:val="0"/>
                <w:color w:val="333333"/>
                <w:sz w:val="20"/>
                <w:szCs w:val="20"/>
              </w:rPr>
              <w:t xml:space="preserve">10 процентов начальной цены в сумме </w:t>
            </w:r>
            <w:r w:rsidRPr="00A20D3F">
              <w:rPr>
                <w:rFonts w:ascii="Times New Roman" w:hAnsi="Times New Roman" w:cs="Times New Roman"/>
                <w:color w:val="333333"/>
                <w:sz w:val="20"/>
                <w:szCs w:val="20"/>
              </w:rPr>
              <w:t xml:space="preserve">179649 </w:t>
            </w:r>
            <w:r w:rsidRPr="00A20D3F">
              <w:rPr>
                <w:rFonts w:ascii="Times New Roman" w:hAnsi="Times New Roman" w:cs="Times New Roman"/>
                <w:b w:val="0"/>
                <w:color w:val="333333"/>
                <w:sz w:val="20"/>
                <w:szCs w:val="20"/>
              </w:rPr>
              <w:t xml:space="preserve">  (сто семьдесят девять тысяч шестьсот сорок девять) руб.  </w:t>
            </w:r>
          </w:p>
          <w:p w:rsidR="00CE20A9" w:rsidRPr="00A20D3F" w:rsidRDefault="00CE20A9" w:rsidP="00CE20A9">
            <w:pPr>
              <w:pStyle w:val="1"/>
              <w:spacing w:before="0" w:after="0"/>
              <w:ind w:left="-49"/>
              <w:jc w:val="both"/>
              <w:rPr>
                <w:rFonts w:ascii="Times New Roman" w:hAnsi="Times New Roman" w:cs="Times New Roman"/>
                <w:b w:val="0"/>
                <w:color w:val="333333"/>
                <w:sz w:val="20"/>
                <w:szCs w:val="20"/>
              </w:rPr>
            </w:pPr>
          </w:p>
          <w:p w:rsidR="00CE20A9" w:rsidRPr="00A20D3F" w:rsidRDefault="00CE20A9" w:rsidP="00CE20A9">
            <w:pPr>
              <w:pStyle w:val="1"/>
              <w:spacing w:before="0" w:after="0"/>
              <w:ind w:left="-49"/>
              <w:jc w:val="both"/>
              <w:rPr>
                <w:rFonts w:ascii="Times New Roman" w:hAnsi="Times New Roman" w:cs="Times New Roman"/>
                <w:b w:val="0"/>
                <w:color w:val="333333"/>
                <w:sz w:val="20"/>
                <w:szCs w:val="20"/>
              </w:rPr>
            </w:pPr>
            <w:r w:rsidRPr="00A20D3F">
              <w:rPr>
                <w:rFonts w:ascii="Times New Roman" w:hAnsi="Times New Roman" w:cs="Times New Roman"/>
                <w:b w:val="0"/>
                <w:color w:val="333333"/>
                <w:sz w:val="20"/>
                <w:szCs w:val="20"/>
              </w:rPr>
              <w:t xml:space="preserve">Задаток вносится не позднее </w:t>
            </w:r>
            <w:r w:rsidRPr="00A20D3F">
              <w:rPr>
                <w:rFonts w:ascii="Times New Roman" w:hAnsi="Times New Roman" w:cs="Times New Roman"/>
                <w:color w:val="333333"/>
                <w:sz w:val="20"/>
                <w:szCs w:val="20"/>
              </w:rPr>
              <w:t>13 декабря 2013</w:t>
            </w:r>
            <w:r w:rsidRPr="00A20D3F">
              <w:rPr>
                <w:rFonts w:ascii="Times New Roman" w:hAnsi="Times New Roman" w:cs="Times New Roman"/>
                <w:b w:val="0"/>
                <w:color w:val="333333"/>
                <w:sz w:val="20"/>
                <w:szCs w:val="20"/>
              </w:rPr>
              <w:t xml:space="preserve"> года, безналичным перечислением на счет.</w:t>
            </w:r>
          </w:p>
          <w:p w:rsidR="00CE20A9" w:rsidRPr="00A20D3F" w:rsidRDefault="00CE20A9" w:rsidP="00CE20A9">
            <w:pPr>
              <w:pStyle w:val="1"/>
              <w:spacing w:before="0" w:after="0"/>
              <w:ind w:left="-49"/>
              <w:jc w:val="both"/>
              <w:rPr>
                <w:rFonts w:ascii="Times New Roman" w:hAnsi="Times New Roman" w:cs="Times New Roman"/>
                <w:b w:val="0"/>
                <w:sz w:val="20"/>
                <w:szCs w:val="20"/>
              </w:rPr>
            </w:pPr>
          </w:p>
        </w:tc>
      </w:tr>
      <w:tr w:rsidR="00CE20A9" w:rsidRPr="0093026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b w:val="0"/>
                <w:sz w:val="20"/>
                <w:szCs w:val="20"/>
              </w:rPr>
            </w:pPr>
            <w:r w:rsidRPr="00A20D3F">
              <w:rPr>
                <w:rFonts w:ascii="Times New Roman" w:hAnsi="Times New Roman" w:cs="Times New Roman"/>
                <w:b w:val="0"/>
                <w:sz w:val="20"/>
                <w:szCs w:val="20"/>
              </w:rPr>
              <w:t>Счет, на который вносится задаток</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ind w:left="-49"/>
              <w:jc w:val="both"/>
              <w:rPr>
                <w:rFonts w:ascii="Times New Roman" w:hAnsi="Times New Roman" w:cs="Times New Roman"/>
                <w:b w:val="0"/>
                <w:sz w:val="20"/>
                <w:szCs w:val="20"/>
              </w:rPr>
            </w:pPr>
          </w:p>
          <w:p w:rsidR="00CE20A9" w:rsidRPr="00A20D3F" w:rsidRDefault="00CE20A9" w:rsidP="00CE20A9">
            <w:pPr>
              <w:tabs>
                <w:tab w:val="left" w:pos="7125"/>
              </w:tabs>
              <w:ind w:right="485"/>
              <w:rPr>
                <w:rFonts w:ascii="Times New Roman" w:hAnsi="Times New Roman" w:cs="Times New Roman"/>
                <w:sz w:val="20"/>
                <w:szCs w:val="20"/>
              </w:rPr>
            </w:pPr>
            <w:r w:rsidRPr="00A20D3F">
              <w:rPr>
                <w:rFonts w:ascii="Times New Roman" w:hAnsi="Times New Roman" w:cs="Times New Roman"/>
                <w:color w:val="333333"/>
                <w:sz w:val="20"/>
                <w:szCs w:val="20"/>
              </w:rPr>
              <w:t>Получатель:</w:t>
            </w:r>
            <w:r w:rsidRPr="00A20D3F">
              <w:rPr>
                <w:rFonts w:ascii="Times New Roman" w:hAnsi="Times New Roman" w:cs="Times New Roman"/>
                <w:sz w:val="20"/>
                <w:szCs w:val="20"/>
              </w:rPr>
              <w:t xml:space="preserve"> ГРКЦ ГУ Банка России по Тверской области                      г. Тверь</w:t>
            </w:r>
          </w:p>
          <w:p w:rsidR="00CE20A9" w:rsidRPr="00A20D3F" w:rsidRDefault="00CE20A9" w:rsidP="00CE20A9">
            <w:pPr>
              <w:tabs>
                <w:tab w:val="left" w:pos="7125"/>
              </w:tabs>
              <w:ind w:right="485"/>
              <w:rPr>
                <w:rFonts w:ascii="Times New Roman" w:hAnsi="Times New Roman" w:cs="Times New Roman"/>
                <w:sz w:val="20"/>
                <w:szCs w:val="20"/>
              </w:rPr>
            </w:pPr>
            <w:r w:rsidRPr="00A20D3F">
              <w:rPr>
                <w:rFonts w:ascii="Times New Roman" w:hAnsi="Times New Roman" w:cs="Times New Roman"/>
                <w:sz w:val="20"/>
                <w:szCs w:val="20"/>
              </w:rPr>
              <w:t>БИК банка 042809001</w:t>
            </w:r>
          </w:p>
          <w:p w:rsidR="00CE20A9" w:rsidRPr="00A20D3F" w:rsidRDefault="00CE20A9" w:rsidP="00CE20A9">
            <w:pPr>
              <w:tabs>
                <w:tab w:val="left" w:pos="7125"/>
              </w:tabs>
              <w:ind w:right="485"/>
              <w:rPr>
                <w:rFonts w:ascii="Times New Roman" w:hAnsi="Times New Roman" w:cs="Times New Roman"/>
                <w:sz w:val="20"/>
                <w:szCs w:val="20"/>
              </w:rPr>
            </w:pPr>
            <w:r w:rsidRPr="00A20D3F">
              <w:rPr>
                <w:rFonts w:ascii="Times New Roman" w:hAnsi="Times New Roman" w:cs="Times New Roman"/>
                <w:sz w:val="20"/>
                <w:szCs w:val="20"/>
              </w:rPr>
              <w:t>ИНН 6928002273  КПП 692801001</w:t>
            </w:r>
          </w:p>
          <w:p w:rsidR="00CE20A9" w:rsidRPr="00A20D3F" w:rsidRDefault="00CE20A9" w:rsidP="00CE20A9">
            <w:pPr>
              <w:tabs>
                <w:tab w:val="left" w:pos="7125"/>
              </w:tabs>
              <w:ind w:right="485"/>
              <w:rPr>
                <w:rFonts w:ascii="Times New Roman" w:hAnsi="Times New Roman" w:cs="Times New Roman"/>
                <w:sz w:val="20"/>
                <w:szCs w:val="20"/>
              </w:rPr>
            </w:pPr>
            <w:r w:rsidRPr="00A20D3F">
              <w:rPr>
                <w:rFonts w:ascii="Times New Roman" w:hAnsi="Times New Roman" w:cs="Times New Roman"/>
                <w:sz w:val="20"/>
                <w:szCs w:val="20"/>
              </w:rPr>
              <w:t xml:space="preserve">Получатель: Управление Федерального казначейства по Тверской области (Комитет по управлению имуществом Краснохолмского района </w:t>
            </w:r>
            <w:proofErr w:type="gramStart"/>
            <w:r w:rsidRPr="00A20D3F">
              <w:rPr>
                <w:rFonts w:ascii="Times New Roman" w:hAnsi="Times New Roman" w:cs="Times New Roman"/>
                <w:sz w:val="20"/>
                <w:szCs w:val="20"/>
              </w:rPr>
              <w:t>л</w:t>
            </w:r>
            <w:proofErr w:type="gramEnd"/>
            <w:r w:rsidRPr="00A20D3F">
              <w:rPr>
                <w:rFonts w:ascii="Times New Roman" w:hAnsi="Times New Roman" w:cs="Times New Roman"/>
                <w:sz w:val="20"/>
                <w:szCs w:val="20"/>
              </w:rPr>
              <w:t>/с 05363Р09070)</w:t>
            </w:r>
          </w:p>
          <w:p w:rsidR="00CE20A9" w:rsidRPr="00A20D3F" w:rsidRDefault="00CE20A9" w:rsidP="00CE20A9">
            <w:pPr>
              <w:tabs>
                <w:tab w:val="left" w:pos="7125"/>
              </w:tabs>
              <w:ind w:right="485"/>
              <w:rPr>
                <w:rFonts w:ascii="Times New Roman" w:hAnsi="Times New Roman" w:cs="Times New Roman"/>
                <w:sz w:val="20"/>
                <w:szCs w:val="20"/>
              </w:rPr>
            </w:pPr>
            <w:r w:rsidRPr="00A20D3F">
              <w:rPr>
                <w:rFonts w:ascii="Times New Roman" w:hAnsi="Times New Roman" w:cs="Times New Roman"/>
                <w:sz w:val="20"/>
                <w:szCs w:val="20"/>
              </w:rPr>
              <w:t>Счет получателя: 40302810700003000041</w:t>
            </w:r>
          </w:p>
          <w:p w:rsidR="00CE20A9" w:rsidRPr="00A20D3F" w:rsidRDefault="00CE20A9" w:rsidP="00CE20A9">
            <w:pPr>
              <w:tabs>
                <w:tab w:val="left" w:pos="7125"/>
              </w:tabs>
              <w:ind w:right="485"/>
              <w:rPr>
                <w:rFonts w:ascii="Times New Roman" w:hAnsi="Times New Roman" w:cs="Times New Roman"/>
                <w:sz w:val="20"/>
                <w:szCs w:val="20"/>
              </w:rPr>
            </w:pPr>
            <w:r w:rsidRPr="00A20D3F">
              <w:rPr>
                <w:rFonts w:ascii="Times New Roman" w:hAnsi="Times New Roman" w:cs="Times New Roman"/>
                <w:sz w:val="20"/>
                <w:szCs w:val="20"/>
              </w:rPr>
              <w:t>Код ОКАТО 28232501000</w:t>
            </w:r>
          </w:p>
          <w:p w:rsidR="00CE20A9" w:rsidRPr="00A20D3F" w:rsidRDefault="00CE20A9" w:rsidP="00CE20A9">
            <w:pPr>
              <w:shd w:val="clear" w:color="auto" w:fill="F2F2F2"/>
              <w:rPr>
                <w:rFonts w:ascii="Times New Roman" w:hAnsi="Times New Roman" w:cs="Times New Roman"/>
                <w:color w:val="333333"/>
                <w:sz w:val="20"/>
                <w:szCs w:val="20"/>
              </w:rPr>
            </w:pPr>
            <w:r w:rsidRPr="00A20D3F">
              <w:rPr>
                <w:rFonts w:ascii="Times New Roman" w:hAnsi="Times New Roman" w:cs="Times New Roman"/>
                <w:sz w:val="20"/>
                <w:szCs w:val="20"/>
              </w:rPr>
              <w:t>в</w:t>
            </w:r>
            <w:r w:rsidRPr="00A20D3F">
              <w:rPr>
                <w:rFonts w:ascii="Times New Roman" w:hAnsi="Times New Roman" w:cs="Times New Roman"/>
                <w:color w:val="333333"/>
                <w:sz w:val="20"/>
                <w:szCs w:val="20"/>
              </w:rPr>
              <w:t xml:space="preserve"> назначении платежа указывать: «Обеспечение заявки на участие в аукционе </w:t>
            </w:r>
            <w:r w:rsidRPr="00A20D3F">
              <w:rPr>
                <w:rFonts w:ascii="Times New Roman" w:hAnsi="Times New Roman" w:cs="Times New Roman"/>
                <w:b/>
                <w:color w:val="333333"/>
                <w:sz w:val="20"/>
                <w:szCs w:val="20"/>
              </w:rPr>
              <w:t>19 декабря 2013</w:t>
            </w:r>
            <w:r w:rsidRPr="00A20D3F">
              <w:rPr>
                <w:rFonts w:ascii="Times New Roman" w:hAnsi="Times New Roman" w:cs="Times New Roman"/>
                <w:color w:val="333333"/>
                <w:sz w:val="20"/>
                <w:szCs w:val="20"/>
              </w:rPr>
              <w:t xml:space="preserve"> года по продаже муниципального имущества посредством публичного предложения, находящегося в собственности Краснохолмского района ЛОТ № ___».</w:t>
            </w: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b w:val="0"/>
                <w:bCs w:val="0"/>
                <w:color w:val="000000"/>
                <w:sz w:val="20"/>
                <w:szCs w:val="20"/>
              </w:rPr>
            </w:pPr>
            <w:r w:rsidRPr="00A20D3F">
              <w:rPr>
                <w:rFonts w:ascii="Times New Roman" w:hAnsi="Times New Roman" w:cs="Times New Roman"/>
                <w:b w:val="0"/>
                <w:color w:val="000000"/>
                <w:sz w:val="20"/>
                <w:szCs w:val="20"/>
              </w:rPr>
              <w:t>Дата, время, график проведения осмотра имущества, права на которое передаются по договору</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rPr>
                <w:rFonts w:ascii="Times New Roman" w:hAnsi="Times New Roman" w:cs="Times New Roman"/>
                <w:bCs/>
                <w:iCs/>
                <w:color w:val="000000"/>
                <w:sz w:val="20"/>
                <w:szCs w:val="20"/>
              </w:rPr>
            </w:pPr>
          </w:p>
          <w:p w:rsidR="00CE20A9" w:rsidRPr="00A20D3F" w:rsidRDefault="00CE20A9" w:rsidP="00CE20A9">
            <w:pPr>
              <w:rPr>
                <w:rFonts w:ascii="Times New Roman" w:hAnsi="Times New Roman" w:cs="Times New Roman"/>
                <w:bCs/>
                <w:iCs/>
                <w:color w:val="000000"/>
                <w:sz w:val="20"/>
                <w:szCs w:val="20"/>
              </w:rPr>
            </w:pPr>
            <w:r w:rsidRPr="00A20D3F">
              <w:rPr>
                <w:rFonts w:ascii="Times New Roman" w:hAnsi="Times New Roman" w:cs="Times New Roman"/>
                <w:bCs/>
                <w:iCs/>
                <w:color w:val="000000"/>
                <w:sz w:val="20"/>
                <w:szCs w:val="20"/>
              </w:rPr>
              <w:t>Осмотр объекта производится в рабочие дни с 10-00  до 16-00 час</w:t>
            </w:r>
            <w:proofErr w:type="gramStart"/>
            <w:r w:rsidRPr="00A20D3F">
              <w:rPr>
                <w:rFonts w:ascii="Times New Roman" w:hAnsi="Times New Roman" w:cs="Times New Roman"/>
                <w:bCs/>
                <w:iCs/>
                <w:color w:val="000000"/>
                <w:sz w:val="20"/>
                <w:szCs w:val="20"/>
              </w:rPr>
              <w:t>.</w:t>
            </w:r>
            <w:proofErr w:type="gramEnd"/>
            <w:r w:rsidRPr="00A20D3F">
              <w:rPr>
                <w:rFonts w:ascii="Times New Roman" w:hAnsi="Times New Roman" w:cs="Times New Roman"/>
                <w:bCs/>
                <w:iCs/>
                <w:color w:val="000000"/>
                <w:sz w:val="20"/>
                <w:szCs w:val="20"/>
              </w:rPr>
              <w:t xml:space="preserve"> </w:t>
            </w:r>
            <w:proofErr w:type="gramStart"/>
            <w:r w:rsidRPr="00A20D3F">
              <w:rPr>
                <w:rFonts w:ascii="Times New Roman" w:hAnsi="Times New Roman" w:cs="Times New Roman"/>
                <w:bCs/>
                <w:iCs/>
                <w:color w:val="000000"/>
                <w:sz w:val="20"/>
                <w:szCs w:val="20"/>
              </w:rPr>
              <w:t>п</w:t>
            </w:r>
            <w:proofErr w:type="gramEnd"/>
            <w:r w:rsidRPr="00A20D3F">
              <w:rPr>
                <w:rFonts w:ascii="Times New Roman" w:hAnsi="Times New Roman" w:cs="Times New Roman"/>
                <w:bCs/>
                <w:iCs/>
                <w:color w:val="000000"/>
                <w:sz w:val="20"/>
                <w:szCs w:val="20"/>
              </w:rPr>
              <w:t xml:space="preserve">о предварительной договоренности с момента опубликования извещения о проведении конкурса. Контактное лицо: </w:t>
            </w:r>
          </w:p>
          <w:p w:rsidR="00CE20A9" w:rsidRPr="00A20D3F" w:rsidRDefault="00CE20A9" w:rsidP="00CE20A9">
            <w:pPr>
              <w:rPr>
                <w:rFonts w:ascii="Times New Roman" w:hAnsi="Times New Roman" w:cs="Times New Roman"/>
                <w:bCs/>
                <w:iCs/>
                <w:color w:val="000000"/>
                <w:sz w:val="20"/>
                <w:szCs w:val="20"/>
              </w:rPr>
            </w:pPr>
            <w:r w:rsidRPr="00A20D3F">
              <w:rPr>
                <w:rFonts w:ascii="Times New Roman" w:hAnsi="Times New Roman" w:cs="Times New Roman"/>
                <w:bCs/>
                <w:iCs/>
                <w:color w:val="000000"/>
                <w:sz w:val="20"/>
                <w:szCs w:val="20"/>
              </w:rPr>
              <w:t>Молодцова Зинаида Константиновна, тел: (848237) 2-25-32;</w:t>
            </w:r>
          </w:p>
          <w:p w:rsidR="00CE20A9" w:rsidRPr="00A20D3F" w:rsidRDefault="00CE20A9" w:rsidP="00CE20A9">
            <w:pPr>
              <w:rPr>
                <w:rFonts w:ascii="Times New Roman" w:hAnsi="Times New Roman" w:cs="Times New Roman"/>
                <w:bCs/>
                <w:iCs/>
                <w:color w:val="000000"/>
                <w:sz w:val="20"/>
                <w:szCs w:val="20"/>
              </w:rPr>
            </w:pPr>
            <w:r w:rsidRPr="00A20D3F">
              <w:rPr>
                <w:rFonts w:ascii="Times New Roman" w:hAnsi="Times New Roman" w:cs="Times New Roman"/>
                <w:bCs/>
                <w:iCs/>
                <w:color w:val="000000"/>
                <w:sz w:val="20"/>
                <w:szCs w:val="20"/>
              </w:rPr>
              <w:t>Иванова Варвара Ивановна,  тел. (848237) 2-21-51</w:t>
            </w:r>
          </w:p>
          <w:p w:rsidR="00CE20A9" w:rsidRPr="00A20D3F" w:rsidRDefault="00CE20A9" w:rsidP="00CE20A9">
            <w:pPr>
              <w:rPr>
                <w:rFonts w:ascii="Times New Roman" w:hAnsi="Times New Roman" w:cs="Times New Roman"/>
                <w:bCs/>
                <w:iCs/>
                <w:color w:val="000000"/>
                <w:sz w:val="20"/>
                <w:szCs w:val="20"/>
              </w:rPr>
            </w:pPr>
          </w:p>
        </w:tc>
      </w:tr>
      <w:tr w:rsidR="00CE20A9" w:rsidRPr="00F30C10" w:rsidTr="00E56D3E">
        <w:trPr>
          <w:trHeight w:val="917"/>
        </w:trPr>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b w:val="0"/>
                <w:color w:val="000000"/>
                <w:sz w:val="20"/>
                <w:szCs w:val="20"/>
              </w:rPr>
            </w:pPr>
            <w:r w:rsidRPr="00A20D3F">
              <w:rPr>
                <w:rFonts w:ascii="Times New Roman" w:hAnsi="Times New Roman" w:cs="Times New Roman"/>
                <w:b w:val="0"/>
                <w:bCs w:val="0"/>
                <w:color w:val="333333"/>
                <w:sz w:val="20"/>
                <w:szCs w:val="20"/>
              </w:rPr>
              <w:t xml:space="preserve">Официальный сайт торгов </w:t>
            </w:r>
            <w:r w:rsidR="00A20D3F" w:rsidRPr="00A20D3F">
              <w:rPr>
                <w:rFonts w:ascii="Times New Roman" w:hAnsi="Times New Roman" w:cs="Times New Roman"/>
                <w:b w:val="0"/>
                <w:bCs w:val="0"/>
                <w:color w:val="333333"/>
                <w:sz w:val="20"/>
                <w:szCs w:val="20"/>
              </w:rPr>
              <w:t xml:space="preserve">для </w:t>
            </w:r>
            <w:r w:rsidRPr="00A20D3F">
              <w:rPr>
                <w:rFonts w:ascii="Times New Roman" w:hAnsi="Times New Roman" w:cs="Times New Roman"/>
                <w:b w:val="0"/>
                <w:bCs w:val="0"/>
                <w:color w:val="333333"/>
                <w:sz w:val="20"/>
                <w:szCs w:val="20"/>
              </w:rPr>
              <w:t xml:space="preserve">размещения информации </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rPr>
                <w:rFonts w:ascii="Times New Roman" w:hAnsi="Times New Roman" w:cs="Times New Roman"/>
                <w:bCs/>
                <w:iCs/>
                <w:color w:val="000000"/>
                <w:sz w:val="20"/>
                <w:szCs w:val="20"/>
              </w:rPr>
            </w:pPr>
          </w:p>
          <w:p w:rsidR="00CE20A9" w:rsidRPr="00A20D3F" w:rsidRDefault="004F4E59" w:rsidP="00CE20A9">
            <w:pPr>
              <w:rPr>
                <w:rFonts w:ascii="Times New Roman" w:hAnsi="Times New Roman" w:cs="Times New Roman"/>
                <w:b/>
                <w:bCs/>
                <w:iCs/>
                <w:color w:val="000000"/>
                <w:sz w:val="20"/>
                <w:szCs w:val="20"/>
              </w:rPr>
            </w:pPr>
            <w:hyperlink r:id="rId38" w:history="1">
              <w:r w:rsidR="00CE20A9" w:rsidRPr="00A20D3F">
                <w:rPr>
                  <w:rStyle w:val="a3"/>
                  <w:rFonts w:ascii="Times New Roman" w:hAnsi="Times New Roman" w:cs="Times New Roman"/>
                  <w:b/>
                  <w:sz w:val="20"/>
                  <w:szCs w:val="20"/>
                  <w:lang w:val="en-US"/>
                </w:rPr>
                <w:t>http</w:t>
              </w:r>
              <w:r w:rsidR="00CE20A9" w:rsidRPr="00A20D3F">
                <w:rPr>
                  <w:rStyle w:val="a3"/>
                  <w:rFonts w:ascii="Times New Roman" w:hAnsi="Times New Roman" w:cs="Times New Roman"/>
                  <w:b/>
                  <w:sz w:val="20"/>
                  <w:szCs w:val="20"/>
                </w:rPr>
                <w:t>://</w:t>
              </w:r>
              <w:proofErr w:type="spellStart"/>
              <w:r w:rsidR="00CE20A9" w:rsidRPr="00A20D3F">
                <w:rPr>
                  <w:rStyle w:val="a3"/>
                  <w:rFonts w:ascii="Times New Roman" w:hAnsi="Times New Roman" w:cs="Times New Roman"/>
                  <w:b/>
                  <w:sz w:val="20"/>
                  <w:szCs w:val="20"/>
                </w:rPr>
                <w:t>www</w:t>
              </w:r>
              <w:proofErr w:type="spellEnd"/>
              <w:r w:rsidR="00CE20A9" w:rsidRPr="00A20D3F">
                <w:rPr>
                  <w:rStyle w:val="a3"/>
                  <w:rFonts w:ascii="Times New Roman" w:hAnsi="Times New Roman" w:cs="Times New Roman"/>
                  <w:b/>
                  <w:sz w:val="20"/>
                  <w:szCs w:val="20"/>
                </w:rPr>
                <w:t>.</w:t>
              </w:r>
              <w:r w:rsidR="00CE20A9" w:rsidRPr="00A20D3F">
                <w:rPr>
                  <w:rStyle w:val="a3"/>
                  <w:rFonts w:ascii="Times New Roman" w:hAnsi="Times New Roman" w:cs="Times New Roman"/>
                  <w:b/>
                  <w:sz w:val="20"/>
                  <w:szCs w:val="20"/>
                  <w:lang w:val="en-US"/>
                </w:rPr>
                <w:t>krholm</w:t>
              </w:r>
              <w:r w:rsidR="00CE20A9" w:rsidRPr="00A20D3F">
                <w:rPr>
                  <w:rStyle w:val="a3"/>
                  <w:rFonts w:ascii="Times New Roman" w:hAnsi="Times New Roman" w:cs="Times New Roman"/>
                  <w:b/>
                  <w:sz w:val="20"/>
                  <w:szCs w:val="20"/>
                </w:rPr>
                <w:t>.</w:t>
              </w:r>
              <w:r w:rsidR="00CE20A9" w:rsidRPr="00A20D3F">
                <w:rPr>
                  <w:rStyle w:val="a3"/>
                  <w:rFonts w:ascii="Times New Roman" w:hAnsi="Times New Roman" w:cs="Times New Roman"/>
                  <w:b/>
                  <w:sz w:val="20"/>
                  <w:szCs w:val="20"/>
                  <w:lang w:val="en-US"/>
                </w:rPr>
                <w:t>ru</w:t>
              </w:r>
            </w:hyperlink>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rPr>
                <w:rFonts w:ascii="Times New Roman" w:hAnsi="Times New Roman" w:cs="Times New Roman"/>
                <w:bCs/>
                <w:sz w:val="20"/>
                <w:szCs w:val="20"/>
              </w:rPr>
            </w:pPr>
          </w:p>
          <w:p w:rsidR="00CE20A9" w:rsidRPr="00A20D3F" w:rsidRDefault="00CE20A9" w:rsidP="00CE20A9">
            <w:pPr>
              <w:rPr>
                <w:rFonts w:ascii="Times New Roman" w:hAnsi="Times New Roman" w:cs="Times New Roman"/>
                <w:bCs/>
                <w:sz w:val="20"/>
                <w:szCs w:val="20"/>
              </w:rPr>
            </w:pPr>
            <w:r w:rsidRPr="00A20D3F">
              <w:rPr>
                <w:rFonts w:ascii="Times New Roman" w:hAnsi="Times New Roman" w:cs="Times New Roman"/>
                <w:bCs/>
                <w:sz w:val="20"/>
                <w:szCs w:val="20"/>
              </w:rPr>
              <w:t>Место подачи заявок на участие в торгах, в том числе, подаваемых в форме электронного документа</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b w:val="0"/>
                <w:iCs/>
                <w:sz w:val="20"/>
                <w:szCs w:val="20"/>
              </w:rPr>
            </w:pPr>
          </w:p>
          <w:p w:rsidR="00CE20A9" w:rsidRPr="00A20D3F" w:rsidRDefault="00CE20A9" w:rsidP="00CE20A9">
            <w:pPr>
              <w:pStyle w:val="1"/>
              <w:spacing w:before="0" w:after="0"/>
              <w:jc w:val="both"/>
              <w:rPr>
                <w:rFonts w:ascii="Times New Roman" w:hAnsi="Times New Roman" w:cs="Times New Roman"/>
                <w:b w:val="0"/>
                <w:bCs w:val="0"/>
                <w:iCs/>
                <w:sz w:val="20"/>
                <w:szCs w:val="20"/>
              </w:rPr>
            </w:pPr>
            <w:r w:rsidRPr="00A20D3F">
              <w:rPr>
                <w:rFonts w:ascii="Times New Roman" w:hAnsi="Times New Roman" w:cs="Times New Roman"/>
                <w:b w:val="0"/>
                <w:iCs/>
                <w:sz w:val="20"/>
                <w:szCs w:val="20"/>
              </w:rPr>
              <w:t>Заявки на участие в торгах  в письменной форме подаются по адресу организатора торгов: Тверская область, г. Красный Холм, пл. Карла Маркса, д. 10</w:t>
            </w:r>
          </w:p>
          <w:p w:rsidR="00CE20A9" w:rsidRPr="00A20D3F" w:rsidRDefault="00CE20A9" w:rsidP="00CE20A9">
            <w:pPr>
              <w:pStyle w:val="1"/>
              <w:spacing w:before="0" w:after="0"/>
              <w:jc w:val="both"/>
              <w:rPr>
                <w:rFonts w:ascii="Times New Roman" w:hAnsi="Times New Roman" w:cs="Times New Roman"/>
                <w:b w:val="0"/>
                <w:iCs/>
                <w:sz w:val="20"/>
                <w:szCs w:val="20"/>
              </w:rPr>
            </w:pPr>
          </w:p>
          <w:p w:rsidR="00CE20A9" w:rsidRPr="00A20D3F" w:rsidRDefault="00CE20A9" w:rsidP="00CE20A9">
            <w:pPr>
              <w:pStyle w:val="1"/>
              <w:spacing w:before="0" w:after="0"/>
              <w:jc w:val="both"/>
              <w:rPr>
                <w:rFonts w:ascii="Times New Roman" w:hAnsi="Times New Roman" w:cs="Times New Roman"/>
                <w:b w:val="0"/>
                <w:iCs/>
                <w:sz w:val="20"/>
                <w:szCs w:val="20"/>
              </w:rPr>
            </w:pPr>
            <w:r w:rsidRPr="00A20D3F">
              <w:rPr>
                <w:rFonts w:ascii="Times New Roman" w:hAnsi="Times New Roman" w:cs="Times New Roman"/>
                <w:b w:val="0"/>
                <w:iCs/>
                <w:sz w:val="20"/>
                <w:szCs w:val="20"/>
              </w:rPr>
              <w:t>Заявки в форме электронного документа подаются по адресу электронной почты организатора торгов:</w:t>
            </w:r>
          </w:p>
          <w:p w:rsidR="00CE20A9" w:rsidRPr="00A20D3F" w:rsidRDefault="00CE20A9" w:rsidP="00CE20A9">
            <w:pPr>
              <w:rPr>
                <w:rFonts w:ascii="Times New Roman" w:hAnsi="Times New Roman" w:cs="Times New Roman"/>
                <w:sz w:val="20"/>
                <w:szCs w:val="20"/>
              </w:rPr>
            </w:pPr>
            <w:r w:rsidRPr="00A20D3F">
              <w:rPr>
                <w:rFonts w:ascii="Times New Roman" w:hAnsi="Times New Roman" w:cs="Times New Roman"/>
                <w:sz w:val="20"/>
                <w:szCs w:val="20"/>
                <w:lang w:val="en-US"/>
              </w:rPr>
              <w:t>e</w:t>
            </w:r>
            <w:r w:rsidRPr="00A20D3F">
              <w:rPr>
                <w:rFonts w:ascii="Times New Roman" w:hAnsi="Times New Roman" w:cs="Times New Roman"/>
                <w:sz w:val="20"/>
                <w:szCs w:val="20"/>
              </w:rPr>
              <w:t>-</w:t>
            </w:r>
            <w:r w:rsidRPr="00A20D3F">
              <w:rPr>
                <w:rFonts w:ascii="Times New Roman" w:hAnsi="Times New Roman" w:cs="Times New Roman"/>
                <w:sz w:val="20"/>
                <w:szCs w:val="20"/>
                <w:lang w:val="en-US"/>
              </w:rPr>
              <w:t>mail</w:t>
            </w:r>
            <w:r w:rsidRPr="00A20D3F">
              <w:rPr>
                <w:rFonts w:ascii="Times New Roman" w:hAnsi="Times New Roman" w:cs="Times New Roman"/>
                <w:sz w:val="20"/>
                <w:szCs w:val="20"/>
              </w:rPr>
              <w:t>:</w:t>
            </w:r>
            <w:r w:rsidRPr="00A20D3F">
              <w:rPr>
                <w:rFonts w:ascii="Times New Roman" w:hAnsi="Times New Roman" w:cs="Times New Roman"/>
                <w:sz w:val="20"/>
                <w:szCs w:val="20"/>
                <w:lang w:val="en-US"/>
              </w:rPr>
              <w:t>admin</w:t>
            </w:r>
            <w:r w:rsidRPr="00A20D3F">
              <w:rPr>
                <w:rFonts w:ascii="Times New Roman" w:hAnsi="Times New Roman" w:cs="Times New Roman"/>
                <w:sz w:val="20"/>
                <w:szCs w:val="20"/>
              </w:rPr>
              <w:t>@</w:t>
            </w:r>
            <w:r w:rsidRPr="00A20D3F">
              <w:rPr>
                <w:rFonts w:ascii="Times New Roman" w:hAnsi="Times New Roman" w:cs="Times New Roman"/>
                <w:sz w:val="20"/>
                <w:szCs w:val="20"/>
                <w:lang w:val="en-US"/>
              </w:rPr>
              <w:t>krholm</w:t>
            </w:r>
            <w:r w:rsidRPr="00A20D3F">
              <w:rPr>
                <w:rFonts w:ascii="Times New Roman" w:hAnsi="Times New Roman" w:cs="Times New Roman"/>
                <w:sz w:val="20"/>
                <w:szCs w:val="20"/>
              </w:rPr>
              <w:t>.</w:t>
            </w:r>
            <w:proofErr w:type="spellStart"/>
            <w:r w:rsidRPr="00A20D3F">
              <w:rPr>
                <w:rFonts w:ascii="Times New Roman" w:hAnsi="Times New Roman" w:cs="Times New Roman"/>
                <w:sz w:val="20"/>
                <w:szCs w:val="20"/>
                <w:lang w:val="en-US"/>
              </w:rPr>
              <w:t>tvcom</w:t>
            </w:r>
            <w:proofErr w:type="spellEnd"/>
            <w:r w:rsidRPr="00A20D3F">
              <w:rPr>
                <w:rFonts w:ascii="Times New Roman" w:hAnsi="Times New Roman" w:cs="Times New Roman"/>
                <w:sz w:val="20"/>
                <w:szCs w:val="20"/>
              </w:rPr>
              <w:t>.</w:t>
            </w:r>
            <w:r w:rsidRPr="00A20D3F">
              <w:rPr>
                <w:rFonts w:ascii="Times New Roman" w:hAnsi="Times New Roman" w:cs="Times New Roman"/>
                <w:sz w:val="20"/>
                <w:szCs w:val="20"/>
                <w:lang w:val="en-US"/>
              </w:rPr>
              <w:t>ru</w:t>
            </w: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autoSpaceDE w:val="0"/>
              <w:autoSpaceDN w:val="0"/>
              <w:adjustRightInd w:val="0"/>
              <w:rPr>
                <w:rFonts w:ascii="Times New Roman" w:hAnsi="Times New Roman" w:cs="Times New Roman"/>
                <w:bCs/>
                <w:sz w:val="20"/>
                <w:szCs w:val="20"/>
              </w:rPr>
            </w:pPr>
          </w:p>
          <w:p w:rsidR="00CE20A9" w:rsidRPr="00A20D3F" w:rsidRDefault="00CE20A9" w:rsidP="00CE20A9">
            <w:pPr>
              <w:autoSpaceDE w:val="0"/>
              <w:autoSpaceDN w:val="0"/>
              <w:adjustRightInd w:val="0"/>
              <w:rPr>
                <w:rFonts w:ascii="Times New Roman" w:hAnsi="Times New Roman" w:cs="Times New Roman"/>
                <w:bCs/>
                <w:sz w:val="20"/>
                <w:szCs w:val="20"/>
              </w:rPr>
            </w:pPr>
            <w:r w:rsidRPr="00A20D3F">
              <w:rPr>
                <w:rFonts w:ascii="Times New Roman" w:hAnsi="Times New Roman" w:cs="Times New Roman"/>
                <w:bCs/>
                <w:sz w:val="20"/>
                <w:szCs w:val="20"/>
              </w:rPr>
              <w:t>Дата начала срока подачи заявок на участие в торгах</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b w:val="0"/>
                <w:iCs/>
                <w:color w:val="000000"/>
                <w:sz w:val="20"/>
                <w:szCs w:val="20"/>
              </w:rPr>
            </w:pPr>
          </w:p>
          <w:p w:rsidR="00CE20A9" w:rsidRPr="00A20D3F" w:rsidRDefault="00CE20A9" w:rsidP="00CE20A9">
            <w:pPr>
              <w:pStyle w:val="1"/>
              <w:spacing w:before="0" w:after="0"/>
              <w:jc w:val="both"/>
              <w:rPr>
                <w:rFonts w:ascii="Times New Roman" w:hAnsi="Times New Roman" w:cs="Times New Roman"/>
                <w:b w:val="0"/>
                <w:bCs w:val="0"/>
                <w:iCs/>
                <w:sz w:val="20"/>
                <w:szCs w:val="20"/>
              </w:rPr>
            </w:pPr>
            <w:r w:rsidRPr="00A20D3F">
              <w:rPr>
                <w:rFonts w:ascii="Times New Roman" w:hAnsi="Times New Roman" w:cs="Times New Roman"/>
                <w:b w:val="0"/>
                <w:iCs/>
                <w:color w:val="000000"/>
                <w:sz w:val="20"/>
                <w:szCs w:val="20"/>
              </w:rPr>
              <w:t xml:space="preserve">Начиная с </w:t>
            </w:r>
            <w:r w:rsidRPr="00A20D3F">
              <w:rPr>
                <w:rFonts w:ascii="Times New Roman" w:hAnsi="Times New Roman" w:cs="Times New Roman"/>
                <w:iCs/>
                <w:color w:val="000000"/>
                <w:sz w:val="20"/>
                <w:szCs w:val="20"/>
              </w:rPr>
              <w:t xml:space="preserve">19 ноября  2013 г </w:t>
            </w:r>
            <w:r w:rsidRPr="00A20D3F">
              <w:rPr>
                <w:rFonts w:ascii="Times New Roman" w:hAnsi="Times New Roman" w:cs="Times New Roman"/>
                <w:b w:val="0"/>
                <w:iCs/>
                <w:color w:val="000000"/>
                <w:sz w:val="20"/>
                <w:szCs w:val="20"/>
              </w:rPr>
              <w:t>ежедневно по рабочим дням с 08 ч. до 16 ч. (время местное)  с перерывом на обед с 12 ч. до 13 ч., кроме субботы, воскресенья</w:t>
            </w: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autoSpaceDE w:val="0"/>
              <w:autoSpaceDN w:val="0"/>
              <w:adjustRightInd w:val="0"/>
              <w:rPr>
                <w:rFonts w:ascii="Times New Roman" w:hAnsi="Times New Roman" w:cs="Times New Roman"/>
                <w:bCs/>
                <w:sz w:val="20"/>
                <w:szCs w:val="20"/>
              </w:rPr>
            </w:pPr>
          </w:p>
          <w:p w:rsidR="00CE20A9" w:rsidRPr="00A20D3F" w:rsidRDefault="00CE20A9" w:rsidP="00CE20A9">
            <w:pPr>
              <w:autoSpaceDE w:val="0"/>
              <w:autoSpaceDN w:val="0"/>
              <w:adjustRightInd w:val="0"/>
              <w:rPr>
                <w:rFonts w:ascii="Times New Roman" w:hAnsi="Times New Roman" w:cs="Times New Roman"/>
                <w:bCs/>
                <w:sz w:val="20"/>
                <w:szCs w:val="20"/>
              </w:rPr>
            </w:pPr>
            <w:r w:rsidRPr="00A20D3F">
              <w:rPr>
                <w:rFonts w:ascii="Times New Roman" w:hAnsi="Times New Roman" w:cs="Times New Roman"/>
                <w:bCs/>
                <w:sz w:val="20"/>
                <w:szCs w:val="20"/>
              </w:rPr>
              <w:t>Дата и время окончания срока подачи заявок на участие в торгах</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iCs/>
                <w:color w:val="000000"/>
                <w:sz w:val="20"/>
                <w:szCs w:val="20"/>
              </w:rPr>
            </w:pPr>
          </w:p>
          <w:p w:rsidR="00CE20A9" w:rsidRPr="00A20D3F" w:rsidRDefault="00CE20A9" w:rsidP="00CE20A9">
            <w:pPr>
              <w:pStyle w:val="1"/>
              <w:spacing w:before="0" w:after="0"/>
              <w:jc w:val="both"/>
              <w:rPr>
                <w:rFonts w:ascii="Times New Roman" w:hAnsi="Times New Roman" w:cs="Times New Roman"/>
                <w:b w:val="0"/>
                <w:bCs w:val="0"/>
                <w:iCs/>
                <w:sz w:val="20"/>
                <w:szCs w:val="20"/>
              </w:rPr>
            </w:pPr>
            <w:r w:rsidRPr="00A20D3F">
              <w:rPr>
                <w:rFonts w:ascii="Times New Roman" w:hAnsi="Times New Roman" w:cs="Times New Roman"/>
                <w:iCs/>
                <w:color w:val="000000"/>
                <w:sz w:val="20"/>
                <w:szCs w:val="20"/>
              </w:rPr>
              <w:t>13 декабря   2013 г</w:t>
            </w:r>
            <w:r w:rsidRPr="00A20D3F">
              <w:rPr>
                <w:rFonts w:ascii="Times New Roman" w:hAnsi="Times New Roman" w:cs="Times New Roman"/>
                <w:b w:val="0"/>
                <w:iCs/>
                <w:color w:val="000000"/>
                <w:sz w:val="20"/>
                <w:szCs w:val="20"/>
              </w:rPr>
              <w:t xml:space="preserve"> в 10 час. 00 мин. (время местное</w:t>
            </w:r>
            <w:r w:rsidRPr="00A20D3F">
              <w:rPr>
                <w:rFonts w:ascii="Times New Roman" w:hAnsi="Times New Roman" w:cs="Times New Roman"/>
                <w:b w:val="0"/>
                <w:iCs/>
                <w:sz w:val="20"/>
                <w:szCs w:val="20"/>
              </w:rPr>
              <w:t xml:space="preserve">) </w:t>
            </w:r>
          </w:p>
        </w:tc>
      </w:tr>
      <w:tr w:rsidR="00CE20A9" w:rsidRPr="00906FC7" w:rsidTr="00E56D3E">
        <w:trPr>
          <w:trHeight w:val="1270"/>
        </w:trPr>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b w:val="0"/>
                <w:bCs w:val="0"/>
                <w:color w:val="333333"/>
                <w:sz w:val="20"/>
                <w:szCs w:val="20"/>
              </w:rPr>
            </w:pPr>
            <w:r w:rsidRPr="00A20D3F">
              <w:rPr>
                <w:rFonts w:ascii="Times New Roman" w:hAnsi="Times New Roman" w:cs="Times New Roman"/>
                <w:b w:val="0"/>
                <w:color w:val="333333"/>
                <w:sz w:val="20"/>
                <w:szCs w:val="20"/>
              </w:rPr>
              <w:t>Сведения о месте, дате и времени начала рассмотрения заявок на участие в торгах</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rPr>
                <w:rFonts w:ascii="Times New Roman" w:hAnsi="Times New Roman" w:cs="Times New Roman"/>
                <w:bCs/>
                <w:iCs/>
                <w:color w:val="000000"/>
                <w:sz w:val="20"/>
                <w:szCs w:val="20"/>
              </w:rPr>
            </w:pPr>
          </w:p>
          <w:p w:rsidR="00CE20A9" w:rsidRPr="00A20D3F" w:rsidRDefault="00CE20A9" w:rsidP="00CE20A9">
            <w:pPr>
              <w:rPr>
                <w:rFonts w:ascii="Times New Roman" w:hAnsi="Times New Roman" w:cs="Times New Roman"/>
                <w:bCs/>
                <w:iCs/>
                <w:color w:val="000000"/>
                <w:sz w:val="20"/>
                <w:szCs w:val="20"/>
              </w:rPr>
            </w:pPr>
            <w:r w:rsidRPr="00A20D3F">
              <w:rPr>
                <w:rFonts w:ascii="Times New Roman" w:hAnsi="Times New Roman" w:cs="Times New Roman"/>
                <w:bCs/>
                <w:iCs/>
                <w:color w:val="000000"/>
                <w:sz w:val="20"/>
                <w:szCs w:val="20"/>
              </w:rPr>
              <w:t xml:space="preserve">Тверская область, г. Красный Холм, пл. Карла Маркса, д. 10, </w:t>
            </w:r>
            <w:r w:rsidRPr="00A20D3F">
              <w:rPr>
                <w:rFonts w:ascii="Times New Roman" w:hAnsi="Times New Roman" w:cs="Times New Roman"/>
                <w:b/>
                <w:bCs/>
                <w:iCs/>
                <w:color w:val="000000"/>
                <w:sz w:val="20"/>
                <w:szCs w:val="20"/>
              </w:rPr>
              <w:t xml:space="preserve">                        19 декабря   2013 г в 10 час 00 мин </w:t>
            </w:r>
          </w:p>
        </w:tc>
      </w:tr>
      <w:tr w:rsidR="00CE20A9" w:rsidRPr="00906FC7" w:rsidTr="00E56D3E">
        <w:tc>
          <w:tcPr>
            <w:tcW w:w="296"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numPr>
                <w:ilvl w:val="0"/>
                <w:numId w:val="1"/>
              </w:numPr>
              <w:jc w:val="center"/>
              <w:rPr>
                <w:rFonts w:ascii="Times New Roman" w:hAnsi="Times New Roman" w:cs="Times New Roman"/>
                <w:bCs/>
                <w:sz w:val="20"/>
                <w:szCs w:val="20"/>
              </w:rPr>
            </w:pPr>
          </w:p>
        </w:tc>
        <w:tc>
          <w:tcPr>
            <w:tcW w:w="1435"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jc w:val="both"/>
              <w:rPr>
                <w:rFonts w:ascii="Times New Roman" w:hAnsi="Times New Roman" w:cs="Times New Roman"/>
                <w:b w:val="0"/>
                <w:bCs w:val="0"/>
                <w:color w:val="000000"/>
                <w:sz w:val="20"/>
                <w:szCs w:val="20"/>
              </w:rPr>
            </w:pPr>
            <w:r w:rsidRPr="00A20D3F">
              <w:rPr>
                <w:rFonts w:ascii="Times New Roman" w:hAnsi="Times New Roman" w:cs="Times New Roman"/>
                <w:b w:val="0"/>
                <w:color w:val="000000"/>
                <w:sz w:val="20"/>
                <w:szCs w:val="20"/>
              </w:rPr>
              <w:t>Срок, в течение которого победитель торгов должен подписать проект договора купли-продажи</w:t>
            </w:r>
          </w:p>
        </w:tc>
        <w:tc>
          <w:tcPr>
            <w:tcW w:w="3269" w:type="pct"/>
            <w:tcBorders>
              <w:top w:val="single" w:sz="4" w:space="0" w:color="auto"/>
              <w:left w:val="single" w:sz="4" w:space="0" w:color="auto"/>
              <w:bottom w:val="single" w:sz="4" w:space="0" w:color="auto"/>
              <w:right w:val="single" w:sz="4" w:space="0" w:color="auto"/>
            </w:tcBorders>
          </w:tcPr>
          <w:p w:rsidR="00CE20A9" w:rsidRPr="00A20D3F" w:rsidRDefault="00CE20A9" w:rsidP="00CE20A9">
            <w:pPr>
              <w:pStyle w:val="1"/>
              <w:spacing w:before="0" w:after="0"/>
              <w:ind w:left="-49"/>
              <w:jc w:val="both"/>
              <w:rPr>
                <w:rFonts w:ascii="Times New Roman" w:hAnsi="Times New Roman" w:cs="Times New Roman"/>
                <w:b w:val="0"/>
                <w:iCs/>
                <w:color w:val="000000"/>
                <w:sz w:val="20"/>
                <w:szCs w:val="20"/>
              </w:rPr>
            </w:pPr>
          </w:p>
          <w:p w:rsidR="00CE20A9" w:rsidRPr="00A20D3F" w:rsidRDefault="00CE20A9" w:rsidP="00CE20A9">
            <w:pPr>
              <w:autoSpaceDE w:val="0"/>
              <w:autoSpaceDN w:val="0"/>
              <w:adjustRightInd w:val="0"/>
              <w:rPr>
                <w:rFonts w:ascii="Times New Roman" w:hAnsi="Times New Roman" w:cs="Times New Roman"/>
                <w:sz w:val="20"/>
                <w:szCs w:val="20"/>
              </w:rPr>
            </w:pPr>
            <w:r w:rsidRPr="00A20D3F">
              <w:rPr>
                <w:rFonts w:ascii="Times New Roman" w:hAnsi="Times New Roman" w:cs="Times New Roman"/>
                <w:sz w:val="20"/>
                <w:szCs w:val="20"/>
              </w:rPr>
              <w:t>Не ранее чем через 10 рабочих дней и не позднее 15 рабочих дней со дня подведения итогов продажи имущества.</w:t>
            </w:r>
          </w:p>
          <w:p w:rsidR="00CE20A9" w:rsidRPr="00A20D3F" w:rsidRDefault="00CE20A9" w:rsidP="00CE20A9">
            <w:pPr>
              <w:pStyle w:val="1"/>
              <w:spacing w:before="0" w:after="0"/>
              <w:ind w:left="-49"/>
              <w:jc w:val="both"/>
              <w:rPr>
                <w:rFonts w:ascii="Times New Roman" w:hAnsi="Times New Roman" w:cs="Times New Roman"/>
                <w:b w:val="0"/>
                <w:bCs w:val="0"/>
                <w:color w:val="000000"/>
                <w:sz w:val="20"/>
                <w:szCs w:val="20"/>
              </w:rPr>
            </w:pPr>
          </w:p>
        </w:tc>
      </w:tr>
    </w:tbl>
    <w:p w:rsidR="008D5CE7" w:rsidRDefault="008D5CE7"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6B5861" w:rsidRDefault="006B5861" w:rsidP="008D5CE7">
      <w:pPr>
        <w:shd w:val="clear" w:color="auto" w:fill="F2F2F2"/>
        <w:jc w:val="right"/>
        <w:rPr>
          <w:rFonts w:ascii="Times New Roman" w:eastAsia="Times New Roman" w:hAnsi="Times New Roman" w:cs="Times New Roman"/>
          <w:color w:val="333333"/>
          <w:sz w:val="26"/>
          <w:szCs w:val="26"/>
          <w:lang w:eastAsia="ru-RU"/>
        </w:rPr>
      </w:pPr>
    </w:p>
    <w:p w:rsidR="007B03B5" w:rsidRDefault="007B03B5" w:rsidP="008D5CE7">
      <w:pPr>
        <w:shd w:val="clear" w:color="auto" w:fill="F2F2F2"/>
        <w:jc w:val="right"/>
        <w:rPr>
          <w:rFonts w:ascii="Times New Roman" w:eastAsia="Times New Roman" w:hAnsi="Times New Roman" w:cs="Times New Roman"/>
          <w:color w:val="333333"/>
          <w:sz w:val="26"/>
          <w:szCs w:val="26"/>
          <w:lang w:eastAsia="ru-RU"/>
        </w:rPr>
      </w:pPr>
    </w:p>
    <w:p w:rsidR="007B03B5" w:rsidRDefault="007B03B5" w:rsidP="008D5CE7">
      <w:pPr>
        <w:shd w:val="clear" w:color="auto" w:fill="F2F2F2"/>
        <w:jc w:val="right"/>
        <w:rPr>
          <w:rFonts w:ascii="Times New Roman" w:eastAsia="Times New Roman" w:hAnsi="Times New Roman" w:cs="Times New Roman"/>
          <w:color w:val="333333"/>
          <w:sz w:val="26"/>
          <w:szCs w:val="26"/>
          <w:lang w:eastAsia="ru-RU"/>
        </w:rPr>
      </w:pPr>
    </w:p>
    <w:p w:rsidR="007B03B5" w:rsidRDefault="007B03B5" w:rsidP="008D5CE7">
      <w:pPr>
        <w:shd w:val="clear" w:color="auto" w:fill="F2F2F2"/>
        <w:jc w:val="right"/>
        <w:rPr>
          <w:rFonts w:ascii="Times New Roman" w:eastAsia="Times New Roman" w:hAnsi="Times New Roman" w:cs="Times New Roman"/>
          <w:color w:val="333333"/>
          <w:sz w:val="26"/>
          <w:szCs w:val="26"/>
          <w:lang w:eastAsia="ru-RU"/>
        </w:rPr>
      </w:pPr>
    </w:p>
    <w:p w:rsidR="00CE20A9" w:rsidRDefault="00CE20A9" w:rsidP="008D5CE7">
      <w:pPr>
        <w:shd w:val="clear" w:color="auto" w:fill="F2F2F2"/>
        <w:jc w:val="right"/>
        <w:rPr>
          <w:rFonts w:ascii="Times New Roman" w:eastAsia="Times New Roman" w:hAnsi="Times New Roman" w:cs="Times New Roman"/>
          <w:color w:val="333333"/>
          <w:sz w:val="26"/>
          <w:szCs w:val="26"/>
          <w:lang w:eastAsia="ru-RU"/>
        </w:rPr>
      </w:pPr>
    </w:p>
    <w:p w:rsidR="00CE20A9" w:rsidRDefault="00CE20A9" w:rsidP="008D5CE7">
      <w:pPr>
        <w:shd w:val="clear" w:color="auto" w:fill="F2F2F2"/>
        <w:jc w:val="right"/>
        <w:rPr>
          <w:rFonts w:ascii="Times New Roman" w:eastAsia="Times New Roman" w:hAnsi="Times New Roman" w:cs="Times New Roman"/>
          <w:color w:val="333333"/>
          <w:sz w:val="26"/>
          <w:szCs w:val="26"/>
          <w:lang w:eastAsia="ru-RU"/>
        </w:rPr>
      </w:pPr>
    </w:p>
    <w:p w:rsidR="00A20D3F" w:rsidRDefault="00A20D3F" w:rsidP="008D5CE7">
      <w:pPr>
        <w:shd w:val="clear" w:color="auto" w:fill="F2F2F2"/>
        <w:jc w:val="right"/>
        <w:rPr>
          <w:rFonts w:ascii="Times New Roman" w:eastAsia="Times New Roman" w:hAnsi="Times New Roman" w:cs="Times New Roman"/>
          <w:color w:val="333333"/>
          <w:sz w:val="20"/>
          <w:szCs w:val="20"/>
          <w:lang w:eastAsia="ru-RU"/>
        </w:rPr>
      </w:pPr>
    </w:p>
    <w:p w:rsidR="005A6D64" w:rsidRPr="00964B3D" w:rsidRDefault="005A6D64" w:rsidP="008D5CE7">
      <w:pPr>
        <w:shd w:val="clear" w:color="auto" w:fill="F2F2F2"/>
        <w:jc w:val="righ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lastRenderedPageBreak/>
        <w:t>Приложение 2</w:t>
      </w:r>
    </w:p>
    <w:p w:rsidR="00A20D3F" w:rsidRDefault="00A20D3F" w:rsidP="008D5CE7">
      <w:pPr>
        <w:shd w:val="clear" w:color="auto" w:fill="F2F2F2"/>
        <w:jc w:val="center"/>
        <w:rPr>
          <w:rFonts w:ascii="Times New Roman" w:eastAsia="Times New Roman" w:hAnsi="Times New Roman" w:cs="Times New Roman"/>
          <w:b/>
          <w:bCs/>
          <w:color w:val="000000"/>
          <w:sz w:val="20"/>
          <w:szCs w:val="20"/>
          <w:lang w:eastAsia="ru-RU"/>
        </w:rPr>
      </w:pPr>
      <w:bookmarkStart w:id="26" w:name="_ОПИСЬ_ДОКУМЕНТОВ,"/>
      <w:bookmarkEnd w:id="26"/>
    </w:p>
    <w:p w:rsidR="005A6D64" w:rsidRPr="00964B3D" w:rsidRDefault="005A6D64" w:rsidP="008D5CE7">
      <w:pPr>
        <w:shd w:val="clear" w:color="auto" w:fill="F2F2F2"/>
        <w:jc w:val="center"/>
        <w:rPr>
          <w:rFonts w:ascii="Times New Roman" w:eastAsia="Times New Roman" w:hAnsi="Times New Roman" w:cs="Times New Roman"/>
          <w:b/>
          <w:bCs/>
          <w:color w:val="000000"/>
          <w:sz w:val="20"/>
          <w:szCs w:val="20"/>
          <w:lang w:eastAsia="ru-RU"/>
        </w:rPr>
      </w:pPr>
      <w:r w:rsidRPr="00964B3D">
        <w:rPr>
          <w:rFonts w:ascii="Times New Roman" w:eastAsia="Times New Roman" w:hAnsi="Times New Roman" w:cs="Times New Roman"/>
          <w:b/>
          <w:bCs/>
          <w:color w:val="000000"/>
          <w:sz w:val="20"/>
          <w:szCs w:val="20"/>
          <w:lang w:eastAsia="ru-RU"/>
        </w:rPr>
        <w:t>ОПИСЬ ДОКУМЕНТОВ</w:t>
      </w:r>
    </w:p>
    <w:p w:rsidR="008D5CE7" w:rsidRPr="00964B3D" w:rsidRDefault="008D5CE7" w:rsidP="008D5CE7">
      <w:pPr>
        <w:shd w:val="clear" w:color="auto" w:fill="F2F2F2"/>
        <w:jc w:val="center"/>
        <w:rPr>
          <w:rFonts w:ascii="Times New Roman" w:eastAsia="Times New Roman" w:hAnsi="Times New Roman" w:cs="Times New Roman"/>
          <w:color w:val="333333"/>
          <w:sz w:val="20"/>
          <w:szCs w:val="20"/>
          <w:lang w:eastAsia="ru-RU"/>
        </w:rPr>
      </w:pPr>
    </w:p>
    <w:p w:rsidR="005A6D64" w:rsidRDefault="005A6D64" w:rsidP="00B50681">
      <w:pPr>
        <w:shd w:val="clear" w:color="auto" w:fill="FFFFFF"/>
        <w:rPr>
          <w:rFonts w:ascii="Times New Roman" w:eastAsia="Times New Roman" w:hAnsi="Times New Roman" w:cs="Times New Roman"/>
          <w:b/>
          <w:color w:val="333333"/>
          <w:sz w:val="20"/>
          <w:szCs w:val="20"/>
          <w:lang w:eastAsia="ru-RU"/>
        </w:rPr>
      </w:pPr>
      <w:proofErr w:type="gramStart"/>
      <w:r w:rsidRPr="00964B3D">
        <w:rPr>
          <w:rFonts w:ascii="Times New Roman" w:eastAsia="Times New Roman" w:hAnsi="Times New Roman" w:cs="Times New Roman"/>
          <w:color w:val="000000"/>
          <w:sz w:val="20"/>
          <w:szCs w:val="20"/>
          <w:lang w:eastAsia="ru-RU"/>
        </w:rPr>
        <w:t>представляемых</w:t>
      </w:r>
      <w:proofErr w:type="gramEnd"/>
      <w:r w:rsidRPr="00964B3D">
        <w:rPr>
          <w:rFonts w:ascii="Times New Roman" w:eastAsia="Times New Roman" w:hAnsi="Times New Roman" w:cs="Times New Roman"/>
          <w:color w:val="000000"/>
          <w:sz w:val="20"/>
          <w:szCs w:val="20"/>
          <w:lang w:eastAsia="ru-RU"/>
        </w:rPr>
        <w:t xml:space="preserve"> для участия в </w:t>
      </w:r>
      <w:r w:rsidR="00CE20A9">
        <w:rPr>
          <w:rFonts w:ascii="Times New Roman" w:eastAsia="Times New Roman" w:hAnsi="Times New Roman" w:cs="Times New Roman"/>
          <w:color w:val="000000"/>
          <w:sz w:val="20"/>
          <w:szCs w:val="20"/>
          <w:lang w:eastAsia="ru-RU"/>
        </w:rPr>
        <w:t xml:space="preserve"> </w:t>
      </w:r>
      <w:r w:rsidRPr="00964B3D">
        <w:rPr>
          <w:rFonts w:ascii="Times New Roman" w:eastAsia="Times New Roman" w:hAnsi="Times New Roman" w:cs="Times New Roman"/>
          <w:color w:val="000000"/>
          <w:sz w:val="20"/>
          <w:szCs w:val="20"/>
          <w:lang w:eastAsia="ru-RU"/>
        </w:rPr>
        <w:t xml:space="preserve"> продаже муниципального имущества, принадлежащего </w:t>
      </w:r>
      <w:r w:rsidR="008D5CE7" w:rsidRPr="00964B3D">
        <w:rPr>
          <w:rFonts w:ascii="Times New Roman" w:eastAsia="Times New Roman" w:hAnsi="Times New Roman" w:cs="Times New Roman"/>
          <w:color w:val="000000"/>
          <w:sz w:val="20"/>
          <w:szCs w:val="20"/>
          <w:lang w:eastAsia="ru-RU"/>
        </w:rPr>
        <w:t>муниципальному образованию Тверской области «Краснохолмский район»</w:t>
      </w:r>
      <w:r w:rsidRPr="00964B3D">
        <w:rPr>
          <w:rFonts w:ascii="Times New Roman" w:eastAsia="Times New Roman" w:hAnsi="Times New Roman" w:cs="Times New Roman"/>
          <w:color w:val="333333"/>
          <w:sz w:val="20"/>
          <w:szCs w:val="20"/>
          <w:lang w:eastAsia="ru-RU"/>
        </w:rPr>
        <w:t xml:space="preserve">, расположенного по адресу: </w:t>
      </w:r>
      <w:r w:rsidR="003E597F">
        <w:rPr>
          <w:rFonts w:ascii="Times New Roman" w:eastAsia="Times New Roman" w:hAnsi="Times New Roman" w:cs="Times New Roman"/>
          <w:b/>
          <w:color w:val="333333"/>
          <w:sz w:val="20"/>
          <w:szCs w:val="20"/>
          <w:lang w:eastAsia="ru-RU"/>
        </w:rPr>
        <w:t>___________________________________________________________________</w:t>
      </w:r>
      <w:r w:rsidR="00CE20A9">
        <w:rPr>
          <w:rFonts w:ascii="Times New Roman" w:eastAsia="Times New Roman" w:hAnsi="Times New Roman" w:cs="Times New Roman"/>
          <w:b/>
          <w:color w:val="333333"/>
          <w:sz w:val="20"/>
          <w:szCs w:val="20"/>
          <w:lang w:eastAsia="ru-RU"/>
        </w:rPr>
        <w:t>___________________</w:t>
      </w:r>
    </w:p>
    <w:p w:rsidR="003E597F" w:rsidRPr="00964B3D" w:rsidRDefault="003E597F" w:rsidP="00B50681">
      <w:pPr>
        <w:shd w:val="clear" w:color="auto" w:fill="FFFFFF"/>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___________________________________________________________________________________________</w:t>
      </w:r>
    </w:p>
    <w:p w:rsidR="00B50681" w:rsidRPr="00964B3D" w:rsidRDefault="00B50681" w:rsidP="008D5CE7">
      <w:pPr>
        <w:shd w:val="clear" w:color="auto" w:fill="FFFFFF"/>
        <w:ind w:firstLine="1134"/>
        <w:rPr>
          <w:rFonts w:ascii="Times New Roman" w:eastAsia="Times New Roman" w:hAnsi="Times New Roman" w:cs="Times New Roman"/>
          <w:color w:val="000000"/>
          <w:sz w:val="20"/>
          <w:szCs w:val="20"/>
          <w:lang w:eastAsia="ru-RU"/>
        </w:rPr>
      </w:pPr>
    </w:p>
    <w:p w:rsidR="003E597F" w:rsidRDefault="003E597F" w:rsidP="008D5CE7">
      <w:pPr>
        <w:shd w:val="clear" w:color="auto" w:fill="FFFFFF"/>
        <w:ind w:firstLine="1134"/>
        <w:rPr>
          <w:rFonts w:ascii="Times New Roman" w:eastAsia="Times New Roman" w:hAnsi="Times New Roman" w:cs="Times New Roman"/>
          <w:color w:val="000000"/>
          <w:sz w:val="20"/>
          <w:szCs w:val="20"/>
          <w:lang w:eastAsia="ru-RU"/>
        </w:rPr>
      </w:pPr>
    </w:p>
    <w:p w:rsidR="008D5CE7" w:rsidRPr="00964B3D" w:rsidRDefault="005A6D64" w:rsidP="008D5CE7">
      <w:pPr>
        <w:shd w:val="clear" w:color="auto" w:fill="FFFFFF"/>
        <w:ind w:firstLine="1134"/>
        <w:rPr>
          <w:rFonts w:ascii="Times New Roman" w:eastAsia="Times New Roman" w:hAnsi="Times New Roman" w:cs="Times New Roman"/>
          <w:color w:val="000000"/>
          <w:sz w:val="20"/>
          <w:szCs w:val="20"/>
          <w:lang w:eastAsia="ru-RU"/>
        </w:rPr>
      </w:pPr>
      <w:r w:rsidRPr="00964B3D">
        <w:rPr>
          <w:rFonts w:ascii="Times New Roman" w:eastAsia="Times New Roman" w:hAnsi="Times New Roman" w:cs="Times New Roman"/>
          <w:color w:val="000000"/>
          <w:sz w:val="20"/>
          <w:szCs w:val="20"/>
          <w:lang w:eastAsia="ru-RU"/>
        </w:rPr>
        <w:t>Настоящим _______________________________________</w:t>
      </w:r>
      <w:r w:rsidR="008D5CE7" w:rsidRPr="00964B3D">
        <w:rPr>
          <w:rFonts w:ascii="Times New Roman" w:eastAsia="Times New Roman" w:hAnsi="Times New Roman" w:cs="Times New Roman"/>
          <w:color w:val="000000"/>
          <w:sz w:val="20"/>
          <w:szCs w:val="20"/>
          <w:lang w:eastAsia="ru-RU"/>
        </w:rPr>
        <w:t>___________</w:t>
      </w:r>
      <w:r w:rsidR="003E597F">
        <w:rPr>
          <w:rFonts w:ascii="Times New Roman" w:eastAsia="Times New Roman" w:hAnsi="Times New Roman" w:cs="Times New Roman"/>
          <w:color w:val="000000"/>
          <w:sz w:val="20"/>
          <w:szCs w:val="20"/>
          <w:lang w:eastAsia="ru-RU"/>
        </w:rPr>
        <w:t>____________________</w:t>
      </w:r>
      <w:r w:rsidR="008D5CE7" w:rsidRPr="00964B3D">
        <w:rPr>
          <w:rFonts w:ascii="Times New Roman" w:eastAsia="Times New Roman" w:hAnsi="Times New Roman" w:cs="Times New Roman"/>
          <w:color w:val="000000"/>
          <w:sz w:val="20"/>
          <w:szCs w:val="20"/>
          <w:lang w:eastAsia="ru-RU"/>
        </w:rPr>
        <w:t xml:space="preserve">                </w:t>
      </w:r>
    </w:p>
    <w:p w:rsidR="00EF74EC" w:rsidRPr="00AD7282" w:rsidRDefault="008D5CE7" w:rsidP="00AD7282">
      <w:pPr>
        <w:shd w:val="clear" w:color="auto" w:fill="F2F2F2"/>
        <w:ind w:firstLine="851"/>
        <w:jc w:val="left"/>
        <w:rPr>
          <w:rFonts w:ascii="Times New Roman" w:eastAsia="Times New Roman" w:hAnsi="Times New Roman" w:cs="Times New Roman"/>
          <w:color w:val="000000"/>
          <w:sz w:val="16"/>
          <w:szCs w:val="16"/>
          <w:lang w:eastAsia="ru-RU"/>
        </w:rPr>
      </w:pPr>
      <w:r w:rsidRPr="00964B3D">
        <w:rPr>
          <w:rFonts w:ascii="Times New Roman" w:eastAsia="Times New Roman" w:hAnsi="Times New Roman" w:cs="Times New Roman"/>
          <w:color w:val="000000"/>
          <w:sz w:val="20"/>
          <w:szCs w:val="20"/>
          <w:lang w:eastAsia="ru-RU"/>
        </w:rPr>
        <w:t xml:space="preserve">                                                                            </w:t>
      </w:r>
      <w:r w:rsidRPr="003E597F">
        <w:rPr>
          <w:rFonts w:ascii="Times New Roman" w:eastAsia="Times New Roman" w:hAnsi="Times New Roman" w:cs="Times New Roman"/>
          <w:color w:val="000000"/>
          <w:sz w:val="16"/>
          <w:szCs w:val="16"/>
          <w:lang w:eastAsia="ru-RU"/>
        </w:rPr>
        <w:t xml:space="preserve">участник </w:t>
      </w:r>
      <w:r w:rsidR="002C5D08" w:rsidRPr="003E597F">
        <w:rPr>
          <w:rFonts w:ascii="Times New Roman" w:eastAsia="Times New Roman" w:hAnsi="Times New Roman" w:cs="Times New Roman"/>
          <w:color w:val="000000"/>
          <w:sz w:val="16"/>
          <w:szCs w:val="16"/>
          <w:lang w:eastAsia="ru-RU"/>
        </w:rPr>
        <w:t>аукциона</w:t>
      </w:r>
    </w:p>
    <w:p w:rsidR="005A6D64" w:rsidRDefault="005A6D64" w:rsidP="008D5CE7">
      <w:pPr>
        <w:shd w:val="clear" w:color="auto" w:fill="FFFFFF"/>
        <w:rPr>
          <w:rFonts w:ascii="Times New Roman" w:eastAsia="Times New Roman" w:hAnsi="Times New Roman" w:cs="Times New Roman"/>
          <w:color w:val="000000"/>
          <w:sz w:val="20"/>
          <w:szCs w:val="20"/>
          <w:lang w:eastAsia="ru-RU"/>
        </w:rPr>
      </w:pPr>
      <w:r w:rsidRPr="00964B3D">
        <w:rPr>
          <w:rFonts w:ascii="Times New Roman" w:eastAsia="Times New Roman" w:hAnsi="Times New Roman" w:cs="Times New Roman"/>
          <w:color w:val="000000"/>
          <w:sz w:val="20"/>
          <w:szCs w:val="20"/>
          <w:lang w:eastAsia="ru-RU"/>
        </w:rPr>
        <w:t xml:space="preserve">подтверждает, что </w:t>
      </w:r>
      <w:r w:rsidR="008D5CE7" w:rsidRPr="00964B3D">
        <w:rPr>
          <w:rFonts w:ascii="Times New Roman" w:eastAsia="Times New Roman" w:hAnsi="Times New Roman" w:cs="Times New Roman"/>
          <w:color w:val="000000"/>
          <w:sz w:val="20"/>
          <w:szCs w:val="20"/>
          <w:lang w:eastAsia="ru-RU"/>
        </w:rPr>
        <w:t xml:space="preserve"> </w:t>
      </w:r>
      <w:r w:rsidRPr="00964B3D">
        <w:rPr>
          <w:rFonts w:ascii="Times New Roman" w:eastAsia="Times New Roman" w:hAnsi="Times New Roman" w:cs="Times New Roman"/>
          <w:color w:val="000000"/>
          <w:sz w:val="20"/>
          <w:szCs w:val="20"/>
          <w:lang w:eastAsia="ru-RU"/>
        </w:rPr>
        <w:t>для участия в открытом аукционе _______________________________</w:t>
      </w:r>
      <w:r w:rsidR="00AD7282">
        <w:rPr>
          <w:rFonts w:ascii="Times New Roman" w:eastAsia="Times New Roman" w:hAnsi="Times New Roman" w:cs="Times New Roman"/>
          <w:color w:val="000000"/>
          <w:sz w:val="20"/>
          <w:szCs w:val="20"/>
          <w:lang w:eastAsia="ru-RU"/>
        </w:rPr>
        <w:t>______________</w:t>
      </w:r>
    </w:p>
    <w:p w:rsidR="00AD7282" w:rsidRPr="00964B3D" w:rsidRDefault="00AD7282" w:rsidP="008D5CE7">
      <w:pPr>
        <w:shd w:val="clear" w:color="auto" w:fill="FFFFFF"/>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5A6D64" w:rsidRPr="003E597F" w:rsidRDefault="008D5CE7" w:rsidP="008D5CE7">
      <w:pPr>
        <w:shd w:val="clear" w:color="auto" w:fill="F2F2F2"/>
        <w:ind w:firstLine="851"/>
        <w:jc w:val="left"/>
        <w:rPr>
          <w:rFonts w:ascii="Times New Roman" w:eastAsia="Times New Roman" w:hAnsi="Times New Roman" w:cs="Times New Roman"/>
          <w:color w:val="333333"/>
          <w:sz w:val="16"/>
          <w:szCs w:val="16"/>
          <w:lang w:eastAsia="ru-RU"/>
        </w:rPr>
      </w:pPr>
      <w:r w:rsidRPr="00964B3D">
        <w:rPr>
          <w:rFonts w:ascii="Times New Roman" w:eastAsia="Times New Roman" w:hAnsi="Times New Roman" w:cs="Times New Roman"/>
          <w:color w:val="000000"/>
          <w:sz w:val="20"/>
          <w:szCs w:val="20"/>
          <w:lang w:eastAsia="ru-RU"/>
        </w:rPr>
        <w:t xml:space="preserve">                                                                            </w:t>
      </w:r>
      <w:r w:rsidR="005A6D64" w:rsidRPr="003E597F">
        <w:rPr>
          <w:rFonts w:ascii="Times New Roman" w:eastAsia="Times New Roman" w:hAnsi="Times New Roman" w:cs="Times New Roman"/>
          <w:color w:val="000000"/>
          <w:sz w:val="16"/>
          <w:szCs w:val="16"/>
          <w:lang w:eastAsia="ru-RU"/>
        </w:rPr>
        <w:t>указывается предмет аукциона</w:t>
      </w:r>
    </w:p>
    <w:p w:rsidR="005A6D64" w:rsidRPr="00964B3D" w:rsidRDefault="005A6D64" w:rsidP="008D5CE7">
      <w:pPr>
        <w:shd w:val="clear" w:color="auto" w:fill="F2F2F2"/>
        <w:jc w:val="left"/>
        <w:rPr>
          <w:rFonts w:ascii="Times New Roman" w:eastAsia="Times New Roman" w:hAnsi="Times New Roman" w:cs="Times New Roman"/>
          <w:color w:val="000000"/>
          <w:sz w:val="20"/>
          <w:szCs w:val="20"/>
          <w:lang w:eastAsia="ru-RU"/>
        </w:rPr>
      </w:pPr>
      <w:r w:rsidRPr="00964B3D">
        <w:rPr>
          <w:rFonts w:ascii="Times New Roman" w:eastAsia="Times New Roman" w:hAnsi="Times New Roman" w:cs="Times New Roman"/>
          <w:color w:val="000000"/>
          <w:sz w:val="20"/>
          <w:szCs w:val="20"/>
          <w:lang w:eastAsia="ru-RU"/>
        </w:rPr>
        <w:t>направляются ниже перечисленные документы и сведения:</w:t>
      </w:r>
    </w:p>
    <w:p w:rsidR="008D5CE7" w:rsidRPr="00964B3D" w:rsidRDefault="008D5CE7" w:rsidP="008D5CE7">
      <w:pPr>
        <w:shd w:val="clear" w:color="auto" w:fill="F2F2F2"/>
        <w:jc w:val="left"/>
        <w:rPr>
          <w:rFonts w:ascii="Times New Roman" w:eastAsia="Times New Roman" w:hAnsi="Times New Roman" w:cs="Times New Roman"/>
          <w:color w:val="333333"/>
          <w:sz w:val="20"/>
          <w:szCs w:val="20"/>
          <w:lang w:eastAsia="ru-RU"/>
        </w:rPr>
      </w:pPr>
    </w:p>
    <w:tbl>
      <w:tblPr>
        <w:tblpPr w:leftFromText="180"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7281"/>
        <w:gridCol w:w="1559"/>
      </w:tblGrid>
      <w:tr w:rsidR="005A6D64" w:rsidRPr="00964B3D" w:rsidTr="00B50681">
        <w:tc>
          <w:tcPr>
            <w:tcW w:w="6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A6D64" w:rsidRPr="00964B3D" w:rsidRDefault="005A6D64" w:rsidP="008D5CE7">
            <w:pPr>
              <w:jc w:val="center"/>
              <w:rPr>
                <w:rFonts w:ascii="Times New Roman" w:eastAsia="Times New Roman" w:hAnsi="Times New Roman" w:cs="Times New Roman"/>
                <w:color w:val="000000"/>
                <w:sz w:val="20"/>
                <w:szCs w:val="20"/>
                <w:lang w:eastAsia="ru-RU"/>
              </w:rPr>
            </w:pPr>
            <w:r w:rsidRPr="00964B3D">
              <w:rPr>
                <w:rFonts w:ascii="Times New Roman" w:eastAsia="Times New Roman" w:hAnsi="Times New Roman" w:cs="Times New Roman"/>
                <w:color w:val="000000"/>
                <w:sz w:val="20"/>
                <w:szCs w:val="20"/>
                <w:lang w:eastAsia="ru-RU"/>
              </w:rPr>
              <w:t xml:space="preserve">№ </w:t>
            </w:r>
            <w:proofErr w:type="gramStart"/>
            <w:r w:rsidRPr="00964B3D">
              <w:rPr>
                <w:rFonts w:ascii="Times New Roman" w:eastAsia="Times New Roman" w:hAnsi="Times New Roman" w:cs="Times New Roman"/>
                <w:color w:val="000000"/>
                <w:sz w:val="20"/>
                <w:szCs w:val="20"/>
                <w:lang w:eastAsia="ru-RU"/>
              </w:rPr>
              <w:t>п</w:t>
            </w:r>
            <w:proofErr w:type="gramEnd"/>
            <w:r w:rsidRPr="00964B3D">
              <w:rPr>
                <w:rFonts w:ascii="Times New Roman" w:eastAsia="Times New Roman" w:hAnsi="Times New Roman" w:cs="Times New Roman"/>
                <w:color w:val="000000"/>
                <w:sz w:val="20"/>
                <w:szCs w:val="20"/>
                <w:lang w:eastAsia="ru-RU"/>
              </w:rPr>
              <w:t>/п</w:t>
            </w:r>
          </w:p>
        </w:tc>
        <w:tc>
          <w:tcPr>
            <w:tcW w:w="728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5A6D64" w:rsidRPr="00964B3D" w:rsidRDefault="005A6D64" w:rsidP="008D5CE7">
            <w:pPr>
              <w:jc w:val="center"/>
              <w:rPr>
                <w:rFonts w:ascii="Times New Roman" w:eastAsia="Times New Roman" w:hAnsi="Times New Roman" w:cs="Times New Roman"/>
                <w:color w:val="000000"/>
                <w:sz w:val="20"/>
                <w:szCs w:val="20"/>
                <w:lang w:eastAsia="ru-RU"/>
              </w:rPr>
            </w:pPr>
            <w:r w:rsidRPr="00964B3D">
              <w:rPr>
                <w:rFonts w:ascii="Times New Roman" w:eastAsia="Times New Roman" w:hAnsi="Times New Roman" w:cs="Times New Roman"/>
                <w:color w:val="000000"/>
                <w:sz w:val="20"/>
                <w:szCs w:val="20"/>
                <w:lang w:eastAsia="ru-RU"/>
              </w:rPr>
              <w:t xml:space="preserve">Наименование документов в составе заявки </w:t>
            </w:r>
            <w:proofErr w:type="gramStart"/>
            <w:r w:rsidRPr="00964B3D">
              <w:rPr>
                <w:rFonts w:ascii="Times New Roman" w:eastAsia="Times New Roman" w:hAnsi="Times New Roman" w:cs="Times New Roman"/>
                <w:color w:val="000000"/>
                <w:sz w:val="20"/>
                <w:szCs w:val="20"/>
                <w:lang w:eastAsia="ru-RU"/>
              </w:rPr>
              <w:t>на</w:t>
            </w:r>
            <w:proofErr w:type="gramEnd"/>
          </w:p>
          <w:p w:rsidR="005A6D64" w:rsidRPr="00964B3D" w:rsidRDefault="005A6D64" w:rsidP="008D5CE7">
            <w:pPr>
              <w:jc w:val="center"/>
              <w:rPr>
                <w:rFonts w:ascii="Times New Roman" w:eastAsia="Times New Roman" w:hAnsi="Times New Roman" w:cs="Times New Roman"/>
                <w:color w:val="000000"/>
                <w:sz w:val="20"/>
                <w:szCs w:val="20"/>
                <w:lang w:eastAsia="ru-RU"/>
              </w:rPr>
            </w:pPr>
            <w:r w:rsidRPr="00964B3D">
              <w:rPr>
                <w:rFonts w:ascii="Times New Roman" w:eastAsia="Times New Roman" w:hAnsi="Times New Roman" w:cs="Times New Roman"/>
                <w:color w:val="000000"/>
                <w:sz w:val="20"/>
                <w:szCs w:val="20"/>
                <w:lang w:eastAsia="ru-RU"/>
              </w:rPr>
              <w:t>участие в аукционе</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5A6D64" w:rsidRPr="00964B3D" w:rsidRDefault="005A6D64" w:rsidP="008D5CE7">
            <w:pPr>
              <w:jc w:val="center"/>
              <w:rPr>
                <w:rFonts w:ascii="Times New Roman" w:eastAsia="Times New Roman" w:hAnsi="Times New Roman" w:cs="Times New Roman"/>
                <w:color w:val="000000"/>
                <w:sz w:val="20"/>
                <w:szCs w:val="20"/>
                <w:lang w:eastAsia="ru-RU"/>
              </w:rPr>
            </w:pPr>
            <w:r w:rsidRPr="00964B3D">
              <w:rPr>
                <w:rFonts w:ascii="Times New Roman" w:eastAsia="Times New Roman" w:hAnsi="Times New Roman" w:cs="Times New Roman"/>
                <w:color w:val="000000"/>
                <w:sz w:val="20"/>
                <w:szCs w:val="20"/>
                <w:lang w:eastAsia="ru-RU"/>
              </w:rPr>
              <w:t>№ листа</w:t>
            </w:r>
          </w:p>
        </w:tc>
      </w:tr>
      <w:tr w:rsidR="005A6D64" w:rsidRPr="00964B3D" w:rsidTr="00B50681">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6D64" w:rsidRPr="00964B3D" w:rsidRDefault="005A6D64" w:rsidP="008D5CE7">
            <w:pPr>
              <w:jc w:val="center"/>
              <w:rPr>
                <w:rFonts w:ascii="Times New Roman" w:eastAsia="Times New Roman" w:hAnsi="Times New Roman" w:cs="Times New Roman"/>
                <w:color w:val="000000"/>
                <w:sz w:val="20"/>
                <w:szCs w:val="20"/>
                <w:lang w:eastAsia="ru-RU"/>
              </w:rPr>
            </w:pPr>
            <w:r w:rsidRPr="00964B3D">
              <w:rPr>
                <w:rFonts w:ascii="Times New Roman" w:eastAsia="Times New Roman" w:hAnsi="Times New Roman" w:cs="Times New Roman"/>
                <w:color w:val="000000"/>
                <w:sz w:val="20"/>
                <w:szCs w:val="20"/>
                <w:lang w:eastAsia="ru-RU"/>
              </w:rPr>
              <w:t>1</w:t>
            </w:r>
          </w:p>
        </w:tc>
        <w:tc>
          <w:tcPr>
            <w:tcW w:w="7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6D64" w:rsidRPr="00964B3D" w:rsidRDefault="005A6D64" w:rsidP="008D5CE7">
            <w:pPr>
              <w:jc w:val="left"/>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6D64" w:rsidRPr="00964B3D" w:rsidRDefault="005A6D64" w:rsidP="008D5CE7">
            <w:pPr>
              <w:jc w:val="left"/>
              <w:rPr>
                <w:rFonts w:ascii="Times New Roman" w:eastAsia="Times New Roman" w:hAnsi="Times New Roman" w:cs="Times New Roman"/>
                <w:color w:val="000000"/>
                <w:sz w:val="20"/>
                <w:szCs w:val="20"/>
                <w:lang w:eastAsia="ru-RU"/>
              </w:rPr>
            </w:pPr>
          </w:p>
        </w:tc>
      </w:tr>
      <w:tr w:rsidR="00B50681" w:rsidRPr="00964B3D" w:rsidTr="00B50681">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center"/>
              <w:rPr>
                <w:rFonts w:ascii="Times New Roman" w:eastAsia="Times New Roman" w:hAnsi="Times New Roman" w:cs="Times New Roman"/>
                <w:color w:val="000000"/>
                <w:sz w:val="20"/>
                <w:szCs w:val="20"/>
                <w:lang w:eastAsia="ru-RU"/>
              </w:rPr>
            </w:pPr>
          </w:p>
        </w:tc>
        <w:tc>
          <w:tcPr>
            <w:tcW w:w="7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left"/>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left"/>
              <w:rPr>
                <w:rFonts w:ascii="Times New Roman" w:eastAsia="Times New Roman" w:hAnsi="Times New Roman" w:cs="Times New Roman"/>
                <w:color w:val="000000"/>
                <w:sz w:val="20"/>
                <w:szCs w:val="20"/>
                <w:lang w:eastAsia="ru-RU"/>
              </w:rPr>
            </w:pPr>
          </w:p>
        </w:tc>
      </w:tr>
      <w:tr w:rsidR="00B50681" w:rsidRPr="00964B3D" w:rsidTr="00B50681">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center"/>
              <w:rPr>
                <w:rFonts w:ascii="Times New Roman" w:eastAsia="Times New Roman" w:hAnsi="Times New Roman" w:cs="Times New Roman"/>
                <w:color w:val="000000"/>
                <w:sz w:val="20"/>
                <w:szCs w:val="20"/>
                <w:lang w:eastAsia="ru-RU"/>
              </w:rPr>
            </w:pPr>
          </w:p>
        </w:tc>
        <w:tc>
          <w:tcPr>
            <w:tcW w:w="7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left"/>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left"/>
              <w:rPr>
                <w:rFonts w:ascii="Times New Roman" w:eastAsia="Times New Roman" w:hAnsi="Times New Roman" w:cs="Times New Roman"/>
                <w:color w:val="000000"/>
                <w:sz w:val="20"/>
                <w:szCs w:val="20"/>
                <w:lang w:eastAsia="ru-RU"/>
              </w:rPr>
            </w:pPr>
          </w:p>
        </w:tc>
      </w:tr>
      <w:tr w:rsidR="00B50681" w:rsidRPr="00964B3D" w:rsidTr="00B50681">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center"/>
              <w:rPr>
                <w:rFonts w:ascii="Times New Roman" w:eastAsia="Times New Roman" w:hAnsi="Times New Roman" w:cs="Times New Roman"/>
                <w:color w:val="000000"/>
                <w:sz w:val="20"/>
                <w:szCs w:val="20"/>
                <w:lang w:eastAsia="ru-RU"/>
              </w:rPr>
            </w:pPr>
          </w:p>
        </w:tc>
        <w:tc>
          <w:tcPr>
            <w:tcW w:w="7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left"/>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left"/>
              <w:rPr>
                <w:rFonts w:ascii="Times New Roman" w:eastAsia="Times New Roman" w:hAnsi="Times New Roman" w:cs="Times New Roman"/>
                <w:color w:val="000000"/>
                <w:sz w:val="20"/>
                <w:szCs w:val="20"/>
                <w:lang w:eastAsia="ru-RU"/>
              </w:rPr>
            </w:pPr>
          </w:p>
        </w:tc>
      </w:tr>
      <w:tr w:rsidR="00B50681" w:rsidRPr="00964B3D" w:rsidTr="00B50681">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center"/>
              <w:rPr>
                <w:rFonts w:ascii="Times New Roman" w:eastAsia="Times New Roman" w:hAnsi="Times New Roman" w:cs="Times New Roman"/>
                <w:color w:val="000000"/>
                <w:sz w:val="20"/>
                <w:szCs w:val="20"/>
                <w:lang w:eastAsia="ru-RU"/>
              </w:rPr>
            </w:pPr>
          </w:p>
        </w:tc>
        <w:tc>
          <w:tcPr>
            <w:tcW w:w="7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left"/>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681" w:rsidRPr="00964B3D" w:rsidRDefault="00B50681" w:rsidP="008D5CE7">
            <w:pPr>
              <w:jc w:val="left"/>
              <w:rPr>
                <w:rFonts w:ascii="Times New Roman" w:eastAsia="Times New Roman" w:hAnsi="Times New Roman" w:cs="Times New Roman"/>
                <w:color w:val="000000"/>
                <w:sz w:val="20"/>
                <w:szCs w:val="20"/>
                <w:lang w:eastAsia="ru-RU"/>
              </w:rPr>
            </w:pPr>
          </w:p>
        </w:tc>
      </w:tr>
      <w:tr w:rsidR="009E2341" w:rsidRPr="00964B3D" w:rsidTr="00B50681">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center"/>
              <w:rPr>
                <w:rFonts w:ascii="Times New Roman" w:eastAsia="Times New Roman" w:hAnsi="Times New Roman" w:cs="Times New Roman"/>
                <w:color w:val="000000"/>
                <w:sz w:val="20"/>
                <w:szCs w:val="20"/>
                <w:lang w:eastAsia="ru-RU"/>
              </w:rPr>
            </w:pPr>
          </w:p>
        </w:tc>
        <w:tc>
          <w:tcPr>
            <w:tcW w:w="7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left"/>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left"/>
              <w:rPr>
                <w:rFonts w:ascii="Times New Roman" w:eastAsia="Times New Roman" w:hAnsi="Times New Roman" w:cs="Times New Roman"/>
                <w:color w:val="000000"/>
                <w:sz w:val="20"/>
                <w:szCs w:val="20"/>
                <w:lang w:eastAsia="ru-RU"/>
              </w:rPr>
            </w:pPr>
          </w:p>
        </w:tc>
      </w:tr>
      <w:tr w:rsidR="009E2341" w:rsidRPr="00964B3D" w:rsidTr="00B50681">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center"/>
              <w:rPr>
                <w:rFonts w:ascii="Times New Roman" w:eastAsia="Times New Roman" w:hAnsi="Times New Roman" w:cs="Times New Roman"/>
                <w:color w:val="000000"/>
                <w:sz w:val="20"/>
                <w:szCs w:val="20"/>
                <w:lang w:eastAsia="ru-RU"/>
              </w:rPr>
            </w:pPr>
          </w:p>
        </w:tc>
        <w:tc>
          <w:tcPr>
            <w:tcW w:w="7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left"/>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left"/>
              <w:rPr>
                <w:rFonts w:ascii="Times New Roman" w:eastAsia="Times New Roman" w:hAnsi="Times New Roman" w:cs="Times New Roman"/>
                <w:color w:val="000000"/>
                <w:sz w:val="20"/>
                <w:szCs w:val="20"/>
                <w:lang w:eastAsia="ru-RU"/>
              </w:rPr>
            </w:pPr>
          </w:p>
        </w:tc>
      </w:tr>
      <w:tr w:rsidR="009E2341" w:rsidRPr="00964B3D" w:rsidTr="00B50681">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center"/>
              <w:rPr>
                <w:rFonts w:ascii="Times New Roman" w:eastAsia="Times New Roman" w:hAnsi="Times New Roman" w:cs="Times New Roman"/>
                <w:color w:val="000000"/>
                <w:sz w:val="20"/>
                <w:szCs w:val="20"/>
                <w:lang w:eastAsia="ru-RU"/>
              </w:rPr>
            </w:pPr>
          </w:p>
        </w:tc>
        <w:tc>
          <w:tcPr>
            <w:tcW w:w="7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left"/>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left"/>
              <w:rPr>
                <w:rFonts w:ascii="Times New Roman" w:eastAsia="Times New Roman" w:hAnsi="Times New Roman" w:cs="Times New Roman"/>
                <w:color w:val="000000"/>
                <w:sz w:val="20"/>
                <w:szCs w:val="20"/>
                <w:lang w:eastAsia="ru-RU"/>
              </w:rPr>
            </w:pPr>
          </w:p>
        </w:tc>
      </w:tr>
      <w:tr w:rsidR="009E2341" w:rsidRPr="00964B3D" w:rsidTr="00B50681">
        <w:tc>
          <w:tcPr>
            <w:tcW w:w="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center"/>
              <w:rPr>
                <w:rFonts w:ascii="Times New Roman" w:eastAsia="Times New Roman" w:hAnsi="Times New Roman" w:cs="Times New Roman"/>
                <w:color w:val="000000"/>
                <w:sz w:val="20"/>
                <w:szCs w:val="20"/>
                <w:lang w:eastAsia="ru-RU"/>
              </w:rPr>
            </w:pPr>
          </w:p>
        </w:tc>
        <w:tc>
          <w:tcPr>
            <w:tcW w:w="7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left"/>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341" w:rsidRPr="00964B3D" w:rsidRDefault="009E2341" w:rsidP="008D5CE7">
            <w:pPr>
              <w:jc w:val="left"/>
              <w:rPr>
                <w:rFonts w:ascii="Times New Roman" w:eastAsia="Times New Roman" w:hAnsi="Times New Roman" w:cs="Times New Roman"/>
                <w:color w:val="000000"/>
                <w:sz w:val="20"/>
                <w:szCs w:val="20"/>
                <w:lang w:eastAsia="ru-RU"/>
              </w:rPr>
            </w:pPr>
          </w:p>
        </w:tc>
      </w:tr>
    </w:tbl>
    <w:p w:rsidR="005A6D64" w:rsidRPr="00964B3D" w:rsidRDefault="005A6D64" w:rsidP="008D5CE7">
      <w:pPr>
        <w:shd w:val="clear" w:color="auto" w:fill="F2F2F2"/>
        <w:jc w:val="center"/>
        <w:rPr>
          <w:rFonts w:ascii="Times New Roman" w:eastAsia="Times New Roman" w:hAnsi="Times New Roman" w:cs="Times New Roman"/>
          <w:color w:val="333333"/>
          <w:sz w:val="20"/>
          <w:szCs w:val="20"/>
          <w:lang w:eastAsia="ru-RU"/>
        </w:rPr>
      </w:pPr>
    </w:p>
    <w:p w:rsidR="00CD38CD" w:rsidRPr="00964B3D" w:rsidRDefault="00CD38CD" w:rsidP="008D5CE7">
      <w:pPr>
        <w:shd w:val="clear" w:color="auto" w:fill="F2F2F2"/>
        <w:jc w:val="left"/>
        <w:rPr>
          <w:rFonts w:ascii="Times New Roman" w:eastAsia="Times New Roman" w:hAnsi="Times New Roman" w:cs="Times New Roman"/>
          <w:b/>
          <w:bCs/>
          <w:color w:val="000000"/>
          <w:sz w:val="20"/>
          <w:szCs w:val="20"/>
          <w:lang w:eastAsia="ru-RU"/>
        </w:rPr>
      </w:pPr>
    </w:p>
    <w:p w:rsidR="005A6D64" w:rsidRPr="00964B3D" w:rsidRDefault="005A6D64" w:rsidP="008D5CE7">
      <w:pPr>
        <w:shd w:val="clear" w:color="auto" w:fill="F2F2F2"/>
        <w:jc w:val="lef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000000"/>
          <w:sz w:val="20"/>
          <w:szCs w:val="20"/>
          <w:lang w:eastAsia="ru-RU"/>
        </w:rPr>
        <w:t>Руководитель или уполномоченное лицо</w:t>
      </w:r>
      <w:r w:rsidRPr="00964B3D">
        <w:rPr>
          <w:rFonts w:ascii="Times New Roman" w:eastAsia="Times New Roman" w:hAnsi="Times New Roman" w:cs="Times New Roman"/>
          <w:color w:val="000000"/>
          <w:sz w:val="20"/>
          <w:szCs w:val="20"/>
          <w:lang w:eastAsia="ru-RU"/>
        </w:rPr>
        <w:t xml:space="preserve"> </w:t>
      </w:r>
      <w:r w:rsidR="00964B3D">
        <w:rPr>
          <w:rFonts w:ascii="Times New Roman" w:eastAsia="Times New Roman" w:hAnsi="Times New Roman" w:cs="Times New Roman"/>
          <w:color w:val="000000"/>
          <w:sz w:val="20"/>
          <w:szCs w:val="20"/>
          <w:lang w:eastAsia="ru-RU"/>
        </w:rPr>
        <w:t xml:space="preserve">        </w:t>
      </w:r>
      <w:r w:rsidRPr="00964B3D">
        <w:rPr>
          <w:rFonts w:ascii="Times New Roman" w:eastAsia="Times New Roman" w:hAnsi="Times New Roman" w:cs="Times New Roman"/>
          <w:color w:val="000000"/>
          <w:sz w:val="20"/>
          <w:szCs w:val="20"/>
          <w:lang w:eastAsia="ru-RU"/>
        </w:rPr>
        <w:t>__________________</w:t>
      </w:r>
      <w:r w:rsidR="00964B3D">
        <w:rPr>
          <w:rFonts w:ascii="Times New Roman" w:eastAsia="Times New Roman" w:hAnsi="Times New Roman" w:cs="Times New Roman"/>
          <w:color w:val="000000"/>
          <w:sz w:val="20"/>
          <w:szCs w:val="20"/>
          <w:lang w:eastAsia="ru-RU"/>
        </w:rPr>
        <w:t xml:space="preserve">              </w:t>
      </w:r>
      <w:r w:rsidRPr="00964B3D">
        <w:rPr>
          <w:rFonts w:ascii="Times New Roman" w:eastAsia="Times New Roman" w:hAnsi="Times New Roman" w:cs="Times New Roman"/>
          <w:color w:val="000000"/>
          <w:sz w:val="20"/>
          <w:szCs w:val="20"/>
          <w:lang w:eastAsia="ru-RU"/>
        </w:rPr>
        <w:t xml:space="preserve"> </w:t>
      </w:r>
      <w:proofErr w:type="gramStart"/>
      <w:r w:rsidRPr="00964B3D">
        <w:rPr>
          <w:rFonts w:ascii="Times New Roman" w:eastAsia="Times New Roman" w:hAnsi="Times New Roman" w:cs="Times New Roman"/>
          <w:color w:val="000000"/>
          <w:sz w:val="20"/>
          <w:szCs w:val="20"/>
          <w:lang w:eastAsia="ru-RU"/>
        </w:rPr>
        <w:t xml:space="preserve">( </w:t>
      </w:r>
      <w:proofErr w:type="gramEnd"/>
      <w:r w:rsidRPr="00964B3D">
        <w:rPr>
          <w:rFonts w:ascii="Times New Roman" w:eastAsia="Times New Roman" w:hAnsi="Times New Roman" w:cs="Times New Roman"/>
          <w:color w:val="000000"/>
          <w:sz w:val="20"/>
          <w:szCs w:val="20"/>
          <w:lang w:eastAsia="ru-RU"/>
        </w:rPr>
        <w:t>ФИО)</w:t>
      </w:r>
    </w:p>
    <w:p w:rsidR="005A6D64" w:rsidRPr="00964B3D" w:rsidRDefault="00B50681" w:rsidP="008D5CE7">
      <w:pPr>
        <w:shd w:val="clear" w:color="auto" w:fill="F2F2F2"/>
        <w:ind w:left="3540" w:hanging="846"/>
        <w:jc w:val="lef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i/>
          <w:iCs/>
          <w:color w:val="000000"/>
          <w:sz w:val="20"/>
          <w:szCs w:val="20"/>
          <w:vertAlign w:val="superscript"/>
          <w:lang w:eastAsia="ru-RU"/>
        </w:rPr>
        <w:t xml:space="preserve">                                                                     </w:t>
      </w:r>
      <w:r w:rsidR="005A6D64" w:rsidRPr="00964B3D">
        <w:rPr>
          <w:rFonts w:ascii="Times New Roman" w:eastAsia="Times New Roman" w:hAnsi="Times New Roman" w:cs="Times New Roman"/>
          <w:i/>
          <w:iCs/>
          <w:color w:val="000000"/>
          <w:sz w:val="20"/>
          <w:szCs w:val="20"/>
          <w:vertAlign w:val="superscript"/>
          <w:lang w:eastAsia="ru-RU"/>
        </w:rPr>
        <w:t>(подпись)</w:t>
      </w:r>
    </w:p>
    <w:p w:rsidR="005A6D64" w:rsidRPr="00964B3D" w:rsidRDefault="005A6D64" w:rsidP="008D5CE7">
      <w:pPr>
        <w:shd w:val="clear" w:color="auto" w:fill="F2F2F2"/>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000000"/>
          <w:sz w:val="20"/>
          <w:szCs w:val="20"/>
          <w:lang w:eastAsia="ru-RU"/>
        </w:rPr>
        <w:t>М.П.</w:t>
      </w:r>
    </w:p>
    <w:p w:rsidR="00B50681" w:rsidRDefault="00B50681"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B50681" w:rsidRDefault="00B50681"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B50681" w:rsidRDefault="00B50681"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B50681" w:rsidRDefault="00B50681"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B50681" w:rsidRDefault="00B50681"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B50681" w:rsidRDefault="00B50681"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B50681" w:rsidRDefault="00B50681"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E427B6" w:rsidRDefault="00E427B6" w:rsidP="00B50681">
      <w:pPr>
        <w:shd w:val="clear" w:color="auto" w:fill="F2F2F2"/>
        <w:jc w:val="right"/>
        <w:rPr>
          <w:rFonts w:ascii="Times New Roman" w:eastAsia="Times New Roman" w:hAnsi="Times New Roman" w:cs="Times New Roman"/>
          <w:color w:val="333333"/>
          <w:sz w:val="26"/>
          <w:szCs w:val="26"/>
          <w:lang w:eastAsia="ru-RU"/>
        </w:rPr>
      </w:pPr>
    </w:p>
    <w:p w:rsidR="003556F3" w:rsidRDefault="003556F3" w:rsidP="00B50681">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B50681">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B50681">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B50681">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B50681">
      <w:pPr>
        <w:shd w:val="clear" w:color="auto" w:fill="F2F2F2"/>
        <w:jc w:val="right"/>
        <w:rPr>
          <w:rFonts w:ascii="Times New Roman" w:eastAsia="Times New Roman" w:hAnsi="Times New Roman" w:cs="Times New Roman"/>
          <w:color w:val="333333"/>
          <w:sz w:val="26"/>
          <w:szCs w:val="26"/>
          <w:lang w:eastAsia="ru-RU"/>
        </w:rPr>
      </w:pPr>
    </w:p>
    <w:p w:rsidR="0006508F" w:rsidRDefault="0006508F" w:rsidP="00B50681">
      <w:pPr>
        <w:shd w:val="clear" w:color="auto" w:fill="F2F2F2"/>
        <w:jc w:val="right"/>
        <w:rPr>
          <w:rFonts w:ascii="Times New Roman" w:eastAsia="Times New Roman" w:hAnsi="Times New Roman" w:cs="Times New Roman"/>
          <w:color w:val="333333"/>
          <w:sz w:val="26"/>
          <w:szCs w:val="26"/>
          <w:lang w:eastAsia="ru-RU"/>
        </w:rPr>
      </w:pPr>
    </w:p>
    <w:p w:rsidR="0006508F" w:rsidRDefault="0006508F" w:rsidP="00B50681">
      <w:pPr>
        <w:shd w:val="clear" w:color="auto" w:fill="F2F2F2"/>
        <w:jc w:val="right"/>
        <w:rPr>
          <w:rFonts w:ascii="Times New Roman" w:eastAsia="Times New Roman" w:hAnsi="Times New Roman" w:cs="Times New Roman"/>
          <w:color w:val="333333"/>
          <w:sz w:val="26"/>
          <w:szCs w:val="26"/>
          <w:lang w:eastAsia="ru-RU"/>
        </w:rPr>
      </w:pPr>
    </w:p>
    <w:p w:rsidR="005A6D64" w:rsidRPr="00B50681" w:rsidRDefault="002C5540" w:rsidP="00B50681">
      <w:pPr>
        <w:shd w:val="clear" w:color="auto" w:fill="F2F2F2"/>
        <w:jc w:val="righ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lastRenderedPageBreak/>
        <w:t>п</w:t>
      </w:r>
      <w:r w:rsidR="005A6D64" w:rsidRPr="00B50681">
        <w:rPr>
          <w:rFonts w:ascii="Times New Roman" w:eastAsia="Times New Roman" w:hAnsi="Times New Roman" w:cs="Times New Roman"/>
          <w:color w:val="333333"/>
          <w:sz w:val="26"/>
          <w:szCs w:val="26"/>
          <w:lang w:eastAsia="ru-RU"/>
        </w:rPr>
        <w:t>риложение 3</w:t>
      </w:r>
    </w:p>
    <w:p w:rsidR="00165D49" w:rsidRPr="001B3B58" w:rsidRDefault="00165D49" w:rsidP="00165D49">
      <w:pPr>
        <w:jc w:val="center"/>
        <w:rPr>
          <w:b/>
          <w:sz w:val="28"/>
          <w:szCs w:val="28"/>
        </w:rPr>
      </w:pPr>
      <w:bookmarkStart w:id="27" w:name="_Заявка"/>
      <w:bookmarkEnd w:id="27"/>
      <w:r w:rsidRPr="001B3B58">
        <w:rPr>
          <w:b/>
          <w:sz w:val="28"/>
          <w:szCs w:val="28"/>
        </w:rPr>
        <w:t>Заявление</w:t>
      </w:r>
    </w:p>
    <w:p w:rsidR="00165D49" w:rsidRPr="001B3B58" w:rsidRDefault="00165D49" w:rsidP="00165D49">
      <w:pPr>
        <w:jc w:val="center"/>
        <w:rPr>
          <w:b/>
          <w:sz w:val="28"/>
          <w:szCs w:val="28"/>
        </w:rPr>
      </w:pPr>
      <w:r w:rsidRPr="001B3B58">
        <w:rPr>
          <w:b/>
          <w:sz w:val="28"/>
          <w:szCs w:val="28"/>
        </w:rPr>
        <w:t>на участие в    продаже имущества путем публичного предложения</w:t>
      </w:r>
    </w:p>
    <w:p w:rsidR="00165D49" w:rsidRPr="005139A4" w:rsidRDefault="00165D49" w:rsidP="00165D49">
      <w:pPr>
        <w:jc w:val="center"/>
        <w:rPr>
          <w:sz w:val="20"/>
          <w:szCs w:val="20"/>
        </w:rPr>
      </w:pPr>
      <w:r w:rsidRPr="005139A4">
        <w:rPr>
          <w:sz w:val="20"/>
          <w:szCs w:val="20"/>
        </w:rPr>
        <w:t>(заполняется претендентом или его полномочным представителем)</w:t>
      </w:r>
    </w:p>
    <w:p w:rsidR="00165D49" w:rsidRDefault="00165D49" w:rsidP="00165D49">
      <w:pPr>
        <w:jc w:val="center"/>
        <w:rPr>
          <w:sz w:val="28"/>
          <w:szCs w:val="28"/>
        </w:rPr>
      </w:pPr>
    </w:p>
    <w:p w:rsidR="00B04823" w:rsidRDefault="00165D49" w:rsidP="00165D49">
      <w:pPr>
        <w:rPr>
          <w:rFonts w:ascii="Times New Roman" w:hAnsi="Times New Roman" w:cs="Times New Roman"/>
          <w:sz w:val="20"/>
          <w:szCs w:val="20"/>
        </w:rPr>
      </w:pPr>
      <w:r w:rsidRPr="00B04823">
        <w:rPr>
          <w:rFonts w:ascii="Times New Roman" w:hAnsi="Times New Roman" w:cs="Times New Roman"/>
          <w:sz w:val="20"/>
          <w:szCs w:val="20"/>
        </w:rPr>
        <w:t xml:space="preserve">Претендент – физическое лицо, юридическое лицо, индивидуальный предприниматель </w:t>
      </w:r>
    </w:p>
    <w:p w:rsidR="00165D49" w:rsidRPr="00B04823" w:rsidRDefault="00165D49" w:rsidP="00165D49">
      <w:pPr>
        <w:rPr>
          <w:rFonts w:ascii="Times New Roman" w:hAnsi="Times New Roman" w:cs="Times New Roman"/>
          <w:sz w:val="20"/>
          <w:szCs w:val="20"/>
        </w:rPr>
      </w:pPr>
      <w:r w:rsidRPr="00B04823">
        <w:rPr>
          <w:rFonts w:ascii="Times New Roman" w:hAnsi="Times New Roman" w:cs="Times New Roman"/>
          <w:sz w:val="20"/>
          <w:szCs w:val="20"/>
        </w:rPr>
        <w:t>(нужное подчеркнуть)</w:t>
      </w:r>
    </w:p>
    <w:p w:rsidR="00165D49" w:rsidRPr="00B04823" w:rsidRDefault="00165D49" w:rsidP="00165D49">
      <w:pPr>
        <w:rPr>
          <w:rFonts w:ascii="Times New Roman" w:hAnsi="Times New Roman" w:cs="Times New Roman"/>
          <w:sz w:val="20"/>
          <w:szCs w:val="20"/>
        </w:rPr>
      </w:pPr>
      <w:r w:rsidRPr="00B04823">
        <w:rPr>
          <w:rFonts w:ascii="Times New Roman" w:hAnsi="Times New Roman" w:cs="Times New Roman"/>
          <w:sz w:val="20"/>
          <w:szCs w:val="20"/>
        </w:rPr>
        <w:t>ФИО/Наименование претендента ________________________________________________</w:t>
      </w:r>
    </w:p>
    <w:p w:rsidR="00165D49" w:rsidRPr="001B3B58" w:rsidRDefault="00165D49" w:rsidP="00165D49">
      <w:r w:rsidRPr="00B04823">
        <w:rPr>
          <w:rFonts w:ascii="Times New Roman" w:hAnsi="Times New Roman" w:cs="Times New Roman"/>
          <w:sz w:val="20"/>
          <w:szCs w:val="20"/>
        </w:rPr>
        <w:t>_____________________________________________________________________________</w:t>
      </w:r>
    </w:p>
    <w:p w:rsidR="00165D49" w:rsidRPr="001B3B58" w:rsidRDefault="00165D49" w:rsidP="00165D49"/>
    <w:p w:rsidR="00165D49" w:rsidRPr="00B04823" w:rsidRDefault="00165D49" w:rsidP="00165D49">
      <w:pPr>
        <w:rPr>
          <w:b/>
          <w:u w:val="single"/>
        </w:rPr>
      </w:pPr>
      <w:r w:rsidRPr="00B04823">
        <w:rPr>
          <w:b/>
          <w:u w:val="single"/>
        </w:rPr>
        <w:t>для физических лиц и индивидуальных предпринимателей:</w:t>
      </w:r>
    </w:p>
    <w:p w:rsidR="00165D49" w:rsidRPr="001B3B58" w:rsidRDefault="00165D49" w:rsidP="00165D49">
      <w:r w:rsidRPr="001B3B58">
        <w:t>документ, удостоверяющий личность: ___________________________________</w:t>
      </w:r>
      <w:r>
        <w:t>_________</w:t>
      </w:r>
      <w:r w:rsidRPr="001B3B58">
        <w:t xml:space="preserve"> </w:t>
      </w:r>
    </w:p>
    <w:p w:rsidR="00165D49" w:rsidRPr="001B3B58" w:rsidRDefault="00B04823" w:rsidP="00B04823">
      <w:pPr>
        <w:jc w:val="left"/>
      </w:pPr>
      <w:r>
        <w:rPr>
          <w:rFonts w:ascii="Times New Roman" w:hAnsi="Times New Roman" w:cs="Times New Roman"/>
          <w:sz w:val="20"/>
          <w:szCs w:val="20"/>
        </w:rPr>
        <w:t>серия _______, № ______________</w:t>
      </w:r>
      <w:r w:rsidR="00165D49" w:rsidRPr="00B04823">
        <w:rPr>
          <w:rFonts w:ascii="Times New Roman" w:hAnsi="Times New Roman" w:cs="Times New Roman"/>
          <w:sz w:val="20"/>
          <w:szCs w:val="20"/>
        </w:rPr>
        <w:t xml:space="preserve">, </w:t>
      </w:r>
      <w:proofErr w:type="gramStart"/>
      <w:r w:rsidR="00165D49" w:rsidRPr="00B04823">
        <w:rPr>
          <w:rFonts w:ascii="Times New Roman" w:hAnsi="Times New Roman" w:cs="Times New Roman"/>
          <w:sz w:val="20"/>
          <w:szCs w:val="20"/>
        </w:rPr>
        <w:t>выдан</w:t>
      </w:r>
      <w:proofErr w:type="gramEnd"/>
      <w:r w:rsidRPr="00B04823">
        <w:rPr>
          <w:rFonts w:ascii="Times New Roman" w:hAnsi="Times New Roman" w:cs="Times New Roman"/>
          <w:sz w:val="20"/>
          <w:szCs w:val="20"/>
        </w:rPr>
        <w:t xml:space="preserve"> </w:t>
      </w:r>
      <w:r>
        <w:rPr>
          <w:rFonts w:ascii="Times New Roman" w:hAnsi="Times New Roman" w:cs="Times New Roman"/>
          <w:sz w:val="20"/>
          <w:szCs w:val="20"/>
        </w:rPr>
        <w:t>«___» _________</w:t>
      </w:r>
      <w:r w:rsidRPr="00B04823">
        <w:rPr>
          <w:rFonts w:ascii="Times New Roman" w:hAnsi="Times New Roman" w:cs="Times New Roman"/>
          <w:sz w:val="20"/>
          <w:szCs w:val="20"/>
        </w:rPr>
        <w:t>__</w:t>
      </w:r>
      <w:r>
        <w:rPr>
          <w:rFonts w:ascii="Times New Roman" w:hAnsi="Times New Roman" w:cs="Times New Roman"/>
          <w:sz w:val="20"/>
          <w:szCs w:val="20"/>
        </w:rPr>
        <w:t>________________</w:t>
      </w:r>
      <w:r w:rsidR="00165D49" w:rsidRPr="00B04823">
        <w:rPr>
          <w:rFonts w:ascii="Times New Roman" w:hAnsi="Times New Roman" w:cs="Times New Roman"/>
          <w:sz w:val="20"/>
          <w:szCs w:val="20"/>
        </w:rPr>
        <w:t>г</w:t>
      </w:r>
      <w:r w:rsidR="00165D49" w:rsidRPr="001B3B58">
        <w:t xml:space="preserve">. </w:t>
      </w:r>
      <w:r>
        <w:t xml:space="preserve"> </w:t>
      </w:r>
      <w:r w:rsidR="00165D49" w:rsidRPr="001B3B58">
        <w:t>______________________________________________________</w:t>
      </w:r>
      <w:r w:rsidR="00165D49">
        <w:t>________________</w:t>
      </w:r>
      <w:r>
        <w:t>_</w:t>
      </w:r>
      <w:r w:rsidR="00165D49" w:rsidRPr="00B04823">
        <w:rPr>
          <w:sz w:val="16"/>
          <w:szCs w:val="16"/>
        </w:rPr>
        <w:t>(кем выдан)</w:t>
      </w:r>
    </w:p>
    <w:p w:rsidR="00165D49" w:rsidRPr="001B3B58" w:rsidRDefault="00165D49" w:rsidP="00165D49">
      <w:r w:rsidRPr="001B3B58">
        <w:t xml:space="preserve">дата рождения __________________________ </w:t>
      </w:r>
      <w:r>
        <w:t>телефон ______________________________</w:t>
      </w:r>
    </w:p>
    <w:p w:rsidR="00165D49" w:rsidRPr="001B3B58" w:rsidRDefault="00165D49" w:rsidP="00165D49">
      <w:r w:rsidRPr="001B3B58">
        <w:t xml:space="preserve">место регистрации ___________________________________________________ </w:t>
      </w:r>
      <w:r>
        <w:t>_________</w:t>
      </w:r>
    </w:p>
    <w:p w:rsidR="00165D49" w:rsidRPr="001B3B58" w:rsidRDefault="00165D49" w:rsidP="00165D49">
      <w:r w:rsidRPr="001B3B58">
        <w:t xml:space="preserve">место проживания ___________________________________________________ </w:t>
      </w:r>
      <w:r>
        <w:t>_________</w:t>
      </w:r>
    </w:p>
    <w:p w:rsidR="00165D49" w:rsidRPr="001B3B58" w:rsidRDefault="00165D49" w:rsidP="00165D49"/>
    <w:p w:rsidR="00165D49" w:rsidRPr="00B04823" w:rsidRDefault="00165D49" w:rsidP="00165D49">
      <w:pPr>
        <w:rPr>
          <w:b/>
          <w:u w:val="single"/>
        </w:rPr>
      </w:pPr>
      <w:r w:rsidRPr="00B04823">
        <w:rPr>
          <w:b/>
          <w:u w:val="single"/>
        </w:rPr>
        <w:t>для индивидуальных предпринимателей:</w:t>
      </w:r>
    </w:p>
    <w:p w:rsidR="00165D49" w:rsidRPr="001B3B58" w:rsidRDefault="00165D49" w:rsidP="00165D49">
      <w:r w:rsidRPr="001B3B58">
        <w:t>ИНН _______________________________</w:t>
      </w:r>
      <w:r>
        <w:t>_ ОГРН __________________________________</w:t>
      </w:r>
    </w:p>
    <w:p w:rsidR="00165D49" w:rsidRPr="001B3B58" w:rsidRDefault="00165D49" w:rsidP="00165D49">
      <w:r w:rsidRPr="001B3B58">
        <w:t>Свидетельство _______________________________________________________</w:t>
      </w:r>
      <w:r>
        <w:t>_________</w:t>
      </w:r>
    </w:p>
    <w:p w:rsidR="00165D49" w:rsidRPr="00B04823" w:rsidRDefault="00165D49" w:rsidP="00165D49">
      <w:pPr>
        <w:rPr>
          <w:b/>
          <w:u w:val="single"/>
        </w:rPr>
      </w:pPr>
      <w:r w:rsidRPr="00B04823">
        <w:rPr>
          <w:b/>
          <w:u w:val="single"/>
        </w:rPr>
        <w:t>для юридических лиц:</w:t>
      </w:r>
    </w:p>
    <w:p w:rsidR="00165D49" w:rsidRPr="001B3B58" w:rsidRDefault="00165D49" w:rsidP="00165D49">
      <w:r w:rsidRPr="001B3B58">
        <w:t>Документ о государственной регистрации в ка</w:t>
      </w:r>
      <w:r>
        <w:t>честве юридического лица ______________</w:t>
      </w:r>
    </w:p>
    <w:p w:rsidR="00165D49" w:rsidRPr="001B3B58" w:rsidRDefault="00165D49" w:rsidP="00165D49">
      <w:r w:rsidRPr="001B3B58">
        <w:t>____________________________________________________________________</w:t>
      </w:r>
      <w:r>
        <w:t>_________</w:t>
      </w:r>
      <w:r w:rsidRPr="001B3B58">
        <w:t xml:space="preserve"> </w:t>
      </w:r>
    </w:p>
    <w:p w:rsidR="00165D49" w:rsidRPr="001B3B58" w:rsidRDefault="00165D49" w:rsidP="00165D49">
      <w:pPr>
        <w:jc w:val="center"/>
        <w:rPr>
          <w:sz w:val="16"/>
          <w:szCs w:val="16"/>
        </w:rPr>
      </w:pPr>
      <w:r w:rsidRPr="001B3B58">
        <w:rPr>
          <w:sz w:val="16"/>
          <w:szCs w:val="16"/>
        </w:rPr>
        <w:t>(наименование, номер, дата регистрации, орган, осуществивший регистрацию)</w:t>
      </w:r>
    </w:p>
    <w:p w:rsidR="00165D49" w:rsidRPr="001B3B58" w:rsidRDefault="00165D49" w:rsidP="00165D49">
      <w:r w:rsidRPr="001B3B58">
        <w:t xml:space="preserve">____________________________________________________________________ </w:t>
      </w:r>
    </w:p>
    <w:p w:rsidR="00165D49" w:rsidRPr="001B3B58" w:rsidRDefault="00165D49" w:rsidP="00165D49">
      <w:r w:rsidRPr="001B3B58">
        <w:t>Свидетельство о внесении в Единый государственный реестр от ______________</w:t>
      </w:r>
      <w:r>
        <w:t>______</w:t>
      </w:r>
      <w:r w:rsidRPr="001B3B58">
        <w:t xml:space="preserve"> </w:t>
      </w:r>
      <w:proofErr w:type="gramStart"/>
      <w:r w:rsidRPr="001B3B58">
        <w:t>г</w:t>
      </w:r>
      <w:proofErr w:type="gramEnd"/>
      <w:r w:rsidRPr="001B3B58">
        <w:t>.</w:t>
      </w:r>
    </w:p>
    <w:p w:rsidR="00165D49" w:rsidRPr="001B3B58" w:rsidRDefault="00165D49" w:rsidP="00165D49">
      <w:r w:rsidRPr="001B3B58">
        <w:t>Основной государственный регистрационный номер _________________________</w:t>
      </w:r>
      <w:r>
        <w:t>______</w:t>
      </w:r>
      <w:r w:rsidRPr="001B3B58">
        <w:t xml:space="preserve"> </w:t>
      </w:r>
    </w:p>
    <w:p w:rsidR="00165D49" w:rsidRPr="001B3B58" w:rsidRDefault="00165D49" w:rsidP="00165D49">
      <w:r w:rsidRPr="001B3B58">
        <w:t>Государственная регистрация изменений, внесенных в учредительные документы _______________________________________</w:t>
      </w:r>
      <w:r>
        <w:t>______________________________________</w:t>
      </w:r>
    </w:p>
    <w:p w:rsidR="00165D49" w:rsidRPr="001B3B58" w:rsidRDefault="00165D49" w:rsidP="00165D49">
      <w:r w:rsidRPr="001B3B58">
        <w:t>Должность, ФИО руководителя _________________________________________</w:t>
      </w:r>
      <w:r>
        <w:t>________</w:t>
      </w:r>
      <w:r w:rsidRPr="001B3B58">
        <w:t xml:space="preserve"> </w:t>
      </w:r>
    </w:p>
    <w:p w:rsidR="00165D49" w:rsidRPr="001B3B58" w:rsidRDefault="00165D49" w:rsidP="00165D49">
      <w:r w:rsidRPr="001B3B58">
        <w:t xml:space="preserve">Юридический адрес _____________________________________________________ </w:t>
      </w:r>
      <w:r>
        <w:t>_____</w:t>
      </w:r>
    </w:p>
    <w:p w:rsidR="00165D49" w:rsidRPr="001B3B58" w:rsidRDefault="00165D49" w:rsidP="00165D49">
      <w:r w:rsidRPr="001B3B58">
        <w:t xml:space="preserve">Фактический адрес __________________________________________________ </w:t>
      </w:r>
      <w:r>
        <w:t>_________</w:t>
      </w:r>
    </w:p>
    <w:p w:rsidR="00165D49" w:rsidRPr="001B3B58" w:rsidRDefault="00165D49" w:rsidP="00165D49">
      <w:r w:rsidRPr="001B3B58">
        <w:t xml:space="preserve">ИНН __________________________ КПП _________________________________ </w:t>
      </w:r>
      <w:r>
        <w:t>_______</w:t>
      </w:r>
    </w:p>
    <w:p w:rsidR="00165D49" w:rsidRPr="001B3B58" w:rsidRDefault="00165D49" w:rsidP="00165D49">
      <w:r w:rsidRPr="001B3B58">
        <w:t xml:space="preserve">Телефон _____________________________ Факс __________________________ </w:t>
      </w:r>
    </w:p>
    <w:p w:rsidR="00165D49" w:rsidRPr="001B3B58" w:rsidRDefault="00165D49" w:rsidP="00165D49"/>
    <w:p w:rsidR="00165D49" w:rsidRPr="001B3B58" w:rsidRDefault="00165D49" w:rsidP="00165D49">
      <w:r w:rsidRPr="001B3B58">
        <w:t>Банковские реквизиты претендента (реквизиты для возврата задатка – для физических лиц), указанные в договоре о задатке № ________ от «_____» ________________ 20____ г.:</w:t>
      </w:r>
    </w:p>
    <w:p w:rsidR="00165D49" w:rsidRPr="001B3B58" w:rsidRDefault="00165D49" w:rsidP="00165D49">
      <w:r w:rsidRPr="001B3B58">
        <w:t>расчетный счет № ______________________________________________________</w:t>
      </w:r>
      <w:r>
        <w:t>_______</w:t>
      </w:r>
    </w:p>
    <w:p w:rsidR="00165D49" w:rsidRPr="001B3B58" w:rsidRDefault="00165D49" w:rsidP="00165D49">
      <w:r w:rsidRPr="001B3B58">
        <w:t>лицевой счет № _________________________</w:t>
      </w:r>
      <w:r>
        <w:t>______________________________________</w:t>
      </w:r>
    </w:p>
    <w:p w:rsidR="00165D49" w:rsidRPr="001B3B58" w:rsidRDefault="00165D49" w:rsidP="00165D49">
      <w:r w:rsidRPr="001B3B58">
        <w:t>в __________________________________</w:t>
      </w:r>
      <w:r>
        <w:t>__________________________________________</w:t>
      </w:r>
    </w:p>
    <w:p w:rsidR="00165D49" w:rsidRPr="001B3B58" w:rsidRDefault="00165D49" w:rsidP="00165D49">
      <w:proofErr w:type="spellStart"/>
      <w:r w:rsidRPr="001B3B58">
        <w:t>корр</w:t>
      </w:r>
      <w:proofErr w:type="gramStart"/>
      <w:r w:rsidRPr="001B3B58">
        <w:t>.с</w:t>
      </w:r>
      <w:proofErr w:type="gramEnd"/>
      <w:r w:rsidRPr="001B3B58">
        <w:t>чет</w:t>
      </w:r>
      <w:proofErr w:type="spellEnd"/>
      <w:r w:rsidRPr="001B3B58">
        <w:t xml:space="preserve"> № _________________________________ БИК _____________________</w:t>
      </w:r>
      <w:r w:rsidR="00B04823">
        <w:t>________</w:t>
      </w:r>
    </w:p>
    <w:p w:rsidR="00165D49" w:rsidRPr="001B3B58" w:rsidRDefault="00165D49" w:rsidP="00165D49">
      <w:r w:rsidRPr="001B3B58">
        <w:t>ИНН банка ______________________ КПП банка _________________________</w:t>
      </w:r>
      <w:r w:rsidR="00B04823">
        <w:t>___________</w:t>
      </w:r>
    </w:p>
    <w:p w:rsidR="00165D49" w:rsidRPr="001B3B58" w:rsidRDefault="00165D49" w:rsidP="00165D49">
      <w:r w:rsidRPr="001B3B58">
        <w:t>Представитель претендента ___________________________________________</w:t>
      </w:r>
      <w:r w:rsidR="00B04823">
        <w:t>__________</w:t>
      </w:r>
    </w:p>
    <w:p w:rsidR="00165D49" w:rsidRPr="001B3B58" w:rsidRDefault="00165D49" w:rsidP="00165D49">
      <w:r w:rsidRPr="001B3B58">
        <w:t xml:space="preserve">Действует на основании доверенности № _____________ серия ______________ </w:t>
      </w:r>
      <w:r w:rsidR="00B04823">
        <w:t>________</w:t>
      </w:r>
    </w:p>
    <w:p w:rsidR="00165D49" w:rsidRPr="001B3B58" w:rsidRDefault="00165D49" w:rsidP="00165D49">
      <w:proofErr w:type="gramStart"/>
      <w:r w:rsidRPr="001B3B58">
        <w:t>Удостоверенной</w:t>
      </w:r>
      <w:proofErr w:type="gramEnd"/>
      <w:r w:rsidRPr="001B3B58">
        <w:t xml:space="preserve"> «____» ______________________ 20____ г. _______________________</w:t>
      </w:r>
    </w:p>
    <w:p w:rsidR="00165D49" w:rsidRDefault="00165D49" w:rsidP="00165D49">
      <w:r>
        <w:t>___________________________________________________________________________</w:t>
      </w:r>
    </w:p>
    <w:p w:rsidR="00165D49" w:rsidRPr="001B3B58" w:rsidRDefault="00165D49" w:rsidP="00165D49">
      <w:pPr>
        <w:jc w:val="center"/>
        <w:rPr>
          <w:sz w:val="20"/>
          <w:szCs w:val="20"/>
        </w:rPr>
      </w:pPr>
      <w:r w:rsidRPr="001B3B58">
        <w:rPr>
          <w:sz w:val="20"/>
          <w:szCs w:val="20"/>
        </w:rPr>
        <w:t>(кем)</w:t>
      </w:r>
    </w:p>
    <w:p w:rsidR="00165D49" w:rsidRPr="001B3B58" w:rsidRDefault="00165D49" w:rsidP="00165D49">
      <w:r w:rsidRPr="001B3B58">
        <w:t xml:space="preserve">Документ, удостоверяющий личность доверенного лица ______________________ </w:t>
      </w:r>
    </w:p>
    <w:p w:rsidR="00165D49" w:rsidRPr="001B3B58" w:rsidRDefault="00165D49" w:rsidP="00165D49">
      <w:r w:rsidRPr="001B3B58">
        <w:t>___________________________________________________________________________________________________________</w:t>
      </w:r>
      <w:r>
        <w:t>______________________________________________</w:t>
      </w:r>
    </w:p>
    <w:p w:rsidR="00165D49" w:rsidRPr="001B3B58" w:rsidRDefault="00165D49" w:rsidP="00165D49">
      <w:pPr>
        <w:jc w:val="center"/>
        <w:rPr>
          <w:sz w:val="20"/>
          <w:szCs w:val="20"/>
        </w:rPr>
      </w:pPr>
      <w:r w:rsidRPr="001B3B58">
        <w:rPr>
          <w:sz w:val="20"/>
          <w:szCs w:val="20"/>
        </w:rPr>
        <w:t>(наименование документа, серия, номер, дата, кем выдан)</w:t>
      </w:r>
    </w:p>
    <w:p w:rsidR="00165D49" w:rsidRPr="001B3B58" w:rsidRDefault="00165D49" w:rsidP="00165D49"/>
    <w:p w:rsidR="00165D49" w:rsidRPr="001B3B58" w:rsidRDefault="00165D49" w:rsidP="00165D49">
      <w:r w:rsidRPr="001B3B58">
        <w:lastRenderedPageBreak/>
        <w:t xml:space="preserve">Принял решение об участии  в продаже имущества  путем публичного предложения, находящегося в </w:t>
      </w:r>
      <w:r w:rsidR="00B04823">
        <w:t xml:space="preserve">муниципальной </w:t>
      </w:r>
      <w:r w:rsidRPr="001B3B58">
        <w:t>собственности</w:t>
      </w:r>
      <w:r w:rsidR="00B04823">
        <w:t xml:space="preserve"> Краснохолмского района</w:t>
      </w:r>
      <w:r w:rsidRPr="001B3B58">
        <w:t>:</w:t>
      </w:r>
    </w:p>
    <w:p w:rsidR="00B04823" w:rsidRDefault="00165D49" w:rsidP="00165D49">
      <w:r w:rsidRPr="001B3B58">
        <w:t>______________________________________________________________________</w:t>
      </w:r>
      <w:r w:rsidR="00B04823">
        <w:t>______________</w:t>
      </w:r>
    </w:p>
    <w:p w:rsidR="00B04823" w:rsidRDefault="00B04823" w:rsidP="00165D49">
      <w:r>
        <w:t>____________________________________________________________________________________</w:t>
      </w:r>
    </w:p>
    <w:p w:rsidR="00165D49" w:rsidRPr="001B3B58" w:rsidRDefault="00B04823" w:rsidP="00165D49">
      <w:r>
        <w:t>____________________________________________________________________________________</w:t>
      </w:r>
      <w:r w:rsidR="00165D49" w:rsidRPr="001B3B58">
        <w:t xml:space="preserve"> </w:t>
      </w:r>
    </w:p>
    <w:p w:rsidR="00165D49" w:rsidRPr="00B04823" w:rsidRDefault="00165D49" w:rsidP="00B04823">
      <w:pPr>
        <w:jc w:val="center"/>
        <w:rPr>
          <w:sz w:val="16"/>
          <w:szCs w:val="16"/>
        </w:rPr>
      </w:pPr>
      <w:r w:rsidRPr="00B04823">
        <w:rPr>
          <w:sz w:val="16"/>
          <w:szCs w:val="16"/>
        </w:rPr>
        <w:t>(наименование имущества, его основные характеристики и местонахождение)</w:t>
      </w:r>
    </w:p>
    <w:p w:rsidR="00165D49" w:rsidRPr="001B3B58" w:rsidRDefault="00165D49" w:rsidP="00165D49">
      <w:r w:rsidRPr="001B3B58">
        <w:t>__________________________________________________________________________________________________________________________________________________________________________________________________________________</w:t>
      </w:r>
      <w:r>
        <w:t>____________________</w:t>
      </w:r>
      <w:r w:rsidRPr="001B3B58">
        <w:t xml:space="preserve"> </w:t>
      </w:r>
    </w:p>
    <w:p w:rsidR="00165D49" w:rsidRPr="001B3B58" w:rsidRDefault="00165D49" w:rsidP="00165D49">
      <w:r w:rsidRPr="001B3B58">
        <w:t xml:space="preserve">С состоянием имущества и </w:t>
      </w:r>
      <w:r>
        <w:t xml:space="preserve"> </w:t>
      </w:r>
      <w:r w:rsidRPr="001B3B58">
        <w:t xml:space="preserve"> документацией </w:t>
      </w:r>
      <w:proofErr w:type="gramStart"/>
      <w:r w:rsidRPr="001B3B58">
        <w:t>ознакомлен</w:t>
      </w:r>
      <w:proofErr w:type="gramEnd"/>
      <w:r w:rsidRPr="001B3B58">
        <w:t>:</w:t>
      </w:r>
    </w:p>
    <w:p w:rsidR="00165D49" w:rsidRPr="001B3B58" w:rsidRDefault="00165D49" w:rsidP="00165D49">
      <w:r w:rsidRPr="001B3B58">
        <w:t>______________________________________________________________________</w:t>
      </w:r>
      <w:r>
        <w:t>______</w:t>
      </w:r>
      <w:r w:rsidRPr="001B3B58">
        <w:t xml:space="preserve"> </w:t>
      </w:r>
    </w:p>
    <w:p w:rsidR="00165D49" w:rsidRPr="001B3B58" w:rsidRDefault="00165D49" w:rsidP="00165D49">
      <w:pPr>
        <w:jc w:val="center"/>
        <w:rPr>
          <w:sz w:val="20"/>
          <w:szCs w:val="20"/>
        </w:rPr>
      </w:pPr>
      <w:r w:rsidRPr="001B3B58">
        <w:rPr>
          <w:sz w:val="20"/>
          <w:szCs w:val="20"/>
        </w:rPr>
        <w:t>(подпись и расшифровка)</w:t>
      </w:r>
    </w:p>
    <w:p w:rsidR="00165D49" w:rsidRPr="001B3B58" w:rsidRDefault="00165D49" w:rsidP="00165D49">
      <w:r w:rsidRPr="001B3B58">
        <w:t>Обязуемся:</w:t>
      </w:r>
    </w:p>
    <w:p w:rsidR="00165D49" w:rsidRDefault="00165D49" w:rsidP="00165D49">
      <w:pPr>
        <w:ind w:firstLine="993"/>
      </w:pPr>
      <w:r w:rsidRPr="001B3B58">
        <w:t>1. Соблюдать условия торгов, содержащиеся в информационном сообщении о проведении торгов, опубликованном в газете «Сельская новь» от «_____» _______________ 20____ г. № ____</w:t>
      </w:r>
      <w:proofErr w:type="gramStart"/>
      <w:r w:rsidRPr="001B3B58">
        <w:t xml:space="preserve"> ,</w:t>
      </w:r>
      <w:proofErr w:type="gramEnd"/>
      <w:r w:rsidRPr="001B3B58">
        <w:t xml:space="preserve"> на сайте администрации района</w:t>
      </w:r>
      <w:r w:rsidR="00B04823">
        <w:t xml:space="preserve"> в сети </w:t>
      </w:r>
      <w:proofErr w:type="spellStart"/>
      <w:r w:rsidR="00B04823">
        <w:t>Итернет</w:t>
      </w:r>
      <w:proofErr w:type="spellEnd"/>
      <w:r>
        <w:t>.</w:t>
      </w:r>
    </w:p>
    <w:p w:rsidR="00165D49" w:rsidRPr="001B3B58" w:rsidRDefault="00165D49" w:rsidP="00165D49">
      <w:pPr>
        <w:ind w:firstLine="993"/>
      </w:pPr>
      <w:r w:rsidRPr="001B3B58">
        <w:t>2. В случае признания победителем торгов, обязуемся:</w:t>
      </w:r>
    </w:p>
    <w:p w:rsidR="00165D49" w:rsidRPr="001B3B58" w:rsidRDefault="00165D49" w:rsidP="00165D49">
      <w:pPr>
        <w:ind w:firstLine="1134"/>
      </w:pPr>
      <w:r w:rsidRPr="001B3B58">
        <w:t>- подписать протокол о результатах торгов:</w:t>
      </w:r>
    </w:p>
    <w:p w:rsidR="00165D49" w:rsidRPr="001B3B58" w:rsidRDefault="00165D49" w:rsidP="00165D49">
      <w:pPr>
        <w:ind w:firstLine="1134"/>
      </w:pPr>
      <w:r w:rsidRPr="001B3B58">
        <w:t xml:space="preserve">- заключить с Продавцом договор купли-продажи, в срок </w:t>
      </w:r>
      <w:r w:rsidR="00B04823">
        <w:rPr>
          <w:rFonts w:ascii="Times New Roman" w:hAnsi="Times New Roman" w:cs="Times New Roman"/>
          <w:sz w:val="20"/>
          <w:szCs w:val="20"/>
        </w:rPr>
        <w:t>н</w:t>
      </w:r>
      <w:r w:rsidR="00B04823" w:rsidRPr="00A20D3F">
        <w:rPr>
          <w:rFonts w:ascii="Times New Roman" w:hAnsi="Times New Roman" w:cs="Times New Roman"/>
          <w:sz w:val="20"/>
          <w:szCs w:val="20"/>
        </w:rPr>
        <w:t>е ранее</w:t>
      </w:r>
      <w:r w:rsidR="00B04823">
        <w:rPr>
          <w:rFonts w:ascii="Times New Roman" w:hAnsi="Times New Roman" w:cs="Times New Roman"/>
          <w:sz w:val="20"/>
          <w:szCs w:val="20"/>
        </w:rPr>
        <w:t>,</w:t>
      </w:r>
      <w:r w:rsidR="00B04823" w:rsidRPr="00A20D3F">
        <w:rPr>
          <w:rFonts w:ascii="Times New Roman" w:hAnsi="Times New Roman" w:cs="Times New Roman"/>
          <w:sz w:val="20"/>
          <w:szCs w:val="20"/>
        </w:rPr>
        <w:t xml:space="preserve"> чем через 10 рабочих дней и не позднее 15 рабочих дней со дня подведения итогов продажи имущества</w:t>
      </w:r>
      <w:r w:rsidRPr="001B3B58">
        <w:t>,</w:t>
      </w:r>
    </w:p>
    <w:p w:rsidR="00165D49" w:rsidRPr="001B3B58" w:rsidRDefault="00165D49" w:rsidP="00165D49">
      <w:pPr>
        <w:ind w:firstLine="1134"/>
      </w:pPr>
      <w:r w:rsidRPr="001B3B58">
        <w:t>- произвести оплату стоимости имущества, установленную по результатам торгов, в сроки и на счет, определяемые договором купли-продажи.</w:t>
      </w:r>
    </w:p>
    <w:p w:rsidR="00165D49" w:rsidRPr="001B3B58" w:rsidRDefault="00165D49" w:rsidP="00165D49">
      <w:pPr>
        <w:ind w:firstLine="1134"/>
      </w:pPr>
      <w:r w:rsidRPr="001B3B58">
        <w:t>Приложение согласно описи.</w:t>
      </w:r>
    </w:p>
    <w:p w:rsidR="00165D49" w:rsidRPr="001B3B58" w:rsidRDefault="00165D49" w:rsidP="00165D49"/>
    <w:p w:rsidR="00165D49" w:rsidRPr="001B3B58" w:rsidRDefault="00165D49" w:rsidP="00165D49">
      <w:r w:rsidRPr="001B3B58">
        <w:t xml:space="preserve">Подпись претендента (его полномочного представителя) _____________________ </w:t>
      </w:r>
    </w:p>
    <w:p w:rsidR="00165D49" w:rsidRPr="001B3B58" w:rsidRDefault="00165D49" w:rsidP="00165D49">
      <w:pPr>
        <w:rPr>
          <w:sz w:val="20"/>
          <w:szCs w:val="20"/>
        </w:rPr>
      </w:pPr>
      <w:r w:rsidRPr="001B3B58">
        <w:rPr>
          <w:sz w:val="20"/>
          <w:szCs w:val="20"/>
        </w:rPr>
        <w:t>Дата «_____» ____________________ 20____ г.</w:t>
      </w:r>
    </w:p>
    <w:p w:rsidR="00165D49" w:rsidRPr="001B3B58" w:rsidRDefault="00165D49" w:rsidP="00165D49">
      <w:pPr>
        <w:rPr>
          <w:sz w:val="20"/>
          <w:szCs w:val="20"/>
        </w:rPr>
      </w:pPr>
    </w:p>
    <w:p w:rsidR="00165D49" w:rsidRPr="001B3B58" w:rsidRDefault="00165D49" w:rsidP="00165D49">
      <w:r w:rsidRPr="001B3B58">
        <w:t xml:space="preserve">                  М. П.</w:t>
      </w:r>
    </w:p>
    <w:p w:rsidR="00165D49" w:rsidRPr="001B3B58" w:rsidRDefault="00165D49" w:rsidP="00165D49">
      <w:pPr>
        <w:shd w:val="clear" w:color="auto" w:fill="F2F2F2"/>
        <w:ind w:firstLine="1134"/>
        <w:rPr>
          <w:color w:val="333333"/>
          <w:sz w:val="20"/>
          <w:szCs w:val="20"/>
        </w:rPr>
      </w:pPr>
      <w:r w:rsidRPr="001B3B58">
        <w:rPr>
          <w:color w:val="333333"/>
          <w:sz w:val="20"/>
          <w:szCs w:val="20"/>
        </w:rPr>
        <w:t>Заявка принята продавцом (его полномочным представителем)</w:t>
      </w:r>
    </w:p>
    <w:p w:rsidR="00165D49" w:rsidRPr="001B3B58" w:rsidRDefault="00165D49" w:rsidP="00165D49">
      <w:pPr>
        <w:shd w:val="clear" w:color="auto" w:fill="F2F2F2"/>
        <w:rPr>
          <w:color w:val="333333"/>
          <w:sz w:val="20"/>
          <w:szCs w:val="20"/>
        </w:rPr>
      </w:pPr>
      <w:r w:rsidRPr="001B3B58">
        <w:rPr>
          <w:color w:val="333333"/>
          <w:sz w:val="20"/>
          <w:szCs w:val="20"/>
        </w:rPr>
        <w:t xml:space="preserve">"___" _______________ ___20__ г.  в ____ </w:t>
      </w:r>
      <w:proofErr w:type="gramStart"/>
      <w:r w:rsidRPr="001B3B58">
        <w:rPr>
          <w:color w:val="333333"/>
          <w:sz w:val="20"/>
          <w:szCs w:val="20"/>
        </w:rPr>
        <w:t>ч</w:t>
      </w:r>
      <w:proofErr w:type="gramEnd"/>
      <w:r w:rsidRPr="001B3B58">
        <w:rPr>
          <w:color w:val="333333"/>
          <w:sz w:val="20"/>
          <w:szCs w:val="20"/>
        </w:rPr>
        <w:t xml:space="preserve"> ____ мин</w:t>
      </w:r>
    </w:p>
    <w:p w:rsidR="00165D49" w:rsidRPr="001B3B58" w:rsidRDefault="00165D49" w:rsidP="00165D49">
      <w:pPr>
        <w:shd w:val="clear" w:color="auto" w:fill="F2F2F2"/>
        <w:jc w:val="center"/>
        <w:rPr>
          <w:color w:val="333333"/>
          <w:sz w:val="20"/>
          <w:szCs w:val="20"/>
        </w:rPr>
      </w:pPr>
    </w:p>
    <w:p w:rsidR="00165D49" w:rsidRPr="001B3B58" w:rsidRDefault="00165D49" w:rsidP="00165D49">
      <w:pPr>
        <w:shd w:val="clear" w:color="auto" w:fill="F2F2F2"/>
        <w:ind w:firstLine="1134"/>
        <w:rPr>
          <w:color w:val="333333"/>
          <w:sz w:val="20"/>
          <w:szCs w:val="20"/>
        </w:rPr>
      </w:pPr>
      <w:r w:rsidRPr="001B3B58">
        <w:rPr>
          <w:color w:val="333333"/>
          <w:sz w:val="20"/>
          <w:szCs w:val="20"/>
        </w:rPr>
        <w:t>Подпись уполномоченного лица, принявшего заявку</w:t>
      </w:r>
    </w:p>
    <w:p w:rsidR="00165D49" w:rsidRPr="001B3B58" w:rsidRDefault="00165D49" w:rsidP="00165D49">
      <w:pPr>
        <w:shd w:val="clear" w:color="auto" w:fill="F2F2F2"/>
        <w:rPr>
          <w:color w:val="333333"/>
          <w:sz w:val="20"/>
          <w:szCs w:val="20"/>
        </w:rPr>
      </w:pPr>
      <w:r w:rsidRPr="001B3B58">
        <w:rPr>
          <w:color w:val="333333"/>
          <w:sz w:val="20"/>
          <w:szCs w:val="20"/>
        </w:rPr>
        <w:t xml:space="preserve"> ____________________________(__________________________________ )</w:t>
      </w:r>
    </w:p>
    <w:p w:rsidR="00165D49" w:rsidRPr="001B3B58" w:rsidRDefault="00165D49" w:rsidP="00165D49">
      <w:pPr>
        <w:shd w:val="clear" w:color="auto" w:fill="F2F2F2"/>
        <w:rPr>
          <w:color w:val="333333"/>
          <w:sz w:val="20"/>
          <w:szCs w:val="20"/>
        </w:rPr>
      </w:pPr>
      <w:r w:rsidRPr="001B3B58">
        <w:rPr>
          <w:color w:val="333333"/>
          <w:sz w:val="20"/>
          <w:szCs w:val="20"/>
        </w:rPr>
        <w:t xml:space="preserve">                                                                                     ФИО</w:t>
      </w:r>
    </w:p>
    <w:p w:rsidR="00165D49" w:rsidRPr="001B3B58" w:rsidRDefault="00165D49" w:rsidP="00165D49">
      <w:pPr>
        <w:shd w:val="clear" w:color="auto" w:fill="F2F2F2"/>
        <w:rPr>
          <w:color w:val="333333"/>
          <w:sz w:val="20"/>
          <w:szCs w:val="20"/>
        </w:rPr>
      </w:pPr>
      <w:r w:rsidRPr="001B3B58">
        <w:rPr>
          <w:color w:val="333333"/>
          <w:sz w:val="20"/>
          <w:szCs w:val="20"/>
        </w:rPr>
        <w:t>М.П.</w:t>
      </w:r>
      <w:r w:rsidRPr="001B3B58">
        <w:rPr>
          <w:b/>
          <w:bCs/>
          <w:color w:val="333333"/>
          <w:sz w:val="20"/>
          <w:szCs w:val="20"/>
        </w:rPr>
        <w:t xml:space="preserve"> </w:t>
      </w:r>
    </w:p>
    <w:p w:rsidR="00165D49" w:rsidRPr="001B3B58" w:rsidRDefault="00165D49" w:rsidP="00165D49">
      <w:pPr>
        <w:shd w:val="clear" w:color="auto" w:fill="F2F2F2"/>
        <w:rPr>
          <w:color w:val="333333"/>
          <w:sz w:val="20"/>
          <w:szCs w:val="20"/>
        </w:rPr>
      </w:pPr>
    </w:p>
    <w:p w:rsidR="00165D49" w:rsidRPr="001B3B58" w:rsidRDefault="00165D49" w:rsidP="00165D49">
      <w:pPr>
        <w:shd w:val="clear" w:color="auto" w:fill="F2F2F2"/>
        <w:rPr>
          <w:color w:val="333333"/>
          <w:sz w:val="20"/>
          <w:szCs w:val="20"/>
        </w:rPr>
      </w:pPr>
      <w:r w:rsidRPr="001B3B58">
        <w:rPr>
          <w:color w:val="333333"/>
          <w:sz w:val="20"/>
          <w:szCs w:val="20"/>
        </w:rPr>
        <w:t>Номер в журнале регистрации заявок - № ______</w:t>
      </w:r>
      <w:r w:rsidRPr="001B3B58">
        <w:rPr>
          <w:b/>
          <w:bCs/>
          <w:color w:val="333333"/>
          <w:sz w:val="20"/>
          <w:szCs w:val="20"/>
        </w:rPr>
        <w:t xml:space="preserve"> </w:t>
      </w:r>
    </w:p>
    <w:p w:rsidR="005A6D64" w:rsidRPr="005A6D64" w:rsidRDefault="005A6D64" w:rsidP="005A6D64">
      <w:pPr>
        <w:shd w:val="clear" w:color="auto" w:fill="F2F2F2"/>
        <w:spacing w:line="360" w:lineRule="auto"/>
        <w:jc w:val="left"/>
        <w:rPr>
          <w:rFonts w:ascii="Arial" w:eastAsia="Times New Roman" w:hAnsi="Arial" w:cs="Arial"/>
          <w:color w:val="333333"/>
          <w:sz w:val="18"/>
          <w:szCs w:val="18"/>
          <w:lang w:eastAsia="ru-RU"/>
        </w:rPr>
      </w:pPr>
    </w:p>
    <w:p w:rsidR="00F57276" w:rsidRDefault="00F57276"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F57276" w:rsidRDefault="00F57276"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F57276" w:rsidRDefault="00F57276"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F57276" w:rsidRDefault="00F57276"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2C2EEC" w:rsidRDefault="002C2EEC" w:rsidP="00F57276">
      <w:pPr>
        <w:shd w:val="clear" w:color="auto" w:fill="F2F2F2"/>
        <w:jc w:val="right"/>
        <w:rPr>
          <w:rFonts w:ascii="Times New Roman" w:eastAsia="Times New Roman" w:hAnsi="Times New Roman" w:cs="Times New Roman"/>
          <w:color w:val="333333"/>
          <w:sz w:val="20"/>
          <w:szCs w:val="20"/>
          <w:lang w:eastAsia="ru-RU"/>
        </w:rPr>
      </w:pPr>
    </w:p>
    <w:p w:rsidR="002C2EEC" w:rsidRDefault="002C2EEC" w:rsidP="00F57276">
      <w:pPr>
        <w:shd w:val="clear" w:color="auto" w:fill="F2F2F2"/>
        <w:jc w:val="right"/>
        <w:rPr>
          <w:rFonts w:ascii="Times New Roman" w:eastAsia="Times New Roman" w:hAnsi="Times New Roman" w:cs="Times New Roman"/>
          <w:color w:val="333333"/>
          <w:sz w:val="20"/>
          <w:szCs w:val="20"/>
          <w:lang w:eastAsia="ru-RU"/>
        </w:rPr>
      </w:pPr>
    </w:p>
    <w:p w:rsidR="005027ED" w:rsidRDefault="005027ED" w:rsidP="00F57276">
      <w:pPr>
        <w:shd w:val="clear" w:color="auto" w:fill="F2F2F2"/>
        <w:jc w:val="right"/>
        <w:rPr>
          <w:rFonts w:ascii="Times New Roman" w:eastAsia="Times New Roman" w:hAnsi="Times New Roman" w:cs="Times New Roman"/>
          <w:color w:val="333333"/>
          <w:sz w:val="20"/>
          <w:szCs w:val="20"/>
          <w:lang w:eastAsia="ru-RU"/>
        </w:rPr>
      </w:pPr>
    </w:p>
    <w:p w:rsidR="005027ED" w:rsidRDefault="005027ED" w:rsidP="00F57276">
      <w:pPr>
        <w:shd w:val="clear" w:color="auto" w:fill="F2F2F2"/>
        <w:jc w:val="right"/>
        <w:rPr>
          <w:rFonts w:ascii="Times New Roman" w:eastAsia="Times New Roman" w:hAnsi="Times New Roman" w:cs="Times New Roman"/>
          <w:color w:val="333333"/>
          <w:sz w:val="20"/>
          <w:szCs w:val="20"/>
          <w:lang w:eastAsia="ru-RU"/>
        </w:rPr>
      </w:pPr>
    </w:p>
    <w:p w:rsidR="005027ED" w:rsidRDefault="005027ED" w:rsidP="00F57276">
      <w:pPr>
        <w:shd w:val="clear" w:color="auto" w:fill="F2F2F2"/>
        <w:jc w:val="right"/>
        <w:rPr>
          <w:rFonts w:ascii="Times New Roman" w:eastAsia="Times New Roman" w:hAnsi="Times New Roman" w:cs="Times New Roman"/>
          <w:color w:val="333333"/>
          <w:sz w:val="20"/>
          <w:szCs w:val="20"/>
          <w:lang w:eastAsia="ru-RU"/>
        </w:rPr>
      </w:pPr>
    </w:p>
    <w:p w:rsidR="005027ED" w:rsidRDefault="005027ED" w:rsidP="00F57276">
      <w:pPr>
        <w:shd w:val="clear" w:color="auto" w:fill="F2F2F2"/>
        <w:jc w:val="right"/>
        <w:rPr>
          <w:rFonts w:ascii="Times New Roman" w:eastAsia="Times New Roman" w:hAnsi="Times New Roman" w:cs="Times New Roman"/>
          <w:color w:val="333333"/>
          <w:sz w:val="20"/>
          <w:szCs w:val="20"/>
          <w:lang w:eastAsia="ru-RU"/>
        </w:rPr>
      </w:pPr>
    </w:p>
    <w:p w:rsidR="005027ED" w:rsidRDefault="005027ED" w:rsidP="00F57276">
      <w:pPr>
        <w:shd w:val="clear" w:color="auto" w:fill="F2F2F2"/>
        <w:jc w:val="right"/>
        <w:rPr>
          <w:rFonts w:ascii="Times New Roman" w:eastAsia="Times New Roman" w:hAnsi="Times New Roman" w:cs="Times New Roman"/>
          <w:color w:val="333333"/>
          <w:sz w:val="20"/>
          <w:szCs w:val="20"/>
          <w:lang w:eastAsia="ru-RU"/>
        </w:rPr>
      </w:pPr>
    </w:p>
    <w:p w:rsidR="005027ED" w:rsidRDefault="005027ED" w:rsidP="00F57276">
      <w:pPr>
        <w:shd w:val="clear" w:color="auto" w:fill="F2F2F2"/>
        <w:jc w:val="right"/>
        <w:rPr>
          <w:rFonts w:ascii="Times New Roman" w:eastAsia="Times New Roman" w:hAnsi="Times New Roman" w:cs="Times New Roman"/>
          <w:color w:val="333333"/>
          <w:sz w:val="20"/>
          <w:szCs w:val="20"/>
          <w:lang w:eastAsia="ru-RU"/>
        </w:rPr>
      </w:pPr>
    </w:p>
    <w:p w:rsidR="002C2EEC" w:rsidRDefault="002C2EEC" w:rsidP="00F57276">
      <w:pPr>
        <w:shd w:val="clear" w:color="auto" w:fill="F2F2F2"/>
        <w:jc w:val="right"/>
        <w:rPr>
          <w:rFonts w:ascii="Times New Roman" w:eastAsia="Times New Roman" w:hAnsi="Times New Roman" w:cs="Times New Roman"/>
          <w:color w:val="333333"/>
          <w:sz w:val="20"/>
          <w:szCs w:val="20"/>
          <w:lang w:eastAsia="ru-RU"/>
        </w:rPr>
      </w:pPr>
    </w:p>
    <w:p w:rsidR="005A6D64" w:rsidRPr="00964B3D" w:rsidRDefault="005A6D64" w:rsidP="00F57276">
      <w:pPr>
        <w:shd w:val="clear" w:color="auto" w:fill="F2F2F2"/>
        <w:jc w:val="righ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lastRenderedPageBreak/>
        <w:t>Приложение 4</w:t>
      </w:r>
    </w:p>
    <w:p w:rsidR="00597446" w:rsidRDefault="00597446" w:rsidP="00F57276">
      <w:pPr>
        <w:shd w:val="clear" w:color="auto" w:fill="F2F2F2"/>
        <w:jc w:val="center"/>
        <w:outlineLvl w:val="1"/>
        <w:rPr>
          <w:rFonts w:ascii="Times New Roman" w:eastAsia="Times New Roman" w:hAnsi="Times New Roman" w:cs="Times New Roman"/>
          <w:b/>
          <w:bCs/>
          <w:color w:val="333333"/>
          <w:sz w:val="20"/>
          <w:szCs w:val="20"/>
          <w:lang w:eastAsia="ru-RU"/>
        </w:rPr>
      </w:pPr>
      <w:bookmarkStart w:id="28" w:name="_Инструкция_по_заполнению"/>
      <w:bookmarkEnd w:id="28"/>
    </w:p>
    <w:p w:rsidR="00597446" w:rsidRDefault="00597446" w:rsidP="00F57276">
      <w:pPr>
        <w:shd w:val="clear" w:color="auto" w:fill="F2F2F2"/>
        <w:jc w:val="center"/>
        <w:outlineLvl w:val="1"/>
        <w:rPr>
          <w:rFonts w:ascii="Times New Roman" w:eastAsia="Times New Roman" w:hAnsi="Times New Roman" w:cs="Times New Roman"/>
          <w:b/>
          <w:bCs/>
          <w:color w:val="333333"/>
          <w:sz w:val="20"/>
          <w:szCs w:val="20"/>
          <w:lang w:eastAsia="ru-RU"/>
        </w:rPr>
      </w:pPr>
    </w:p>
    <w:p w:rsidR="00EF74EC" w:rsidRPr="00964B3D" w:rsidRDefault="005A6D64" w:rsidP="00F57276">
      <w:pPr>
        <w:shd w:val="clear" w:color="auto" w:fill="F2F2F2"/>
        <w:jc w:val="center"/>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 xml:space="preserve">Инструкция </w:t>
      </w:r>
    </w:p>
    <w:p w:rsidR="005A6D64" w:rsidRPr="00964B3D" w:rsidRDefault="005A6D64" w:rsidP="00F57276">
      <w:pPr>
        <w:shd w:val="clear" w:color="auto" w:fill="F2F2F2"/>
        <w:jc w:val="center"/>
        <w:outlineLvl w:val="1"/>
        <w:rPr>
          <w:rFonts w:ascii="Times New Roman" w:eastAsia="Times New Roman" w:hAnsi="Times New Roman" w:cs="Times New Roman"/>
          <w:b/>
          <w:bCs/>
          <w:color w:val="333333"/>
          <w:sz w:val="20"/>
          <w:szCs w:val="20"/>
          <w:lang w:eastAsia="ru-RU"/>
        </w:rPr>
      </w:pPr>
      <w:r w:rsidRPr="00964B3D">
        <w:rPr>
          <w:rFonts w:ascii="Times New Roman" w:eastAsia="Times New Roman" w:hAnsi="Times New Roman" w:cs="Times New Roman"/>
          <w:b/>
          <w:bCs/>
          <w:color w:val="333333"/>
          <w:sz w:val="20"/>
          <w:szCs w:val="20"/>
          <w:lang w:eastAsia="ru-RU"/>
        </w:rPr>
        <w:t xml:space="preserve">по заполнению заявки на участие в </w:t>
      </w:r>
      <w:r w:rsidR="00CE20A9">
        <w:rPr>
          <w:rFonts w:ascii="Times New Roman" w:eastAsia="Times New Roman" w:hAnsi="Times New Roman" w:cs="Times New Roman"/>
          <w:b/>
          <w:bCs/>
          <w:color w:val="333333"/>
          <w:sz w:val="20"/>
          <w:szCs w:val="20"/>
          <w:lang w:eastAsia="ru-RU"/>
        </w:rPr>
        <w:t xml:space="preserve">продаже </w:t>
      </w:r>
    </w:p>
    <w:p w:rsidR="00F57276" w:rsidRPr="00964B3D" w:rsidRDefault="00F57276" w:rsidP="00F57276">
      <w:pPr>
        <w:shd w:val="clear" w:color="auto" w:fill="F2F2F2"/>
        <w:jc w:val="center"/>
        <w:outlineLvl w:val="1"/>
        <w:rPr>
          <w:rFonts w:ascii="Times New Roman" w:eastAsia="Times New Roman" w:hAnsi="Times New Roman" w:cs="Times New Roman"/>
          <w:b/>
          <w:bCs/>
          <w:color w:val="333333"/>
          <w:sz w:val="20"/>
          <w:szCs w:val="20"/>
          <w:lang w:eastAsia="ru-RU"/>
        </w:rPr>
      </w:pP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 Заявка на участие в </w:t>
      </w:r>
      <w:r w:rsidR="00A20D3F">
        <w:rPr>
          <w:rFonts w:ascii="Times New Roman" w:eastAsia="Times New Roman" w:hAnsi="Times New Roman" w:cs="Times New Roman"/>
          <w:color w:val="333333"/>
          <w:sz w:val="20"/>
          <w:szCs w:val="20"/>
          <w:lang w:eastAsia="ru-RU"/>
        </w:rPr>
        <w:t>продаже</w:t>
      </w:r>
      <w:r w:rsidRPr="00964B3D">
        <w:rPr>
          <w:rFonts w:ascii="Times New Roman" w:eastAsia="Times New Roman" w:hAnsi="Times New Roman" w:cs="Times New Roman"/>
          <w:color w:val="333333"/>
          <w:sz w:val="20"/>
          <w:szCs w:val="20"/>
          <w:lang w:eastAsia="ru-RU"/>
        </w:rPr>
        <w:t xml:space="preserve"> заполняется разборчиво от руки или с использованием технических средств (пишущей машины, компьютера).</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 При составлении заявки не рекомендуется использовать чернила (пасту) красного и зеленого цвета.</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 В строке «Заявитель - физическое лицо, юридическое лицо» – аккуратно зачеркивается не нужное, то есть, если заявку составляет физическое лицо, то зачеркивается «юридическое лицо» и наоборот.</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 Строка «Документ, удостоверяющий личность» заполняется физическим лицом и указывается какой документ (паспорт, военный билет и</w:t>
      </w:r>
      <w:r w:rsidR="001E3161">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т.д.) и его данные: серия, №, кем и когда выдан.</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 Строка «Документ о государственной регистрации в качестве юридического лица» заполняется юридическим лицом (индивидуальный предприниматель, ООО, ОАО, ЗАО и т.д.) указывается документ и его полные реквизиты, согласно которому произведена регистрация юридического лица.</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6. Строки: серия, №, дата регистрации, орган осуществивший регистрацию, место выдачи, ИНН, заполняются из документа о государственной регистрации юридического лица.</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7. Строка «Место жительства/ место нахождения Заявителя (контактный телефон)» указывается полный адрес регистрации, указанный в паспорте для физических лиц, и полный адрес, указанный в документе о регистрации юридического лица. В случае</w:t>
      </w:r>
      <w:proofErr w:type="gramStart"/>
      <w:r w:rsidRPr="00964B3D">
        <w:rPr>
          <w:rFonts w:ascii="Times New Roman" w:eastAsia="Times New Roman" w:hAnsi="Times New Roman" w:cs="Times New Roman"/>
          <w:color w:val="333333"/>
          <w:sz w:val="20"/>
          <w:szCs w:val="20"/>
          <w:lang w:eastAsia="ru-RU"/>
        </w:rPr>
        <w:t>,</w:t>
      </w:r>
      <w:proofErr w:type="gramEnd"/>
      <w:r w:rsidRPr="00964B3D">
        <w:rPr>
          <w:rFonts w:ascii="Times New Roman" w:eastAsia="Times New Roman" w:hAnsi="Times New Roman" w:cs="Times New Roman"/>
          <w:color w:val="333333"/>
          <w:sz w:val="20"/>
          <w:szCs w:val="20"/>
          <w:lang w:eastAsia="ru-RU"/>
        </w:rPr>
        <w:t xml:space="preserve"> если фактический адрес не соответствует адресу регистрации физического или юридического лица указываются оба адреса с пометкой «адрес регистрации» и «адрес фактического пребывания».</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8. Строка «Телефон, факс, индекс» указывается контактный телефон с указанием кода города и страны, номер факса с указанием кода города и страны, почтовый индекс.</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9. Строка «Банковские реквизиты Заявителя для возврата денежных средств (задатка)» указываются полные банковские реквизиты с указанием наименования банка, в котором открыт расчетный или лицевой счет юридического или физического лица.</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10. Строка «Представитель заявителя» указываются полные фамилия, имя, отчество лица, которому выдана доверенность от Заявителя и заполняются реквизиты доверенности.</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11. Строка «Реквизиты документа, удостоверяющего личность представителя ….» заполняются в том же порядке, указанном в пунктах 4, 5, 6 настоящей инструкции.</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12. Строка «Дата» указывается дата ее заполнения.</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13. Строки «Заявка принята продавцом», «Дата и время», «Подпись уполномоченного лица, принявшего заявку», Номер в журнале регистрации заявок» заполняются организатором аукциона.</w:t>
      </w:r>
    </w:p>
    <w:p w:rsidR="005A6D64"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14. При составлении заявления исправления не допускаются.</w:t>
      </w:r>
    </w:p>
    <w:p w:rsidR="00F57276" w:rsidRDefault="00F57276"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964B3D" w:rsidRDefault="00964B3D" w:rsidP="00F57276">
      <w:pPr>
        <w:shd w:val="clear" w:color="auto" w:fill="F2F2F2"/>
        <w:jc w:val="right"/>
        <w:rPr>
          <w:rFonts w:ascii="Times New Roman" w:eastAsia="Times New Roman" w:hAnsi="Times New Roman" w:cs="Times New Roman"/>
          <w:color w:val="333333"/>
          <w:sz w:val="26"/>
          <w:szCs w:val="26"/>
          <w:lang w:eastAsia="ru-RU"/>
        </w:rPr>
      </w:pPr>
    </w:p>
    <w:p w:rsidR="00D5283B" w:rsidRDefault="00D5283B" w:rsidP="00F57276">
      <w:pPr>
        <w:shd w:val="clear" w:color="auto" w:fill="F2F2F2"/>
        <w:jc w:val="right"/>
        <w:rPr>
          <w:rFonts w:ascii="Times New Roman" w:eastAsia="Times New Roman" w:hAnsi="Times New Roman" w:cs="Times New Roman"/>
          <w:color w:val="333333"/>
          <w:sz w:val="20"/>
          <w:szCs w:val="20"/>
          <w:lang w:eastAsia="ru-RU"/>
        </w:rPr>
      </w:pPr>
    </w:p>
    <w:p w:rsidR="0006508F" w:rsidRDefault="0006508F" w:rsidP="00F57276">
      <w:pPr>
        <w:shd w:val="clear" w:color="auto" w:fill="F2F2F2"/>
        <w:jc w:val="right"/>
        <w:rPr>
          <w:rFonts w:ascii="Times New Roman" w:eastAsia="Times New Roman" w:hAnsi="Times New Roman" w:cs="Times New Roman"/>
          <w:color w:val="333333"/>
          <w:sz w:val="20"/>
          <w:szCs w:val="20"/>
          <w:lang w:eastAsia="ru-RU"/>
        </w:rPr>
      </w:pPr>
    </w:p>
    <w:p w:rsidR="0006508F" w:rsidRDefault="0006508F" w:rsidP="00F57276">
      <w:pPr>
        <w:shd w:val="clear" w:color="auto" w:fill="F2F2F2"/>
        <w:jc w:val="right"/>
        <w:rPr>
          <w:rFonts w:ascii="Times New Roman" w:eastAsia="Times New Roman" w:hAnsi="Times New Roman" w:cs="Times New Roman"/>
          <w:color w:val="333333"/>
          <w:sz w:val="20"/>
          <w:szCs w:val="20"/>
          <w:lang w:eastAsia="ru-RU"/>
        </w:rPr>
      </w:pPr>
    </w:p>
    <w:p w:rsidR="0006508F" w:rsidRDefault="0006508F" w:rsidP="00F57276">
      <w:pPr>
        <w:shd w:val="clear" w:color="auto" w:fill="F2F2F2"/>
        <w:jc w:val="right"/>
        <w:rPr>
          <w:rFonts w:ascii="Times New Roman" w:eastAsia="Times New Roman" w:hAnsi="Times New Roman" w:cs="Times New Roman"/>
          <w:color w:val="333333"/>
          <w:sz w:val="20"/>
          <w:szCs w:val="20"/>
          <w:lang w:eastAsia="ru-RU"/>
        </w:rPr>
      </w:pPr>
    </w:p>
    <w:p w:rsidR="0006508F" w:rsidRDefault="0006508F" w:rsidP="00F57276">
      <w:pPr>
        <w:shd w:val="clear" w:color="auto" w:fill="F2F2F2"/>
        <w:jc w:val="right"/>
        <w:rPr>
          <w:rFonts w:ascii="Times New Roman" w:eastAsia="Times New Roman" w:hAnsi="Times New Roman" w:cs="Times New Roman"/>
          <w:color w:val="333333"/>
          <w:sz w:val="20"/>
          <w:szCs w:val="20"/>
          <w:lang w:eastAsia="ru-RU"/>
        </w:rPr>
      </w:pPr>
    </w:p>
    <w:p w:rsidR="0006508F" w:rsidRDefault="0006508F" w:rsidP="00F57276">
      <w:pPr>
        <w:shd w:val="clear" w:color="auto" w:fill="F2F2F2"/>
        <w:jc w:val="right"/>
        <w:rPr>
          <w:rFonts w:ascii="Times New Roman" w:eastAsia="Times New Roman" w:hAnsi="Times New Roman" w:cs="Times New Roman"/>
          <w:color w:val="333333"/>
          <w:sz w:val="20"/>
          <w:szCs w:val="20"/>
          <w:lang w:eastAsia="ru-RU"/>
        </w:rPr>
      </w:pPr>
    </w:p>
    <w:p w:rsidR="0006508F" w:rsidRDefault="0006508F" w:rsidP="00F57276">
      <w:pPr>
        <w:shd w:val="clear" w:color="auto" w:fill="F2F2F2"/>
        <w:jc w:val="right"/>
        <w:rPr>
          <w:rFonts w:ascii="Times New Roman" w:eastAsia="Times New Roman" w:hAnsi="Times New Roman" w:cs="Times New Roman"/>
          <w:color w:val="333333"/>
          <w:sz w:val="20"/>
          <w:szCs w:val="20"/>
          <w:lang w:eastAsia="ru-RU"/>
        </w:rPr>
      </w:pPr>
    </w:p>
    <w:p w:rsidR="0006508F" w:rsidRDefault="0006508F" w:rsidP="00F57276">
      <w:pPr>
        <w:shd w:val="clear" w:color="auto" w:fill="F2F2F2"/>
        <w:jc w:val="right"/>
        <w:rPr>
          <w:rFonts w:ascii="Times New Roman" w:eastAsia="Times New Roman" w:hAnsi="Times New Roman" w:cs="Times New Roman"/>
          <w:color w:val="333333"/>
          <w:sz w:val="20"/>
          <w:szCs w:val="20"/>
          <w:lang w:eastAsia="ru-RU"/>
        </w:rPr>
      </w:pPr>
    </w:p>
    <w:p w:rsidR="005A6D64" w:rsidRPr="003E597F" w:rsidRDefault="005A6D64" w:rsidP="00F57276">
      <w:pPr>
        <w:shd w:val="clear" w:color="auto" w:fill="F2F2F2"/>
        <w:jc w:val="right"/>
        <w:rPr>
          <w:rFonts w:ascii="Times New Roman" w:eastAsia="Times New Roman" w:hAnsi="Times New Roman" w:cs="Times New Roman"/>
          <w:color w:val="333333"/>
          <w:sz w:val="20"/>
          <w:szCs w:val="20"/>
          <w:lang w:eastAsia="ru-RU"/>
        </w:rPr>
      </w:pPr>
      <w:r w:rsidRPr="003E597F">
        <w:rPr>
          <w:rFonts w:ascii="Times New Roman" w:eastAsia="Times New Roman" w:hAnsi="Times New Roman" w:cs="Times New Roman"/>
          <w:color w:val="333333"/>
          <w:sz w:val="20"/>
          <w:szCs w:val="20"/>
          <w:lang w:eastAsia="ru-RU"/>
        </w:rPr>
        <w:lastRenderedPageBreak/>
        <w:t>Приложение 5</w:t>
      </w:r>
    </w:p>
    <w:p w:rsidR="005A6D64" w:rsidRPr="003E597F" w:rsidRDefault="005A6D64" w:rsidP="00F57276">
      <w:pPr>
        <w:shd w:val="clear" w:color="auto" w:fill="F2F2F2"/>
        <w:ind w:firstLine="540"/>
        <w:jc w:val="right"/>
        <w:rPr>
          <w:rFonts w:ascii="Times New Roman" w:eastAsia="Times New Roman" w:hAnsi="Times New Roman" w:cs="Times New Roman"/>
          <w:color w:val="333333"/>
          <w:sz w:val="20"/>
          <w:szCs w:val="20"/>
          <w:lang w:eastAsia="ru-RU"/>
        </w:rPr>
      </w:pPr>
      <w:r w:rsidRPr="003E597F">
        <w:rPr>
          <w:rFonts w:ascii="Times New Roman" w:eastAsia="Times New Roman" w:hAnsi="Times New Roman" w:cs="Times New Roman"/>
          <w:b/>
          <w:bCs/>
          <w:color w:val="333333"/>
          <w:sz w:val="20"/>
          <w:szCs w:val="20"/>
          <w:lang w:eastAsia="ru-RU"/>
        </w:rPr>
        <w:t>проект</w:t>
      </w:r>
    </w:p>
    <w:p w:rsidR="005E1AEE" w:rsidRDefault="005E1AEE" w:rsidP="00F57276">
      <w:pPr>
        <w:shd w:val="clear" w:color="auto" w:fill="F2F2F2"/>
        <w:ind w:firstLine="540"/>
        <w:jc w:val="center"/>
        <w:rPr>
          <w:rFonts w:ascii="Times New Roman" w:eastAsia="Times New Roman" w:hAnsi="Times New Roman" w:cs="Times New Roman"/>
          <w:b/>
          <w:bCs/>
          <w:color w:val="333333"/>
          <w:sz w:val="26"/>
          <w:szCs w:val="26"/>
          <w:lang w:eastAsia="ru-RU"/>
        </w:rPr>
      </w:pPr>
    </w:p>
    <w:p w:rsidR="005A6D64" w:rsidRPr="00964B3D" w:rsidRDefault="005A6D64" w:rsidP="00F57276">
      <w:pPr>
        <w:shd w:val="clear" w:color="auto" w:fill="F2F2F2"/>
        <w:ind w:firstLine="540"/>
        <w:jc w:val="center"/>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ДОГОВОР № __</w:t>
      </w:r>
      <w:r w:rsidRPr="00964B3D">
        <w:rPr>
          <w:rFonts w:ascii="Times New Roman" w:eastAsia="Times New Roman" w:hAnsi="Times New Roman" w:cs="Times New Roman"/>
          <w:color w:val="333333"/>
          <w:sz w:val="20"/>
          <w:szCs w:val="20"/>
          <w:lang w:eastAsia="ru-RU"/>
        </w:rPr>
        <w:t>_</w:t>
      </w:r>
    </w:p>
    <w:p w:rsidR="005A6D64" w:rsidRDefault="005A6D64" w:rsidP="00F57276">
      <w:pPr>
        <w:shd w:val="clear" w:color="auto" w:fill="F2F2F2"/>
        <w:ind w:firstLine="540"/>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 xml:space="preserve">купли-продажи муниципального имущества </w:t>
      </w:r>
    </w:p>
    <w:p w:rsidR="00964B3D" w:rsidRPr="00964B3D" w:rsidRDefault="00964B3D" w:rsidP="00F57276">
      <w:pPr>
        <w:shd w:val="clear" w:color="auto" w:fill="F2F2F2"/>
        <w:ind w:firstLine="540"/>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ЛОТ № 1</w:t>
      </w:r>
    </w:p>
    <w:p w:rsidR="00F57276" w:rsidRPr="00964B3D" w:rsidRDefault="00F57276" w:rsidP="00F57276">
      <w:pPr>
        <w:shd w:val="clear" w:color="auto" w:fill="F2F2F2"/>
        <w:jc w:val="left"/>
        <w:rPr>
          <w:rFonts w:ascii="Times New Roman" w:eastAsia="Times New Roman" w:hAnsi="Times New Roman" w:cs="Times New Roman"/>
          <w:color w:val="333333"/>
          <w:sz w:val="20"/>
          <w:szCs w:val="20"/>
          <w:lang w:eastAsia="ru-RU"/>
        </w:rPr>
      </w:pPr>
    </w:p>
    <w:p w:rsidR="005A6D64" w:rsidRPr="00964B3D" w:rsidRDefault="00F57276" w:rsidP="00F57276">
      <w:pPr>
        <w:shd w:val="clear" w:color="auto" w:fill="F2F2F2"/>
        <w:jc w:val="lef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г. Красный Холм</w:t>
      </w:r>
      <w:r w:rsidR="005A6D64" w:rsidRPr="00964B3D">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w:t>
      </w:r>
      <w:r w:rsidR="00964B3D">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w:t>
      </w:r>
      <w:r w:rsidR="005A6D64" w:rsidRPr="00964B3D">
        <w:rPr>
          <w:rFonts w:ascii="Times New Roman" w:eastAsia="Times New Roman" w:hAnsi="Times New Roman" w:cs="Times New Roman"/>
          <w:color w:val="333333"/>
          <w:sz w:val="20"/>
          <w:szCs w:val="20"/>
          <w:lang w:eastAsia="ru-RU"/>
        </w:rPr>
        <w:t>от «____» __________ 201</w:t>
      </w:r>
      <w:r w:rsidR="00B276B1" w:rsidRPr="00964B3D">
        <w:rPr>
          <w:rFonts w:ascii="Times New Roman" w:eastAsia="Times New Roman" w:hAnsi="Times New Roman" w:cs="Times New Roman"/>
          <w:color w:val="333333"/>
          <w:sz w:val="20"/>
          <w:szCs w:val="20"/>
          <w:lang w:eastAsia="ru-RU"/>
        </w:rPr>
        <w:t>3</w:t>
      </w:r>
      <w:r w:rsidR="005A6D64" w:rsidRPr="00964B3D">
        <w:rPr>
          <w:rFonts w:ascii="Times New Roman" w:eastAsia="Times New Roman" w:hAnsi="Times New Roman" w:cs="Times New Roman"/>
          <w:color w:val="333333"/>
          <w:sz w:val="20"/>
          <w:szCs w:val="20"/>
          <w:lang w:eastAsia="ru-RU"/>
        </w:rPr>
        <w:t xml:space="preserve"> года</w:t>
      </w:r>
    </w:p>
    <w:p w:rsidR="00F57276" w:rsidRPr="00964B3D" w:rsidRDefault="00F57276" w:rsidP="00F57276">
      <w:pPr>
        <w:shd w:val="clear" w:color="auto" w:fill="F2F2F2"/>
        <w:rPr>
          <w:rFonts w:ascii="Times New Roman" w:eastAsia="Times New Roman" w:hAnsi="Times New Roman" w:cs="Times New Roman"/>
          <w:color w:val="333333"/>
          <w:sz w:val="20"/>
          <w:szCs w:val="20"/>
          <w:lang w:eastAsia="ru-RU"/>
        </w:rPr>
      </w:pPr>
    </w:p>
    <w:p w:rsidR="005A6D64" w:rsidRPr="00964B3D" w:rsidRDefault="00F57276" w:rsidP="006B586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Комитет по управлению имуществом Краснохолмского района</w:t>
      </w:r>
      <w:r w:rsidR="005A6D64" w:rsidRPr="00964B3D">
        <w:rPr>
          <w:rFonts w:ascii="Times New Roman" w:eastAsia="Times New Roman" w:hAnsi="Times New Roman" w:cs="Times New Roman"/>
          <w:color w:val="333333"/>
          <w:sz w:val="20"/>
          <w:szCs w:val="20"/>
          <w:lang w:eastAsia="ru-RU"/>
        </w:rPr>
        <w:t>, именуем</w:t>
      </w:r>
      <w:r w:rsidRPr="00964B3D">
        <w:rPr>
          <w:rFonts w:ascii="Times New Roman" w:eastAsia="Times New Roman" w:hAnsi="Times New Roman" w:cs="Times New Roman"/>
          <w:color w:val="333333"/>
          <w:sz w:val="20"/>
          <w:szCs w:val="20"/>
          <w:lang w:eastAsia="ru-RU"/>
        </w:rPr>
        <w:t>ый</w:t>
      </w:r>
      <w:r w:rsidR="005A6D64" w:rsidRPr="00964B3D">
        <w:rPr>
          <w:rFonts w:ascii="Times New Roman" w:eastAsia="Times New Roman" w:hAnsi="Times New Roman" w:cs="Times New Roman"/>
          <w:color w:val="333333"/>
          <w:sz w:val="20"/>
          <w:szCs w:val="20"/>
          <w:lang w:eastAsia="ru-RU"/>
        </w:rPr>
        <w:t xml:space="preserve"> в дальнейшем «Продавец», в лице </w:t>
      </w:r>
      <w:r w:rsidRPr="00964B3D">
        <w:rPr>
          <w:rFonts w:ascii="Times New Roman" w:eastAsia="Times New Roman" w:hAnsi="Times New Roman" w:cs="Times New Roman"/>
          <w:color w:val="333333"/>
          <w:sz w:val="20"/>
          <w:szCs w:val="20"/>
          <w:lang w:eastAsia="ru-RU"/>
        </w:rPr>
        <w:t xml:space="preserve">председателя </w:t>
      </w:r>
      <w:proofErr w:type="spellStart"/>
      <w:r w:rsidRPr="00964B3D">
        <w:rPr>
          <w:rFonts w:ascii="Times New Roman" w:eastAsia="Times New Roman" w:hAnsi="Times New Roman" w:cs="Times New Roman"/>
          <w:color w:val="333333"/>
          <w:sz w:val="20"/>
          <w:szCs w:val="20"/>
          <w:lang w:eastAsia="ru-RU"/>
        </w:rPr>
        <w:t>Молодцовой</w:t>
      </w:r>
      <w:proofErr w:type="spellEnd"/>
      <w:r w:rsidRPr="00964B3D">
        <w:rPr>
          <w:rFonts w:ascii="Times New Roman" w:eastAsia="Times New Roman" w:hAnsi="Times New Roman" w:cs="Times New Roman"/>
          <w:color w:val="333333"/>
          <w:sz w:val="20"/>
          <w:szCs w:val="20"/>
          <w:lang w:eastAsia="ru-RU"/>
        </w:rPr>
        <w:t xml:space="preserve"> Зинаиды Константиновны</w:t>
      </w:r>
      <w:r w:rsidR="005A6D64" w:rsidRPr="00964B3D">
        <w:rPr>
          <w:rFonts w:ascii="Times New Roman" w:eastAsia="Times New Roman" w:hAnsi="Times New Roman" w:cs="Times New Roman"/>
          <w:color w:val="333333"/>
          <w:sz w:val="20"/>
          <w:szCs w:val="20"/>
          <w:lang w:eastAsia="ru-RU"/>
        </w:rPr>
        <w:t>, действующе</w:t>
      </w:r>
      <w:r w:rsidRPr="00964B3D">
        <w:rPr>
          <w:rFonts w:ascii="Times New Roman" w:eastAsia="Times New Roman" w:hAnsi="Times New Roman" w:cs="Times New Roman"/>
          <w:color w:val="333333"/>
          <w:sz w:val="20"/>
          <w:szCs w:val="20"/>
          <w:lang w:eastAsia="ru-RU"/>
        </w:rPr>
        <w:t>й</w:t>
      </w:r>
      <w:r w:rsidR="005A6D64" w:rsidRPr="00964B3D">
        <w:rPr>
          <w:rFonts w:ascii="Times New Roman" w:eastAsia="Times New Roman" w:hAnsi="Times New Roman" w:cs="Times New Roman"/>
          <w:color w:val="333333"/>
          <w:sz w:val="20"/>
          <w:szCs w:val="20"/>
          <w:lang w:eastAsia="ru-RU"/>
        </w:rPr>
        <w:t xml:space="preserve"> на основании </w:t>
      </w:r>
      <w:r w:rsidRPr="00964B3D">
        <w:rPr>
          <w:rFonts w:ascii="Times New Roman" w:eastAsia="Times New Roman" w:hAnsi="Times New Roman" w:cs="Times New Roman"/>
          <w:color w:val="333333"/>
          <w:sz w:val="20"/>
          <w:szCs w:val="20"/>
          <w:lang w:eastAsia="ru-RU"/>
        </w:rPr>
        <w:t>Положения</w:t>
      </w:r>
      <w:r w:rsidR="005A6D64" w:rsidRPr="00964B3D">
        <w:rPr>
          <w:rFonts w:ascii="Times New Roman" w:eastAsia="Times New Roman" w:hAnsi="Times New Roman" w:cs="Times New Roman"/>
          <w:color w:val="333333"/>
          <w:sz w:val="20"/>
          <w:szCs w:val="20"/>
          <w:lang w:eastAsia="ru-RU"/>
        </w:rPr>
        <w:t>, с одной стороны, и_______________________________</w:t>
      </w:r>
      <w:r w:rsidR="007B3DA9">
        <w:rPr>
          <w:rFonts w:ascii="Times New Roman" w:eastAsia="Times New Roman" w:hAnsi="Times New Roman" w:cs="Times New Roman"/>
          <w:color w:val="333333"/>
          <w:sz w:val="20"/>
          <w:szCs w:val="20"/>
          <w:lang w:eastAsia="ru-RU"/>
        </w:rPr>
        <w:t>_________________________________</w:t>
      </w:r>
      <w:r w:rsidR="005A6D64" w:rsidRPr="00964B3D">
        <w:rPr>
          <w:rFonts w:ascii="Times New Roman" w:eastAsia="Times New Roman" w:hAnsi="Times New Roman" w:cs="Times New Roman"/>
          <w:color w:val="333333"/>
          <w:sz w:val="20"/>
          <w:szCs w:val="20"/>
          <w:lang w:eastAsia="ru-RU"/>
        </w:rPr>
        <w:t>,</w:t>
      </w:r>
    </w:p>
    <w:p w:rsidR="005A6D64" w:rsidRPr="00964B3D" w:rsidRDefault="005A6D64" w:rsidP="00F57276">
      <w:pPr>
        <w:shd w:val="clear" w:color="auto" w:fill="F2F2F2"/>
        <w:rPr>
          <w:rFonts w:ascii="Times New Roman" w:eastAsia="Times New Roman" w:hAnsi="Times New Roman" w:cs="Times New Roman"/>
          <w:color w:val="333333"/>
          <w:sz w:val="20"/>
          <w:szCs w:val="20"/>
          <w:lang w:eastAsia="ru-RU"/>
        </w:rPr>
      </w:pPr>
      <w:proofErr w:type="gramStart"/>
      <w:r w:rsidRPr="00964B3D">
        <w:rPr>
          <w:rFonts w:ascii="Times New Roman" w:eastAsia="Times New Roman" w:hAnsi="Times New Roman" w:cs="Times New Roman"/>
          <w:color w:val="333333"/>
          <w:sz w:val="20"/>
          <w:szCs w:val="20"/>
          <w:lang w:eastAsia="ru-RU"/>
        </w:rPr>
        <w:t>именуем__ в дальнейшем «Покупатель», в лице _________________________ ___________________________________________________</w:t>
      </w:r>
      <w:r w:rsidRPr="00964B3D">
        <w:rPr>
          <w:rFonts w:ascii="Times New Roman" w:eastAsia="Times New Roman" w:hAnsi="Times New Roman" w:cs="Times New Roman"/>
          <w:color w:val="333333"/>
          <w:sz w:val="20"/>
          <w:szCs w:val="20"/>
          <w:lang w:eastAsia="ru-RU"/>
        </w:rPr>
        <w:softHyphen/>
      </w:r>
      <w:r w:rsidRPr="00964B3D">
        <w:rPr>
          <w:rFonts w:ascii="Times New Roman" w:eastAsia="Times New Roman" w:hAnsi="Times New Roman" w:cs="Times New Roman"/>
          <w:color w:val="333333"/>
          <w:sz w:val="20"/>
          <w:szCs w:val="20"/>
          <w:lang w:eastAsia="ru-RU"/>
        </w:rPr>
        <w:softHyphen/>
        <w:t>_______________</w:t>
      </w:r>
      <w:r w:rsidR="00F57276" w:rsidRPr="00964B3D">
        <w:rPr>
          <w:rFonts w:ascii="Times New Roman" w:eastAsia="Times New Roman" w:hAnsi="Times New Roman" w:cs="Times New Roman"/>
          <w:color w:val="333333"/>
          <w:sz w:val="20"/>
          <w:szCs w:val="20"/>
          <w:lang w:eastAsia="ru-RU"/>
        </w:rPr>
        <w:t>___</w:t>
      </w:r>
      <w:r w:rsidR="00D5283B">
        <w:rPr>
          <w:rFonts w:ascii="Times New Roman" w:eastAsia="Times New Roman" w:hAnsi="Times New Roman" w:cs="Times New Roman"/>
          <w:color w:val="333333"/>
          <w:sz w:val="20"/>
          <w:szCs w:val="20"/>
          <w:lang w:eastAsia="ru-RU"/>
        </w:rPr>
        <w:t>, действующей</w:t>
      </w:r>
      <w:r w:rsidRPr="00964B3D">
        <w:rPr>
          <w:rFonts w:ascii="Times New Roman" w:eastAsia="Times New Roman" w:hAnsi="Times New Roman" w:cs="Times New Roman"/>
          <w:color w:val="333333"/>
          <w:sz w:val="20"/>
          <w:szCs w:val="20"/>
          <w:lang w:eastAsia="ru-RU"/>
        </w:rPr>
        <w:t xml:space="preserve"> на основании ______________________________________ с другой стороны, руководствуясь Федеральным законом от 21</w:t>
      </w:r>
      <w:r w:rsidR="00B276B1" w:rsidRPr="00964B3D">
        <w:rPr>
          <w:rFonts w:ascii="Times New Roman" w:eastAsia="Times New Roman" w:hAnsi="Times New Roman" w:cs="Times New Roman"/>
          <w:color w:val="333333"/>
          <w:sz w:val="20"/>
          <w:szCs w:val="20"/>
          <w:lang w:eastAsia="ru-RU"/>
        </w:rPr>
        <w:t>.12.</w:t>
      </w:r>
      <w:r w:rsidRPr="00964B3D">
        <w:rPr>
          <w:rFonts w:ascii="Times New Roman" w:eastAsia="Times New Roman" w:hAnsi="Times New Roman" w:cs="Times New Roman"/>
          <w:color w:val="333333"/>
          <w:sz w:val="20"/>
          <w:szCs w:val="20"/>
          <w:lang w:eastAsia="ru-RU"/>
        </w:rPr>
        <w:t>2001 № 178-ФЗ «О приватизации государственного и муниципального имущества»,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12</w:t>
      </w:r>
      <w:r w:rsidR="00B276B1" w:rsidRPr="00964B3D">
        <w:rPr>
          <w:rFonts w:ascii="Times New Roman" w:eastAsia="Times New Roman" w:hAnsi="Times New Roman" w:cs="Times New Roman"/>
          <w:color w:val="333333"/>
          <w:sz w:val="20"/>
          <w:szCs w:val="20"/>
          <w:lang w:eastAsia="ru-RU"/>
        </w:rPr>
        <w:t>.08.</w:t>
      </w:r>
      <w:r w:rsidRPr="00964B3D">
        <w:rPr>
          <w:rFonts w:ascii="Times New Roman" w:eastAsia="Times New Roman" w:hAnsi="Times New Roman" w:cs="Times New Roman"/>
          <w:color w:val="333333"/>
          <w:sz w:val="20"/>
          <w:szCs w:val="20"/>
          <w:lang w:eastAsia="ru-RU"/>
        </w:rPr>
        <w:t xml:space="preserve">2002 № 585, </w:t>
      </w:r>
      <w:r w:rsidRPr="00964B3D">
        <w:rPr>
          <w:rFonts w:ascii="Times New Roman" w:eastAsia="Times New Roman" w:hAnsi="Times New Roman" w:cs="Times New Roman"/>
          <w:color w:val="000000"/>
          <w:sz w:val="20"/>
          <w:szCs w:val="20"/>
          <w:lang w:eastAsia="ru-RU"/>
        </w:rPr>
        <w:t>положениями информационного сообщения, опубликованного в газете «</w:t>
      </w:r>
      <w:r w:rsidR="00F57276" w:rsidRPr="00964B3D">
        <w:rPr>
          <w:rFonts w:ascii="Times New Roman" w:eastAsia="Times New Roman" w:hAnsi="Times New Roman" w:cs="Times New Roman"/>
          <w:color w:val="000000"/>
          <w:sz w:val="20"/>
          <w:szCs w:val="20"/>
          <w:lang w:eastAsia="ru-RU"/>
        </w:rPr>
        <w:t>Сельская новь</w:t>
      </w:r>
      <w:r w:rsidRPr="00964B3D">
        <w:rPr>
          <w:rFonts w:ascii="Times New Roman" w:eastAsia="Times New Roman" w:hAnsi="Times New Roman" w:cs="Times New Roman"/>
          <w:color w:val="000000"/>
          <w:sz w:val="20"/>
          <w:szCs w:val="20"/>
          <w:lang w:eastAsia="ru-RU"/>
        </w:rPr>
        <w:t xml:space="preserve">» от </w:t>
      </w:r>
      <w:r w:rsidR="00D5283B">
        <w:rPr>
          <w:rFonts w:ascii="Times New Roman" w:eastAsia="Times New Roman" w:hAnsi="Times New Roman" w:cs="Times New Roman"/>
          <w:color w:val="000000"/>
          <w:sz w:val="20"/>
          <w:szCs w:val="20"/>
          <w:lang w:eastAsia="ru-RU"/>
        </w:rPr>
        <w:t>________</w:t>
      </w:r>
      <w:r w:rsidR="00AB0506" w:rsidRPr="00964B3D">
        <w:rPr>
          <w:rFonts w:ascii="Times New Roman" w:eastAsia="Times New Roman" w:hAnsi="Times New Roman" w:cs="Times New Roman"/>
          <w:color w:val="000000"/>
          <w:sz w:val="20"/>
          <w:szCs w:val="20"/>
          <w:lang w:eastAsia="ru-RU"/>
        </w:rPr>
        <w:t xml:space="preserve"> года № ___  и на сайте администрации Краснохолмского района в сети</w:t>
      </w:r>
      <w:proofErr w:type="gramEnd"/>
      <w:r w:rsidR="00AB0506" w:rsidRPr="00964B3D">
        <w:rPr>
          <w:rFonts w:ascii="Times New Roman" w:eastAsia="Times New Roman" w:hAnsi="Times New Roman" w:cs="Times New Roman"/>
          <w:color w:val="000000"/>
          <w:sz w:val="20"/>
          <w:szCs w:val="20"/>
          <w:lang w:eastAsia="ru-RU"/>
        </w:rPr>
        <w:t xml:space="preserve"> Интернет</w:t>
      </w:r>
      <w:r w:rsidRPr="00964B3D">
        <w:rPr>
          <w:rFonts w:ascii="Times New Roman" w:eastAsia="Times New Roman" w:hAnsi="Times New Roman" w:cs="Times New Roman"/>
          <w:color w:val="000000"/>
          <w:sz w:val="20"/>
          <w:szCs w:val="20"/>
          <w:lang w:eastAsia="ru-RU"/>
        </w:rPr>
        <w:t>, на основании Протокола от «__» ____</w:t>
      </w:r>
      <w:r w:rsidR="00B276B1" w:rsidRPr="00964B3D">
        <w:rPr>
          <w:rFonts w:ascii="Times New Roman" w:eastAsia="Times New Roman" w:hAnsi="Times New Roman" w:cs="Times New Roman"/>
          <w:color w:val="000000"/>
          <w:sz w:val="20"/>
          <w:szCs w:val="20"/>
          <w:lang w:eastAsia="ru-RU"/>
        </w:rPr>
        <w:t>_______</w:t>
      </w:r>
      <w:r w:rsidRPr="00964B3D">
        <w:rPr>
          <w:rFonts w:ascii="Times New Roman" w:eastAsia="Times New Roman" w:hAnsi="Times New Roman" w:cs="Times New Roman"/>
          <w:color w:val="000000"/>
          <w:sz w:val="20"/>
          <w:szCs w:val="20"/>
          <w:lang w:eastAsia="ru-RU"/>
        </w:rPr>
        <w:t>201</w:t>
      </w:r>
      <w:r w:rsidR="00F57276" w:rsidRPr="00964B3D">
        <w:rPr>
          <w:rFonts w:ascii="Times New Roman" w:eastAsia="Times New Roman" w:hAnsi="Times New Roman" w:cs="Times New Roman"/>
          <w:color w:val="000000"/>
          <w:sz w:val="20"/>
          <w:szCs w:val="20"/>
          <w:lang w:eastAsia="ru-RU"/>
        </w:rPr>
        <w:t>3</w:t>
      </w:r>
      <w:r w:rsidRPr="00964B3D">
        <w:rPr>
          <w:rFonts w:ascii="Times New Roman" w:eastAsia="Times New Roman" w:hAnsi="Times New Roman" w:cs="Times New Roman"/>
          <w:color w:val="000000"/>
          <w:sz w:val="20"/>
          <w:szCs w:val="20"/>
          <w:lang w:eastAsia="ru-RU"/>
        </w:rPr>
        <w:t xml:space="preserve"> года № __ об итогах  продаж</w:t>
      </w:r>
      <w:r w:rsidR="00CE20A9">
        <w:rPr>
          <w:rFonts w:ascii="Times New Roman" w:eastAsia="Times New Roman" w:hAnsi="Times New Roman" w:cs="Times New Roman"/>
          <w:color w:val="000000"/>
          <w:sz w:val="20"/>
          <w:szCs w:val="20"/>
          <w:lang w:eastAsia="ru-RU"/>
        </w:rPr>
        <w:t>и</w:t>
      </w:r>
      <w:r w:rsidR="004363FE">
        <w:rPr>
          <w:rFonts w:ascii="Times New Roman" w:eastAsia="Times New Roman" w:hAnsi="Times New Roman" w:cs="Times New Roman"/>
          <w:color w:val="000000"/>
          <w:sz w:val="20"/>
          <w:szCs w:val="20"/>
          <w:lang w:eastAsia="ru-RU"/>
        </w:rPr>
        <w:t xml:space="preserve"> посредством публичного предложения</w:t>
      </w:r>
      <w:r w:rsidRPr="00964B3D">
        <w:rPr>
          <w:rFonts w:ascii="Times New Roman" w:eastAsia="Times New Roman" w:hAnsi="Times New Roman" w:cs="Times New Roman"/>
          <w:color w:val="000000"/>
          <w:sz w:val="20"/>
          <w:szCs w:val="20"/>
          <w:lang w:eastAsia="ru-RU"/>
        </w:rPr>
        <w:t xml:space="preserve"> находящегося в муниципальной собственности </w:t>
      </w:r>
      <w:r w:rsidR="00F57276" w:rsidRPr="00964B3D">
        <w:rPr>
          <w:rFonts w:ascii="Times New Roman" w:eastAsia="Times New Roman" w:hAnsi="Times New Roman" w:cs="Times New Roman"/>
          <w:color w:val="000000"/>
          <w:sz w:val="20"/>
          <w:szCs w:val="20"/>
          <w:lang w:eastAsia="ru-RU"/>
        </w:rPr>
        <w:t xml:space="preserve">Краснохолмского района </w:t>
      </w:r>
      <w:r w:rsidRPr="00964B3D">
        <w:rPr>
          <w:rFonts w:ascii="Times New Roman" w:eastAsia="Times New Roman" w:hAnsi="Times New Roman" w:cs="Times New Roman"/>
          <w:color w:val="000000"/>
          <w:sz w:val="20"/>
          <w:szCs w:val="20"/>
          <w:lang w:eastAsia="ru-RU"/>
        </w:rPr>
        <w:t xml:space="preserve"> муниципального имущества</w:t>
      </w:r>
      <w:r w:rsidR="00CE20A9">
        <w:rPr>
          <w:rFonts w:ascii="Times New Roman" w:eastAsia="Times New Roman" w:hAnsi="Times New Roman" w:cs="Times New Roman"/>
          <w:color w:val="000000"/>
          <w:sz w:val="20"/>
          <w:szCs w:val="20"/>
          <w:lang w:eastAsia="ru-RU"/>
        </w:rPr>
        <w:t>,</w:t>
      </w:r>
      <w:r w:rsidRPr="00964B3D">
        <w:rPr>
          <w:rFonts w:ascii="Times New Roman" w:eastAsia="Times New Roman" w:hAnsi="Times New Roman" w:cs="Times New Roman"/>
          <w:color w:val="000000"/>
          <w:sz w:val="20"/>
          <w:szCs w:val="20"/>
          <w:lang w:eastAsia="ru-RU"/>
        </w:rPr>
        <w:t xml:space="preserve"> </w:t>
      </w:r>
      <w:r w:rsidR="00CE20A9">
        <w:rPr>
          <w:rFonts w:ascii="Times New Roman" w:eastAsia="Times New Roman" w:hAnsi="Times New Roman" w:cs="Times New Roman"/>
          <w:color w:val="000000"/>
          <w:sz w:val="20"/>
          <w:szCs w:val="20"/>
          <w:lang w:eastAsia="ru-RU"/>
        </w:rPr>
        <w:t xml:space="preserve"> </w:t>
      </w:r>
      <w:r w:rsidRPr="00964B3D">
        <w:rPr>
          <w:rFonts w:ascii="Times New Roman" w:eastAsia="Times New Roman" w:hAnsi="Times New Roman" w:cs="Times New Roman"/>
          <w:color w:val="000000"/>
          <w:sz w:val="20"/>
          <w:szCs w:val="20"/>
          <w:lang w:eastAsia="ru-RU"/>
        </w:rPr>
        <w:t xml:space="preserve"> заключили</w:t>
      </w:r>
      <w:r w:rsidRPr="00964B3D">
        <w:rPr>
          <w:rFonts w:ascii="Times New Roman" w:eastAsia="Times New Roman" w:hAnsi="Times New Roman" w:cs="Times New Roman"/>
          <w:color w:val="333333"/>
          <w:sz w:val="20"/>
          <w:szCs w:val="20"/>
          <w:lang w:eastAsia="ru-RU"/>
        </w:rPr>
        <w:t xml:space="preserve"> настоящий Договор (далее – Договор) о нижеследующем.</w:t>
      </w:r>
    </w:p>
    <w:p w:rsidR="00F57276" w:rsidRPr="00964B3D" w:rsidRDefault="00F57276" w:rsidP="00F57276">
      <w:pPr>
        <w:shd w:val="clear" w:color="auto" w:fill="F2F2F2"/>
        <w:jc w:val="center"/>
        <w:rPr>
          <w:rFonts w:ascii="Times New Roman" w:eastAsia="Times New Roman" w:hAnsi="Times New Roman" w:cs="Times New Roman"/>
          <w:color w:val="333333"/>
          <w:sz w:val="20"/>
          <w:szCs w:val="20"/>
          <w:lang w:eastAsia="ru-RU"/>
        </w:rPr>
      </w:pPr>
    </w:p>
    <w:p w:rsidR="005A6D64" w:rsidRPr="00964B3D" w:rsidRDefault="005A6D64" w:rsidP="00F5727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1. ПРЕДМЕТ ДОГОВОРА</w:t>
      </w:r>
    </w:p>
    <w:p w:rsidR="006B5861" w:rsidRPr="00964B3D" w:rsidRDefault="006B5861"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3E597F">
      <w:pPr>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1.1. Продавец обязуется передать в собственность Покупателя </w:t>
      </w:r>
      <w:r w:rsidR="006B5861" w:rsidRPr="00964B3D">
        <w:rPr>
          <w:rFonts w:ascii="Times New Roman" w:eastAsia="Times New Roman" w:hAnsi="Times New Roman" w:cs="Times New Roman"/>
          <w:color w:val="333333"/>
          <w:sz w:val="20"/>
          <w:szCs w:val="20"/>
          <w:lang w:eastAsia="ru-RU"/>
        </w:rPr>
        <w:t>н</w:t>
      </w:r>
      <w:r w:rsidRPr="00964B3D">
        <w:rPr>
          <w:rFonts w:ascii="Times New Roman" w:eastAsia="Times New Roman" w:hAnsi="Times New Roman" w:cs="Times New Roman"/>
          <w:color w:val="333333"/>
          <w:sz w:val="20"/>
          <w:szCs w:val="20"/>
          <w:lang w:eastAsia="ru-RU"/>
        </w:rPr>
        <w:t xml:space="preserve">едвижимое имущество </w:t>
      </w:r>
      <w:r w:rsidR="007F5506" w:rsidRPr="00964B3D">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(далее - Объект</w:t>
      </w:r>
      <w:r w:rsidR="007F5506" w:rsidRPr="00964B3D">
        <w:rPr>
          <w:rFonts w:ascii="Times New Roman" w:eastAsia="Times New Roman" w:hAnsi="Times New Roman" w:cs="Times New Roman"/>
          <w:color w:val="333333"/>
          <w:sz w:val="20"/>
          <w:szCs w:val="20"/>
          <w:lang w:eastAsia="ru-RU"/>
        </w:rPr>
        <w:t>ы</w:t>
      </w:r>
      <w:r w:rsidRPr="00964B3D">
        <w:rPr>
          <w:rFonts w:ascii="Times New Roman" w:eastAsia="Times New Roman" w:hAnsi="Times New Roman" w:cs="Times New Roman"/>
          <w:color w:val="333333"/>
          <w:sz w:val="20"/>
          <w:szCs w:val="20"/>
          <w:lang w:eastAsia="ru-RU"/>
        </w:rPr>
        <w:t>), расположенны</w:t>
      </w:r>
      <w:r w:rsidR="007F5506" w:rsidRPr="00964B3D">
        <w:rPr>
          <w:rFonts w:ascii="Times New Roman" w:eastAsia="Times New Roman" w:hAnsi="Times New Roman" w:cs="Times New Roman"/>
          <w:color w:val="333333"/>
          <w:sz w:val="20"/>
          <w:szCs w:val="20"/>
          <w:lang w:eastAsia="ru-RU"/>
        </w:rPr>
        <w:t>е</w:t>
      </w:r>
      <w:r w:rsidRPr="00964B3D">
        <w:rPr>
          <w:rFonts w:ascii="Times New Roman" w:eastAsia="Times New Roman" w:hAnsi="Times New Roman" w:cs="Times New Roman"/>
          <w:color w:val="333333"/>
          <w:sz w:val="20"/>
          <w:szCs w:val="20"/>
          <w:lang w:eastAsia="ru-RU"/>
        </w:rPr>
        <w:t xml:space="preserve"> по адресу: </w:t>
      </w:r>
      <w:r w:rsidR="00964B3D" w:rsidRPr="007B3DA9">
        <w:rPr>
          <w:rFonts w:ascii="Times New Roman" w:hAnsi="Times New Roman" w:cs="Times New Roman"/>
          <w:b/>
          <w:sz w:val="20"/>
          <w:szCs w:val="20"/>
        </w:rPr>
        <w:t xml:space="preserve">Тверская область, Краснохолмский район, </w:t>
      </w:r>
      <w:proofErr w:type="spellStart"/>
      <w:r w:rsidR="00C926ED">
        <w:rPr>
          <w:rFonts w:ascii="Times New Roman" w:hAnsi="Times New Roman" w:cs="Times New Roman"/>
          <w:b/>
          <w:sz w:val="20"/>
          <w:szCs w:val="20"/>
        </w:rPr>
        <w:t>Глебенское</w:t>
      </w:r>
      <w:proofErr w:type="spellEnd"/>
      <w:r w:rsidR="00C926ED">
        <w:rPr>
          <w:rFonts w:ascii="Times New Roman" w:hAnsi="Times New Roman" w:cs="Times New Roman"/>
          <w:b/>
          <w:sz w:val="20"/>
          <w:szCs w:val="20"/>
        </w:rPr>
        <w:t xml:space="preserve"> </w:t>
      </w:r>
      <w:r w:rsidR="00964B3D" w:rsidRPr="007B3DA9">
        <w:rPr>
          <w:rFonts w:ascii="Times New Roman" w:hAnsi="Times New Roman" w:cs="Times New Roman"/>
          <w:b/>
          <w:sz w:val="20"/>
          <w:szCs w:val="20"/>
        </w:rPr>
        <w:t xml:space="preserve">сельское поселение, </w:t>
      </w:r>
      <w:r w:rsidR="00C926ED">
        <w:rPr>
          <w:rFonts w:ascii="Times New Roman" w:hAnsi="Times New Roman" w:cs="Times New Roman"/>
          <w:b/>
          <w:sz w:val="20"/>
          <w:szCs w:val="20"/>
        </w:rPr>
        <w:t xml:space="preserve">д. </w:t>
      </w:r>
      <w:proofErr w:type="spellStart"/>
      <w:r w:rsidR="00C926ED">
        <w:rPr>
          <w:rFonts w:ascii="Times New Roman" w:hAnsi="Times New Roman" w:cs="Times New Roman"/>
          <w:b/>
          <w:sz w:val="20"/>
          <w:szCs w:val="20"/>
        </w:rPr>
        <w:t>Бекрень</w:t>
      </w:r>
      <w:proofErr w:type="spellEnd"/>
      <w:r w:rsidR="00C926ED">
        <w:rPr>
          <w:rFonts w:ascii="Times New Roman" w:hAnsi="Times New Roman" w:cs="Times New Roman"/>
          <w:b/>
          <w:sz w:val="20"/>
          <w:szCs w:val="20"/>
        </w:rPr>
        <w:t>, д. 83</w:t>
      </w:r>
      <w:r w:rsidR="00964B3D" w:rsidRPr="007B3DA9">
        <w:rPr>
          <w:rFonts w:ascii="Times New Roman" w:hAnsi="Times New Roman" w:cs="Times New Roman"/>
          <w:b/>
          <w:sz w:val="20"/>
          <w:szCs w:val="20"/>
        </w:rPr>
        <w:t>:</w:t>
      </w:r>
    </w:p>
    <w:p w:rsidR="004E1046" w:rsidRDefault="004E1046" w:rsidP="00FE0FE4">
      <w:pPr>
        <w:ind w:firstLine="1134"/>
        <w:rPr>
          <w:rFonts w:ascii="Times New Roman" w:hAnsi="Times New Roman" w:cs="Times New Roman"/>
          <w:sz w:val="20"/>
          <w:szCs w:val="20"/>
        </w:rPr>
      </w:pPr>
    </w:p>
    <w:p w:rsidR="00C926ED" w:rsidRPr="00F03A15" w:rsidRDefault="00C926ED" w:rsidP="00C926ED">
      <w:pPr>
        <w:ind w:firstLine="1134"/>
        <w:rPr>
          <w:rFonts w:ascii="Times New Roman" w:hAnsi="Times New Roman" w:cs="Times New Roman"/>
          <w:b/>
          <w:sz w:val="20"/>
          <w:szCs w:val="20"/>
        </w:rPr>
      </w:pPr>
      <w:r w:rsidRPr="00F03A15">
        <w:rPr>
          <w:rFonts w:ascii="Times New Roman" w:hAnsi="Times New Roman" w:cs="Times New Roman"/>
          <w:b/>
          <w:sz w:val="20"/>
          <w:szCs w:val="20"/>
        </w:rPr>
        <w:t xml:space="preserve">-   нежилое здание  (школа), назначение: нежилое, одноэтажное,  общая площадь 433,6 кв.м., инв. № 2-1268,  </w:t>
      </w:r>
      <w:proofErr w:type="gramStart"/>
      <w:r w:rsidRPr="00F03A15">
        <w:rPr>
          <w:rFonts w:ascii="Times New Roman" w:hAnsi="Times New Roman" w:cs="Times New Roman"/>
          <w:b/>
          <w:sz w:val="20"/>
          <w:szCs w:val="20"/>
        </w:rPr>
        <w:t>лит</w:t>
      </w:r>
      <w:proofErr w:type="gramEnd"/>
      <w:r w:rsidRPr="00F03A15">
        <w:rPr>
          <w:rFonts w:ascii="Times New Roman" w:hAnsi="Times New Roman" w:cs="Times New Roman"/>
          <w:b/>
          <w:sz w:val="20"/>
          <w:szCs w:val="20"/>
        </w:rPr>
        <w:t>. А, кадастровый номер 69:16:0150701:48:4;</w:t>
      </w:r>
    </w:p>
    <w:p w:rsidR="00C926ED" w:rsidRPr="00F03A15" w:rsidRDefault="00C926ED" w:rsidP="00C926ED">
      <w:pPr>
        <w:ind w:firstLine="1134"/>
        <w:rPr>
          <w:rFonts w:ascii="Times New Roman" w:hAnsi="Times New Roman" w:cs="Times New Roman"/>
          <w:b/>
          <w:sz w:val="20"/>
          <w:szCs w:val="20"/>
        </w:rPr>
      </w:pPr>
      <w:r w:rsidRPr="00F03A15">
        <w:rPr>
          <w:rFonts w:ascii="Times New Roman" w:hAnsi="Times New Roman" w:cs="Times New Roman"/>
          <w:b/>
          <w:sz w:val="20"/>
          <w:szCs w:val="20"/>
        </w:rPr>
        <w:t>- земельный участок,  общая площадь 650 кв.м., кадастровый номер 69:16:0150701:124,  категория земель: земли населенных пунктов, разрешенное использование: под объект недвижимост</w:t>
      </w:r>
      <w:proofErr w:type="gramStart"/>
      <w:r w:rsidRPr="00F03A15">
        <w:rPr>
          <w:rFonts w:ascii="Times New Roman" w:hAnsi="Times New Roman" w:cs="Times New Roman"/>
          <w:b/>
          <w:sz w:val="20"/>
          <w:szCs w:val="20"/>
        </w:rPr>
        <w:t>и-</w:t>
      </w:r>
      <w:proofErr w:type="gramEnd"/>
      <w:r w:rsidRPr="00F03A15">
        <w:rPr>
          <w:rFonts w:ascii="Times New Roman" w:hAnsi="Times New Roman" w:cs="Times New Roman"/>
          <w:b/>
          <w:sz w:val="20"/>
          <w:szCs w:val="20"/>
        </w:rPr>
        <w:t xml:space="preserve"> нежилое здание.</w:t>
      </w:r>
    </w:p>
    <w:p w:rsidR="00757A27" w:rsidRPr="00964B3D" w:rsidRDefault="005A6D64"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1.2. </w:t>
      </w:r>
      <w:r w:rsidR="0076587C" w:rsidRPr="00964B3D">
        <w:rPr>
          <w:rFonts w:ascii="Times New Roman" w:eastAsia="Times New Roman" w:hAnsi="Times New Roman" w:cs="Times New Roman"/>
          <w:color w:val="333333"/>
          <w:sz w:val="20"/>
          <w:szCs w:val="20"/>
          <w:lang w:eastAsia="ru-RU"/>
        </w:rPr>
        <w:t>Недвижимое имущество находится в собственности Продавца, что подтверждается</w:t>
      </w:r>
      <w:r w:rsidR="00CC67D5" w:rsidRPr="00964B3D">
        <w:rPr>
          <w:rFonts w:ascii="Times New Roman" w:eastAsia="Times New Roman" w:hAnsi="Times New Roman" w:cs="Times New Roman"/>
          <w:color w:val="333333"/>
          <w:sz w:val="20"/>
          <w:szCs w:val="20"/>
          <w:lang w:eastAsia="ru-RU"/>
        </w:rPr>
        <w:t xml:space="preserve"> </w:t>
      </w:r>
      <w:r w:rsidR="0076587C" w:rsidRPr="00964B3D">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Свидетельств</w:t>
      </w:r>
      <w:r w:rsidR="00757A27" w:rsidRPr="00964B3D">
        <w:rPr>
          <w:rFonts w:ascii="Times New Roman" w:eastAsia="Times New Roman" w:hAnsi="Times New Roman" w:cs="Times New Roman"/>
          <w:color w:val="333333"/>
          <w:sz w:val="20"/>
          <w:szCs w:val="20"/>
          <w:lang w:eastAsia="ru-RU"/>
        </w:rPr>
        <w:t xml:space="preserve">ами о государственной регистрации права, выданные Управлением Федеральной службы государственной регистрации, кадастра и картографии по Тверской области: </w:t>
      </w:r>
    </w:p>
    <w:p w:rsidR="00FE0FE4" w:rsidRDefault="00757A27" w:rsidP="00CC67D5">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 на здание </w:t>
      </w:r>
      <w:r w:rsidR="00FE0FE4">
        <w:rPr>
          <w:rFonts w:ascii="Times New Roman" w:eastAsia="Times New Roman" w:hAnsi="Times New Roman" w:cs="Times New Roman"/>
          <w:color w:val="333333"/>
          <w:sz w:val="20"/>
          <w:szCs w:val="20"/>
          <w:lang w:eastAsia="ru-RU"/>
        </w:rPr>
        <w:t>школы</w:t>
      </w:r>
      <w:r w:rsidR="00CD576D" w:rsidRPr="00964B3D">
        <w:rPr>
          <w:rFonts w:ascii="Times New Roman" w:eastAsia="Times New Roman" w:hAnsi="Times New Roman" w:cs="Times New Roman"/>
          <w:color w:val="333333"/>
          <w:sz w:val="20"/>
          <w:szCs w:val="20"/>
          <w:lang w:eastAsia="ru-RU"/>
        </w:rPr>
        <w:t xml:space="preserve">: серия </w:t>
      </w:r>
      <w:r w:rsidRPr="00964B3D">
        <w:rPr>
          <w:rFonts w:ascii="Times New Roman" w:eastAsia="Times New Roman" w:hAnsi="Times New Roman" w:cs="Times New Roman"/>
          <w:color w:val="333333"/>
          <w:sz w:val="20"/>
          <w:szCs w:val="20"/>
          <w:lang w:eastAsia="ru-RU"/>
        </w:rPr>
        <w:t xml:space="preserve"> </w:t>
      </w:r>
      <w:r w:rsidR="005A6D64" w:rsidRPr="00964B3D">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69-АВ № </w:t>
      </w:r>
      <w:r w:rsidR="00C926ED">
        <w:rPr>
          <w:rFonts w:ascii="Times New Roman" w:eastAsia="Times New Roman" w:hAnsi="Times New Roman" w:cs="Times New Roman"/>
          <w:color w:val="333333"/>
          <w:sz w:val="20"/>
          <w:szCs w:val="20"/>
          <w:lang w:eastAsia="ru-RU"/>
        </w:rPr>
        <w:t>084805</w:t>
      </w:r>
      <w:r w:rsidR="00CC67D5" w:rsidRPr="00964B3D">
        <w:rPr>
          <w:rFonts w:ascii="Times New Roman" w:eastAsia="Times New Roman" w:hAnsi="Times New Roman" w:cs="Times New Roman"/>
          <w:color w:val="333333"/>
          <w:sz w:val="20"/>
          <w:szCs w:val="20"/>
          <w:lang w:eastAsia="ru-RU"/>
        </w:rPr>
        <w:t xml:space="preserve">, что подтверждается </w:t>
      </w:r>
      <w:r w:rsidR="00CD576D" w:rsidRPr="00964B3D">
        <w:rPr>
          <w:rFonts w:ascii="Times New Roman" w:eastAsia="Times New Roman" w:hAnsi="Times New Roman" w:cs="Times New Roman"/>
          <w:color w:val="333333"/>
          <w:sz w:val="20"/>
          <w:szCs w:val="20"/>
          <w:lang w:eastAsia="ru-RU"/>
        </w:rPr>
        <w:t xml:space="preserve"> </w:t>
      </w:r>
      <w:r w:rsidR="00CC67D5" w:rsidRPr="00964B3D">
        <w:rPr>
          <w:rFonts w:ascii="Times New Roman" w:eastAsia="Times New Roman" w:hAnsi="Times New Roman" w:cs="Times New Roman"/>
          <w:color w:val="333333"/>
          <w:sz w:val="20"/>
          <w:szCs w:val="20"/>
          <w:lang w:eastAsia="ru-RU"/>
        </w:rPr>
        <w:t xml:space="preserve">записью в Едином государственном реестре прав на недвижимое имущество и сделок с ним </w:t>
      </w:r>
      <w:r w:rsidR="00C926ED">
        <w:rPr>
          <w:rFonts w:ascii="Times New Roman" w:eastAsia="Times New Roman" w:hAnsi="Times New Roman" w:cs="Times New Roman"/>
          <w:color w:val="333333"/>
          <w:sz w:val="20"/>
          <w:szCs w:val="20"/>
          <w:lang w:eastAsia="ru-RU"/>
        </w:rPr>
        <w:t>28</w:t>
      </w:r>
      <w:r w:rsidR="00FE0FE4">
        <w:rPr>
          <w:rFonts w:ascii="Times New Roman" w:eastAsia="Times New Roman" w:hAnsi="Times New Roman" w:cs="Times New Roman"/>
          <w:color w:val="333333"/>
          <w:sz w:val="20"/>
          <w:szCs w:val="20"/>
          <w:lang w:eastAsia="ru-RU"/>
        </w:rPr>
        <w:t xml:space="preserve"> </w:t>
      </w:r>
      <w:r w:rsidR="00C926ED">
        <w:rPr>
          <w:rFonts w:ascii="Times New Roman" w:eastAsia="Times New Roman" w:hAnsi="Times New Roman" w:cs="Times New Roman"/>
          <w:color w:val="333333"/>
          <w:sz w:val="20"/>
          <w:szCs w:val="20"/>
          <w:lang w:eastAsia="ru-RU"/>
        </w:rPr>
        <w:t>октября</w:t>
      </w:r>
      <w:r w:rsidR="00FE0FE4">
        <w:rPr>
          <w:rFonts w:ascii="Times New Roman" w:eastAsia="Times New Roman" w:hAnsi="Times New Roman" w:cs="Times New Roman"/>
          <w:color w:val="333333"/>
          <w:sz w:val="20"/>
          <w:szCs w:val="20"/>
          <w:lang w:eastAsia="ru-RU"/>
        </w:rPr>
        <w:t xml:space="preserve"> 2010</w:t>
      </w:r>
      <w:r w:rsidR="00FE0FE4" w:rsidRPr="00964B3D">
        <w:rPr>
          <w:rFonts w:ascii="Times New Roman" w:eastAsia="Times New Roman" w:hAnsi="Times New Roman" w:cs="Times New Roman"/>
          <w:color w:val="333333"/>
          <w:sz w:val="20"/>
          <w:szCs w:val="20"/>
          <w:lang w:eastAsia="ru-RU"/>
        </w:rPr>
        <w:t xml:space="preserve"> года сделана за</w:t>
      </w:r>
      <w:r w:rsidR="00C926ED">
        <w:rPr>
          <w:rFonts w:ascii="Times New Roman" w:eastAsia="Times New Roman" w:hAnsi="Times New Roman" w:cs="Times New Roman"/>
          <w:color w:val="333333"/>
          <w:sz w:val="20"/>
          <w:szCs w:val="20"/>
          <w:lang w:eastAsia="ru-RU"/>
        </w:rPr>
        <w:t>пись регистрации  № 69-69-04/023</w:t>
      </w:r>
      <w:r w:rsidR="00FE0FE4">
        <w:rPr>
          <w:rFonts w:ascii="Times New Roman" w:eastAsia="Times New Roman" w:hAnsi="Times New Roman" w:cs="Times New Roman"/>
          <w:color w:val="333333"/>
          <w:sz w:val="20"/>
          <w:szCs w:val="20"/>
          <w:lang w:eastAsia="ru-RU"/>
        </w:rPr>
        <w:t>/2010</w:t>
      </w:r>
      <w:r w:rsidR="00FE0FE4" w:rsidRPr="00964B3D">
        <w:rPr>
          <w:rFonts w:ascii="Times New Roman" w:eastAsia="Times New Roman" w:hAnsi="Times New Roman" w:cs="Times New Roman"/>
          <w:color w:val="333333"/>
          <w:sz w:val="20"/>
          <w:szCs w:val="20"/>
          <w:lang w:eastAsia="ru-RU"/>
        </w:rPr>
        <w:t>-</w:t>
      </w:r>
      <w:r w:rsidR="00C926ED">
        <w:rPr>
          <w:rFonts w:ascii="Times New Roman" w:eastAsia="Times New Roman" w:hAnsi="Times New Roman" w:cs="Times New Roman"/>
          <w:color w:val="333333"/>
          <w:sz w:val="20"/>
          <w:szCs w:val="20"/>
          <w:lang w:eastAsia="ru-RU"/>
        </w:rPr>
        <w:t>415</w:t>
      </w:r>
      <w:r w:rsidR="00FE0FE4">
        <w:rPr>
          <w:rFonts w:ascii="Times New Roman" w:eastAsia="Times New Roman" w:hAnsi="Times New Roman" w:cs="Times New Roman"/>
          <w:color w:val="333333"/>
          <w:sz w:val="20"/>
          <w:szCs w:val="20"/>
          <w:lang w:eastAsia="ru-RU"/>
        </w:rPr>
        <w:t>;</w:t>
      </w:r>
    </w:p>
    <w:p w:rsidR="00CC67D5" w:rsidRPr="00964B3D" w:rsidRDefault="00757A27" w:rsidP="00CC67D5">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на земельный участок</w:t>
      </w:r>
      <w:r w:rsidR="00CD576D" w:rsidRPr="00964B3D">
        <w:rPr>
          <w:rFonts w:ascii="Times New Roman" w:eastAsia="Times New Roman" w:hAnsi="Times New Roman" w:cs="Times New Roman"/>
          <w:color w:val="333333"/>
          <w:sz w:val="20"/>
          <w:szCs w:val="20"/>
          <w:lang w:eastAsia="ru-RU"/>
        </w:rPr>
        <w:t xml:space="preserve">: серия </w:t>
      </w:r>
      <w:r w:rsidRPr="00964B3D">
        <w:rPr>
          <w:rFonts w:ascii="Times New Roman" w:eastAsia="Times New Roman" w:hAnsi="Times New Roman" w:cs="Times New Roman"/>
          <w:color w:val="333333"/>
          <w:sz w:val="20"/>
          <w:szCs w:val="20"/>
          <w:lang w:eastAsia="ru-RU"/>
        </w:rPr>
        <w:t xml:space="preserve"> 69-АВ № </w:t>
      </w:r>
      <w:r w:rsidR="00C926ED">
        <w:rPr>
          <w:rFonts w:ascii="Times New Roman" w:eastAsia="Times New Roman" w:hAnsi="Times New Roman" w:cs="Times New Roman"/>
          <w:color w:val="333333"/>
          <w:sz w:val="20"/>
          <w:szCs w:val="20"/>
          <w:lang w:eastAsia="ru-RU"/>
        </w:rPr>
        <w:t>161742</w:t>
      </w:r>
      <w:r w:rsidR="00CC67D5" w:rsidRPr="00964B3D">
        <w:rPr>
          <w:rFonts w:ascii="Times New Roman" w:eastAsia="Times New Roman" w:hAnsi="Times New Roman" w:cs="Times New Roman"/>
          <w:color w:val="333333"/>
          <w:sz w:val="20"/>
          <w:szCs w:val="20"/>
          <w:lang w:eastAsia="ru-RU"/>
        </w:rPr>
        <w:t xml:space="preserve">, что подтверждается  записью в Едином государственном реестре прав на недвижимое имущество и сделок с ним </w:t>
      </w:r>
      <w:r w:rsidR="00C926ED">
        <w:rPr>
          <w:rFonts w:ascii="Times New Roman" w:eastAsia="Times New Roman" w:hAnsi="Times New Roman" w:cs="Times New Roman"/>
          <w:color w:val="333333"/>
          <w:sz w:val="20"/>
          <w:szCs w:val="20"/>
          <w:lang w:eastAsia="ru-RU"/>
        </w:rPr>
        <w:t>28 октября 2010</w:t>
      </w:r>
      <w:r w:rsidR="00C926ED" w:rsidRPr="00964B3D">
        <w:rPr>
          <w:rFonts w:ascii="Times New Roman" w:eastAsia="Times New Roman" w:hAnsi="Times New Roman" w:cs="Times New Roman"/>
          <w:color w:val="333333"/>
          <w:sz w:val="20"/>
          <w:szCs w:val="20"/>
          <w:lang w:eastAsia="ru-RU"/>
        </w:rPr>
        <w:t xml:space="preserve"> года сделана за</w:t>
      </w:r>
      <w:r w:rsidR="00C926ED">
        <w:rPr>
          <w:rFonts w:ascii="Times New Roman" w:eastAsia="Times New Roman" w:hAnsi="Times New Roman" w:cs="Times New Roman"/>
          <w:color w:val="333333"/>
          <w:sz w:val="20"/>
          <w:szCs w:val="20"/>
          <w:lang w:eastAsia="ru-RU"/>
        </w:rPr>
        <w:t>пись регистрации  № 69-69-04/004/2011-257</w:t>
      </w:r>
      <w:r w:rsidR="007F5506" w:rsidRPr="00964B3D">
        <w:rPr>
          <w:rFonts w:ascii="Times New Roman" w:eastAsia="Times New Roman" w:hAnsi="Times New Roman" w:cs="Times New Roman"/>
          <w:color w:val="333333"/>
          <w:sz w:val="20"/>
          <w:szCs w:val="20"/>
          <w:lang w:eastAsia="ru-RU"/>
        </w:rPr>
        <w:t>.</w:t>
      </w:r>
    </w:p>
    <w:p w:rsidR="007F5506" w:rsidRPr="00964B3D" w:rsidRDefault="007F5506" w:rsidP="00CC67D5">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1.3. Продавец гарантирует, что до подписания договора имущество никому не продано, не подарено, не заложено, не обременено правами третьих лиц, в споре и под арестом (запрещением) не состоит.</w:t>
      </w:r>
    </w:p>
    <w:p w:rsidR="00757A27" w:rsidRPr="00964B3D" w:rsidRDefault="0076587C" w:rsidP="00F5727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w:t>
      </w:r>
      <w:r w:rsidR="00757A27" w:rsidRPr="00964B3D">
        <w:rPr>
          <w:rFonts w:ascii="Times New Roman" w:eastAsia="Times New Roman" w:hAnsi="Times New Roman" w:cs="Times New Roman"/>
          <w:color w:val="333333"/>
          <w:sz w:val="20"/>
          <w:szCs w:val="20"/>
          <w:lang w:eastAsia="ru-RU"/>
        </w:rPr>
        <w:t xml:space="preserve"> </w:t>
      </w:r>
      <w:r w:rsidR="00CD576D" w:rsidRPr="00964B3D">
        <w:rPr>
          <w:rFonts w:ascii="Times New Roman" w:eastAsia="Times New Roman" w:hAnsi="Times New Roman" w:cs="Times New Roman"/>
          <w:color w:val="333333"/>
          <w:sz w:val="20"/>
          <w:szCs w:val="20"/>
          <w:lang w:eastAsia="ru-RU"/>
        </w:rPr>
        <w:t xml:space="preserve"> </w:t>
      </w:r>
    </w:p>
    <w:p w:rsidR="005A6D64" w:rsidRPr="00964B3D" w:rsidRDefault="005A6D64" w:rsidP="00F5727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2. ПРАВА И ОБЯЗАННОСТИ СТОРОН</w:t>
      </w:r>
    </w:p>
    <w:p w:rsidR="006B5861" w:rsidRPr="00964B3D" w:rsidRDefault="006B5861"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5E1AEE">
      <w:pPr>
        <w:shd w:val="clear" w:color="auto" w:fill="F2F2F2"/>
        <w:ind w:firstLine="1134"/>
        <w:jc w:val="lef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2.1. Продавец обязан:</w:t>
      </w:r>
    </w:p>
    <w:p w:rsidR="005A6D64"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2.1.1. Подготовить Недвижимое имущество к передаче, включая составление акта о приеме-передаче Недвижимого имущества, являющегося неотъемлемой частью Договора.</w:t>
      </w:r>
    </w:p>
    <w:p w:rsidR="005A6D64"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2.1.2. Передать Покупателю Недвижимое имущество в 10-дневный срок со дня полной оплаты Имущества по акту приема-передачи, подписанному Сторонами.</w:t>
      </w:r>
    </w:p>
    <w:p w:rsidR="005A6D64"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 Покупатель обязан:</w:t>
      </w:r>
    </w:p>
    <w:p w:rsidR="005A6D64"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2.2.1. Уплатить сумму Договора (</w:t>
      </w:r>
      <w:hyperlink r:id="rId39" w:history="1">
        <w:r w:rsidRPr="00964B3D">
          <w:rPr>
            <w:rFonts w:ascii="Times New Roman" w:eastAsia="Times New Roman" w:hAnsi="Times New Roman" w:cs="Times New Roman"/>
            <w:color w:val="006699"/>
            <w:sz w:val="20"/>
            <w:szCs w:val="20"/>
            <w:u w:val="single"/>
            <w:lang w:eastAsia="ru-RU"/>
          </w:rPr>
          <w:t>п. 3.1</w:t>
        </w:r>
      </w:hyperlink>
      <w:r w:rsidR="007A55D7"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 xml:space="preserve">Договора) в порядке и на условиях, предусмотренных </w:t>
      </w:r>
      <w:hyperlink r:id="rId40" w:history="1">
        <w:r w:rsidRPr="00964B3D">
          <w:rPr>
            <w:rFonts w:ascii="Times New Roman" w:eastAsia="Times New Roman" w:hAnsi="Times New Roman" w:cs="Times New Roman"/>
            <w:color w:val="006699"/>
            <w:sz w:val="20"/>
            <w:szCs w:val="20"/>
            <w:u w:val="single"/>
            <w:lang w:eastAsia="ru-RU"/>
          </w:rPr>
          <w:t>п. 3.2</w:t>
        </w:r>
      </w:hyperlink>
      <w:r w:rsidR="00891CA9"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Договора.</w:t>
      </w:r>
    </w:p>
    <w:p w:rsidR="005A6D64"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2.2.2. Перед подписанием акта о приеме-передаче осмотреть Недвижимое имущество и проверить его состояние.</w:t>
      </w:r>
    </w:p>
    <w:p w:rsidR="005A6D64"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2.3. Все необходимые расходы по государственной регистрации перехода прав на Недвижимое имущество несет Покупатель.</w:t>
      </w:r>
    </w:p>
    <w:p w:rsidR="008C1B9B" w:rsidRPr="00964B3D" w:rsidRDefault="008C1B9B"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F5727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lastRenderedPageBreak/>
        <w:t>3. ЦЕНА И ПОРЯДОК РАСЧЕТОВ</w:t>
      </w:r>
    </w:p>
    <w:p w:rsidR="006B5861" w:rsidRPr="00964B3D" w:rsidRDefault="006B5861" w:rsidP="00F57276">
      <w:pPr>
        <w:shd w:val="clear" w:color="auto" w:fill="F2F2F2"/>
        <w:jc w:val="center"/>
        <w:rPr>
          <w:rFonts w:ascii="Times New Roman" w:eastAsia="Times New Roman" w:hAnsi="Times New Roman" w:cs="Times New Roman"/>
          <w:b/>
          <w:color w:val="333333"/>
          <w:sz w:val="20"/>
          <w:szCs w:val="20"/>
          <w:lang w:eastAsia="ru-RU"/>
        </w:rPr>
      </w:pPr>
    </w:p>
    <w:p w:rsidR="00FB6D9C"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3.1. Цена имущества составляет</w:t>
      </w:r>
      <w:r w:rsidR="00FB6D9C" w:rsidRPr="00964B3D">
        <w:rPr>
          <w:rFonts w:ascii="Times New Roman" w:eastAsia="Times New Roman" w:hAnsi="Times New Roman" w:cs="Times New Roman"/>
          <w:color w:val="333333"/>
          <w:sz w:val="20"/>
          <w:szCs w:val="20"/>
          <w:lang w:eastAsia="ru-RU"/>
        </w:rPr>
        <w:t>:</w:t>
      </w:r>
      <w:r w:rsidRPr="00964B3D">
        <w:rPr>
          <w:rFonts w:ascii="Times New Roman" w:eastAsia="Times New Roman" w:hAnsi="Times New Roman" w:cs="Times New Roman"/>
          <w:color w:val="333333"/>
          <w:sz w:val="20"/>
          <w:szCs w:val="20"/>
          <w:lang w:eastAsia="ru-RU"/>
        </w:rPr>
        <w:t xml:space="preserve"> </w:t>
      </w:r>
    </w:p>
    <w:p w:rsidR="00FB6D9C" w:rsidRPr="00964B3D" w:rsidRDefault="00FB6D9C"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 за </w:t>
      </w:r>
      <w:r w:rsidR="0090764F">
        <w:rPr>
          <w:rFonts w:ascii="Times New Roman" w:eastAsia="Times New Roman" w:hAnsi="Times New Roman" w:cs="Times New Roman"/>
          <w:color w:val="333333"/>
          <w:sz w:val="20"/>
          <w:szCs w:val="20"/>
          <w:lang w:eastAsia="ru-RU"/>
        </w:rPr>
        <w:t xml:space="preserve">нежилое </w:t>
      </w:r>
      <w:r w:rsidRPr="00964B3D">
        <w:rPr>
          <w:rFonts w:ascii="Times New Roman" w:eastAsia="Times New Roman" w:hAnsi="Times New Roman" w:cs="Times New Roman"/>
          <w:color w:val="333333"/>
          <w:sz w:val="20"/>
          <w:szCs w:val="20"/>
          <w:lang w:eastAsia="ru-RU"/>
        </w:rPr>
        <w:t>здание</w:t>
      </w:r>
      <w:r w:rsidR="0006508F">
        <w:rPr>
          <w:rFonts w:ascii="Times New Roman" w:eastAsia="Times New Roman" w:hAnsi="Times New Roman" w:cs="Times New Roman"/>
          <w:color w:val="333333"/>
          <w:sz w:val="20"/>
          <w:szCs w:val="20"/>
          <w:lang w:eastAsia="ru-RU"/>
        </w:rPr>
        <w:t xml:space="preserve"> </w:t>
      </w:r>
      <w:r w:rsidR="0090764F">
        <w:rPr>
          <w:rFonts w:ascii="Times New Roman" w:eastAsia="Times New Roman" w:hAnsi="Times New Roman" w:cs="Times New Roman"/>
          <w:color w:val="333333"/>
          <w:sz w:val="20"/>
          <w:szCs w:val="20"/>
          <w:lang w:eastAsia="ru-RU"/>
        </w:rPr>
        <w:t>(школа</w:t>
      </w:r>
      <w:proofErr w:type="gramStart"/>
      <w:r w:rsidR="0090764F">
        <w:rPr>
          <w:rFonts w:ascii="Times New Roman" w:eastAsia="Times New Roman" w:hAnsi="Times New Roman" w:cs="Times New Roman"/>
          <w:color w:val="333333"/>
          <w:sz w:val="20"/>
          <w:szCs w:val="20"/>
          <w:lang w:eastAsia="ru-RU"/>
        </w:rPr>
        <w:t>)</w:t>
      </w:r>
      <w:r w:rsidR="005A6D64" w:rsidRPr="00964B3D">
        <w:rPr>
          <w:rFonts w:ascii="Times New Roman" w:eastAsia="Times New Roman" w:hAnsi="Times New Roman" w:cs="Times New Roman"/>
          <w:color w:val="333333"/>
          <w:sz w:val="20"/>
          <w:szCs w:val="20"/>
          <w:lang w:eastAsia="ru-RU"/>
        </w:rPr>
        <w:t xml:space="preserve">_____________________ (_______________) </w:t>
      </w:r>
      <w:proofErr w:type="gramEnd"/>
      <w:r w:rsidR="005A6D64" w:rsidRPr="00964B3D">
        <w:rPr>
          <w:rFonts w:ascii="Times New Roman" w:eastAsia="Times New Roman" w:hAnsi="Times New Roman" w:cs="Times New Roman"/>
          <w:color w:val="333333"/>
          <w:sz w:val="20"/>
          <w:szCs w:val="20"/>
          <w:lang w:eastAsia="ru-RU"/>
        </w:rPr>
        <w:t xml:space="preserve">рублей, </w:t>
      </w:r>
      <w:r w:rsidR="00904666" w:rsidRPr="00964B3D">
        <w:rPr>
          <w:rFonts w:ascii="Times New Roman" w:eastAsia="Times New Roman" w:hAnsi="Times New Roman" w:cs="Times New Roman"/>
          <w:color w:val="333333"/>
          <w:sz w:val="20"/>
          <w:szCs w:val="20"/>
          <w:lang w:eastAsia="ru-RU"/>
        </w:rPr>
        <w:t>в том числе НДС __________ руб.</w:t>
      </w:r>
    </w:p>
    <w:p w:rsidR="005A6D64" w:rsidRPr="00964B3D" w:rsidRDefault="00FB6D9C"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за земельный участок ____________________________ рублей</w:t>
      </w:r>
      <w:r w:rsidR="00904666" w:rsidRPr="00964B3D">
        <w:rPr>
          <w:rFonts w:ascii="Times New Roman" w:eastAsia="Times New Roman" w:hAnsi="Times New Roman" w:cs="Times New Roman"/>
          <w:color w:val="333333"/>
          <w:sz w:val="20"/>
          <w:szCs w:val="20"/>
          <w:lang w:eastAsia="ru-RU"/>
        </w:rPr>
        <w:t xml:space="preserve"> (без учета НДС)</w:t>
      </w:r>
      <w:r w:rsidRPr="00964B3D">
        <w:rPr>
          <w:rFonts w:ascii="Times New Roman" w:eastAsia="Times New Roman" w:hAnsi="Times New Roman" w:cs="Times New Roman"/>
          <w:color w:val="333333"/>
          <w:sz w:val="20"/>
          <w:szCs w:val="20"/>
          <w:lang w:eastAsia="ru-RU"/>
        </w:rPr>
        <w:t xml:space="preserve">         </w:t>
      </w:r>
      <w:r w:rsidR="005A6D64" w:rsidRPr="00964B3D">
        <w:rPr>
          <w:rFonts w:ascii="Times New Roman" w:eastAsia="Times New Roman" w:hAnsi="Times New Roman" w:cs="Times New Roman"/>
          <w:color w:val="333333"/>
          <w:sz w:val="20"/>
          <w:szCs w:val="20"/>
          <w:lang w:eastAsia="ru-RU"/>
        </w:rPr>
        <w:t>согласно Протоколу по продаже муниципального имущества</w:t>
      </w:r>
      <w:r w:rsidR="00011C1B" w:rsidRPr="00964B3D">
        <w:rPr>
          <w:rFonts w:ascii="Times New Roman" w:eastAsia="Times New Roman" w:hAnsi="Times New Roman" w:cs="Times New Roman"/>
          <w:color w:val="333333"/>
          <w:sz w:val="20"/>
          <w:szCs w:val="20"/>
          <w:lang w:eastAsia="ru-RU"/>
        </w:rPr>
        <w:t xml:space="preserve"> </w:t>
      </w:r>
      <w:r w:rsidR="00BA1E9C" w:rsidRPr="00964B3D">
        <w:rPr>
          <w:rFonts w:ascii="Times New Roman" w:eastAsia="Times New Roman" w:hAnsi="Times New Roman" w:cs="Times New Roman"/>
          <w:color w:val="333333"/>
          <w:sz w:val="20"/>
          <w:szCs w:val="20"/>
          <w:lang w:eastAsia="ru-RU"/>
        </w:rPr>
        <w:t xml:space="preserve"> </w:t>
      </w:r>
      <w:r w:rsidR="005A6D64" w:rsidRPr="00964B3D">
        <w:rPr>
          <w:rFonts w:ascii="Times New Roman" w:eastAsia="Times New Roman" w:hAnsi="Times New Roman" w:cs="Times New Roman"/>
          <w:color w:val="333333"/>
          <w:sz w:val="20"/>
          <w:szCs w:val="20"/>
          <w:lang w:eastAsia="ru-RU"/>
        </w:rPr>
        <w:t xml:space="preserve"> от ____________ 20__ год</w:t>
      </w:r>
      <w:r w:rsidR="00904666" w:rsidRPr="00964B3D">
        <w:rPr>
          <w:rFonts w:ascii="Times New Roman" w:eastAsia="Times New Roman" w:hAnsi="Times New Roman" w:cs="Times New Roman"/>
          <w:color w:val="333333"/>
          <w:sz w:val="20"/>
          <w:szCs w:val="20"/>
          <w:lang w:eastAsia="ru-RU"/>
        </w:rPr>
        <w:t>а № _____.</w:t>
      </w:r>
    </w:p>
    <w:p w:rsidR="005A6D64"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3.2. Покупатель перечисляет разницу в стоимости имущества, установленную в соответствии с Протоколом по продаже муниципального</w:t>
      </w:r>
      <w:r w:rsidR="007B3DA9">
        <w:rPr>
          <w:rFonts w:ascii="Times New Roman" w:eastAsia="Times New Roman" w:hAnsi="Times New Roman" w:cs="Times New Roman"/>
          <w:color w:val="333333"/>
          <w:sz w:val="20"/>
          <w:szCs w:val="20"/>
          <w:lang w:eastAsia="ru-RU"/>
        </w:rPr>
        <w:t xml:space="preserve"> имущества: _______________</w:t>
      </w:r>
      <w:r w:rsidRPr="00964B3D">
        <w:rPr>
          <w:rFonts w:ascii="Times New Roman" w:eastAsia="Times New Roman" w:hAnsi="Times New Roman" w:cs="Times New Roman"/>
          <w:color w:val="333333"/>
          <w:sz w:val="20"/>
          <w:szCs w:val="20"/>
          <w:lang w:eastAsia="ru-RU"/>
        </w:rPr>
        <w:t xml:space="preserve">, от __________ 20__ года № _____ (без учета НДС) и внесенным задатком в течение 10 дней в безналичном порядке путем перечисления денежных средств на счет Продавца: </w:t>
      </w:r>
    </w:p>
    <w:p w:rsidR="005A6D64" w:rsidRPr="00964B3D" w:rsidRDefault="002F2E31"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3.2.1.</w:t>
      </w:r>
      <w:r w:rsidRPr="00964B3D">
        <w:rPr>
          <w:rFonts w:ascii="Times New Roman" w:eastAsia="Times New Roman" w:hAnsi="Times New Roman" w:cs="Times New Roman"/>
          <w:b/>
          <w:color w:val="333333"/>
          <w:sz w:val="20"/>
          <w:szCs w:val="20"/>
          <w:u w:val="single"/>
          <w:lang w:eastAsia="ru-RU"/>
        </w:rPr>
        <w:t xml:space="preserve"> </w:t>
      </w:r>
      <w:r w:rsidR="005A6D64" w:rsidRPr="00964B3D">
        <w:rPr>
          <w:rFonts w:ascii="Times New Roman" w:eastAsia="Times New Roman" w:hAnsi="Times New Roman" w:cs="Times New Roman"/>
          <w:b/>
          <w:color w:val="333333"/>
          <w:sz w:val="20"/>
          <w:szCs w:val="20"/>
          <w:u w:val="single"/>
          <w:lang w:eastAsia="ru-RU"/>
        </w:rPr>
        <w:t>Банковские реквизиты для оплаты имущества</w:t>
      </w:r>
      <w:r w:rsidR="00BA1E9C" w:rsidRPr="00964B3D">
        <w:rPr>
          <w:rFonts w:ascii="Times New Roman" w:eastAsia="Times New Roman" w:hAnsi="Times New Roman" w:cs="Times New Roman"/>
          <w:b/>
          <w:color w:val="333333"/>
          <w:sz w:val="20"/>
          <w:szCs w:val="20"/>
          <w:u w:val="single"/>
          <w:lang w:eastAsia="ru-RU"/>
        </w:rPr>
        <w:t xml:space="preserve"> за здание</w:t>
      </w:r>
      <w:r w:rsidR="005A6D64" w:rsidRPr="00964B3D">
        <w:rPr>
          <w:rFonts w:ascii="Times New Roman" w:eastAsia="Times New Roman" w:hAnsi="Times New Roman" w:cs="Times New Roman"/>
          <w:color w:val="333333"/>
          <w:sz w:val="20"/>
          <w:szCs w:val="20"/>
          <w:lang w:eastAsia="ru-RU"/>
        </w:rPr>
        <w:t xml:space="preserve">: </w:t>
      </w:r>
    </w:p>
    <w:p w:rsidR="005E1AEE" w:rsidRPr="00964B3D" w:rsidRDefault="005A6D64" w:rsidP="005E1AEE">
      <w:pPr>
        <w:tabs>
          <w:tab w:val="left" w:pos="7125"/>
        </w:tabs>
        <w:ind w:right="485" w:firstLine="1080"/>
        <w:rPr>
          <w:rFonts w:ascii="Times New Roman" w:hAnsi="Times New Roman" w:cs="Times New Roman"/>
          <w:sz w:val="20"/>
          <w:szCs w:val="20"/>
        </w:rPr>
      </w:pPr>
      <w:r w:rsidRPr="00964B3D">
        <w:rPr>
          <w:rFonts w:ascii="Times New Roman" w:eastAsia="Times New Roman" w:hAnsi="Times New Roman" w:cs="Times New Roman"/>
          <w:color w:val="333333"/>
          <w:sz w:val="20"/>
          <w:szCs w:val="20"/>
          <w:lang w:eastAsia="ru-RU"/>
        </w:rPr>
        <w:t>Получатель:</w:t>
      </w:r>
      <w:r w:rsidR="005E1AEE" w:rsidRPr="00964B3D">
        <w:rPr>
          <w:sz w:val="20"/>
          <w:szCs w:val="20"/>
        </w:rPr>
        <w:t xml:space="preserve"> </w:t>
      </w:r>
      <w:r w:rsidR="005E1AEE" w:rsidRPr="00964B3D">
        <w:rPr>
          <w:rFonts w:ascii="Times New Roman" w:hAnsi="Times New Roman" w:cs="Times New Roman"/>
          <w:sz w:val="20"/>
          <w:szCs w:val="20"/>
        </w:rPr>
        <w:t>ГРКЦ ГУ Банка России по Тверской области г. Тверь</w:t>
      </w:r>
    </w:p>
    <w:p w:rsidR="005E1AEE" w:rsidRPr="00964B3D" w:rsidRDefault="005E1AEE" w:rsidP="005E1AEE">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БИК банка 042809001</w:t>
      </w:r>
    </w:p>
    <w:p w:rsidR="005E1AEE" w:rsidRPr="00964B3D" w:rsidRDefault="005E1AEE" w:rsidP="005E1AEE">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 xml:space="preserve">Получатель: Управление Федерального казначейства по Тверской </w:t>
      </w:r>
      <w:r w:rsidR="0065040D" w:rsidRPr="00964B3D">
        <w:rPr>
          <w:rFonts w:ascii="Times New Roman" w:hAnsi="Times New Roman" w:cs="Times New Roman"/>
          <w:sz w:val="20"/>
          <w:szCs w:val="20"/>
        </w:rPr>
        <w:t>о</w:t>
      </w:r>
      <w:r w:rsidR="00903AB5" w:rsidRPr="00964B3D">
        <w:rPr>
          <w:rFonts w:ascii="Times New Roman" w:hAnsi="Times New Roman" w:cs="Times New Roman"/>
          <w:sz w:val="20"/>
          <w:szCs w:val="20"/>
        </w:rPr>
        <w:t>б</w:t>
      </w:r>
      <w:r w:rsidRPr="00964B3D">
        <w:rPr>
          <w:rFonts w:ascii="Times New Roman" w:hAnsi="Times New Roman" w:cs="Times New Roman"/>
          <w:sz w:val="20"/>
          <w:szCs w:val="20"/>
        </w:rPr>
        <w:t xml:space="preserve">ласти (Комитет по управлению имуществом Краснохолмского района </w:t>
      </w:r>
      <w:proofErr w:type="gramStart"/>
      <w:r w:rsidRPr="00964B3D">
        <w:rPr>
          <w:rFonts w:ascii="Times New Roman" w:hAnsi="Times New Roman" w:cs="Times New Roman"/>
          <w:sz w:val="20"/>
          <w:szCs w:val="20"/>
        </w:rPr>
        <w:t>л</w:t>
      </w:r>
      <w:proofErr w:type="gramEnd"/>
      <w:r w:rsidRPr="00964B3D">
        <w:rPr>
          <w:rFonts w:ascii="Times New Roman" w:hAnsi="Times New Roman" w:cs="Times New Roman"/>
          <w:sz w:val="20"/>
          <w:szCs w:val="20"/>
        </w:rPr>
        <w:t>/с 04363Р09070)</w:t>
      </w:r>
    </w:p>
    <w:p w:rsidR="005E1AEE" w:rsidRPr="00964B3D" w:rsidRDefault="005E1AEE" w:rsidP="005E1AEE">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ИНН 6928002280 КПП 692801001</w:t>
      </w:r>
    </w:p>
    <w:p w:rsidR="005E1AEE" w:rsidRPr="00964B3D" w:rsidRDefault="005E1AEE" w:rsidP="005E1AEE">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Счет получателя: 40101810600000010005</w:t>
      </w:r>
    </w:p>
    <w:p w:rsidR="005E1AEE" w:rsidRPr="00964B3D" w:rsidRDefault="005E1AEE" w:rsidP="005E1AEE">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Код ОКАТО 28232501000</w:t>
      </w:r>
    </w:p>
    <w:p w:rsidR="005A6D64" w:rsidRPr="00964B3D" w:rsidRDefault="005E1AEE" w:rsidP="005E1AEE">
      <w:pPr>
        <w:tabs>
          <w:tab w:val="left" w:pos="7125"/>
        </w:tabs>
        <w:ind w:right="485" w:firstLine="1080"/>
        <w:rPr>
          <w:rFonts w:ascii="Times New Roman" w:eastAsia="Times New Roman" w:hAnsi="Times New Roman" w:cs="Times New Roman"/>
          <w:color w:val="333333"/>
          <w:sz w:val="20"/>
          <w:szCs w:val="20"/>
          <w:lang w:eastAsia="ru-RU"/>
        </w:rPr>
      </w:pPr>
      <w:r w:rsidRPr="00964B3D">
        <w:rPr>
          <w:rFonts w:ascii="Times New Roman" w:hAnsi="Times New Roman" w:cs="Times New Roman"/>
          <w:sz w:val="20"/>
          <w:szCs w:val="20"/>
        </w:rPr>
        <w:t xml:space="preserve">Код бюджетной классификации: 233 1 14 02053 05 0000 410 </w:t>
      </w:r>
      <w:r w:rsidR="005A6D64" w:rsidRPr="00964B3D">
        <w:rPr>
          <w:rFonts w:ascii="Times New Roman" w:eastAsia="Times New Roman" w:hAnsi="Times New Roman" w:cs="Times New Roman"/>
          <w:color w:val="333333"/>
          <w:sz w:val="20"/>
          <w:szCs w:val="20"/>
          <w:lang w:eastAsia="ru-RU"/>
        </w:rPr>
        <w:t>, назначение платежа – 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p w:rsidR="00BA1E9C" w:rsidRPr="00964B3D" w:rsidRDefault="002F2E31" w:rsidP="00BA1E9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3.2.2.</w:t>
      </w:r>
      <w:r w:rsidRPr="00964B3D">
        <w:rPr>
          <w:rFonts w:ascii="Times New Roman" w:eastAsia="Times New Roman" w:hAnsi="Times New Roman" w:cs="Times New Roman"/>
          <w:b/>
          <w:color w:val="333333"/>
          <w:sz w:val="20"/>
          <w:szCs w:val="20"/>
          <w:u w:val="single"/>
          <w:lang w:eastAsia="ru-RU"/>
        </w:rPr>
        <w:t xml:space="preserve"> </w:t>
      </w:r>
      <w:r w:rsidR="00BA1E9C" w:rsidRPr="00964B3D">
        <w:rPr>
          <w:rFonts w:ascii="Times New Roman" w:eastAsia="Times New Roman" w:hAnsi="Times New Roman" w:cs="Times New Roman"/>
          <w:b/>
          <w:color w:val="333333"/>
          <w:sz w:val="20"/>
          <w:szCs w:val="20"/>
          <w:u w:val="single"/>
          <w:lang w:eastAsia="ru-RU"/>
        </w:rPr>
        <w:t>Банковские реквизиты для оплаты за земельный участок</w:t>
      </w:r>
      <w:r w:rsidR="00BA1E9C" w:rsidRPr="00964B3D">
        <w:rPr>
          <w:rFonts w:ascii="Times New Roman" w:eastAsia="Times New Roman" w:hAnsi="Times New Roman" w:cs="Times New Roman"/>
          <w:color w:val="333333"/>
          <w:sz w:val="20"/>
          <w:szCs w:val="20"/>
          <w:lang w:eastAsia="ru-RU"/>
        </w:rPr>
        <w:t xml:space="preserve">: </w:t>
      </w:r>
    </w:p>
    <w:p w:rsidR="00BA1E9C" w:rsidRPr="00964B3D" w:rsidRDefault="00BA1E9C" w:rsidP="00BA1E9C">
      <w:pPr>
        <w:tabs>
          <w:tab w:val="left" w:pos="7125"/>
        </w:tabs>
        <w:ind w:right="485" w:firstLine="1080"/>
        <w:rPr>
          <w:rFonts w:ascii="Times New Roman" w:hAnsi="Times New Roman" w:cs="Times New Roman"/>
          <w:sz w:val="20"/>
          <w:szCs w:val="20"/>
        </w:rPr>
      </w:pPr>
      <w:r w:rsidRPr="00964B3D">
        <w:rPr>
          <w:rFonts w:ascii="Times New Roman" w:eastAsia="Times New Roman" w:hAnsi="Times New Roman" w:cs="Times New Roman"/>
          <w:color w:val="333333"/>
          <w:sz w:val="20"/>
          <w:szCs w:val="20"/>
          <w:lang w:eastAsia="ru-RU"/>
        </w:rPr>
        <w:t>Получатель:</w:t>
      </w:r>
      <w:r w:rsidRPr="00964B3D">
        <w:rPr>
          <w:sz w:val="20"/>
          <w:szCs w:val="20"/>
        </w:rPr>
        <w:t xml:space="preserve"> </w:t>
      </w:r>
      <w:r w:rsidRPr="00964B3D">
        <w:rPr>
          <w:rFonts w:ascii="Times New Roman" w:hAnsi="Times New Roman" w:cs="Times New Roman"/>
          <w:sz w:val="20"/>
          <w:szCs w:val="20"/>
        </w:rPr>
        <w:t>ГРКЦ ГУ Банка России по Тверской области г. Тверь</w:t>
      </w:r>
    </w:p>
    <w:p w:rsidR="00BA1E9C" w:rsidRPr="00964B3D" w:rsidRDefault="00BA1E9C" w:rsidP="00BA1E9C">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БИК банка 042809001</w:t>
      </w:r>
    </w:p>
    <w:p w:rsidR="00BA1E9C" w:rsidRPr="00964B3D" w:rsidRDefault="00BA1E9C" w:rsidP="00BA1E9C">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 xml:space="preserve">Получатель: Управление Федерального казначейства по Тверской области (Комитет по управлению имуществом Краснохолмского района </w:t>
      </w:r>
      <w:proofErr w:type="gramStart"/>
      <w:r w:rsidRPr="00964B3D">
        <w:rPr>
          <w:rFonts w:ascii="Times New Roman" w:hAnsi="Times New Roman" w:cs="Times New Roman"/>
          <w:sz w:val="20"/>
          <w:szCs w:val="20"/>
        </w:rPr>
        <w:t>л</w:t>
      </w:r>
      <w:proofErr w:type="gramEnd"/>
      <w:r w:rsidRPr="00964B3D">
        <w:rPr>
          <w:rFonts w:ascii="Times New Roman" w:hAnsi="Times New Roman" w:cs="Times New Roman"/>
          <w:sz w:val="20"/>
          <w:szCs w:val="20"/>
        </w:rPr>
        <w:t>/с 04363Р09070)</w:t>
      </w:r>
    </w:p>
    <w:p w:rsidR="00BA1E9C" w:rsidRPr="00964B3D" w:rsidRDefault="00BA1E9C" w:rsidP="00BA1E9C">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ИНН 6928002280 КПП 692801001</w:t>
      </w:r>
    </w:p>
    <w:p w:rsidR="00BA1E9C" w:rsidRPr="00964B3D" w:rsidRDefault="00BA1E9C" w:rsidP="00BA1E9C">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Счет получателя: 40101810600000010005</w:t>
      </w:r>
    </w:p>
    <w:p w:rsidR="00BA1E9C" w:rsidRPr="00964B3D" w:rsidRDefault="00BA1E9C" w:rsidP="00BA1E9C">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Код ОКАТО 28232501000</w:t>
      </w:r>
    </w:p>
    <w:p w:rsidR="00BA1E9C" w:rsidRPr="00964B3D" w:rsidRDefault="00BA1E9C" w:rsidP="0002231E">
      <w:pPr>
        <w:tabs>
          <w:tab w:val="left" w:pos="7125"/>
        </w:tabs>
        <w:ind w:right="-1" w:firstLine="1080"/>
        <w:rPr>
          <w:rFonts w:ascii="Times New Roman" w:eastAsia="Times New Roman" w:hAnsi="Times New Roman" w:cs="Times New Roman"/>
          <w:color w:val="333333"/>
          <w:sz w:val="20"/>
          <w:szCs w:val="20"/>
          <w:lang w:eastAsia="ru-RU"/>
        </w:rPr>
      </w:pPr>
      <w:r w:rsidRPr="00964B3D">
        <w:rPr>
          <w:rFonts w:ascii="Times New Roman" w:hAnsi="Times New Roman" w:cs="Times New Roman"/>
          <w:sz w:val="20"/>
          <w:szCs w:val="20"/>
        </w:rPr>
        <w:t xml:space="preserve">Код бюджетной классификации: 233 1 14 06025 05 0000 430 </w:t>
      </w:r>
      <w:r w:rsidRPr="00964B3D">
        <w:rPr>
          <w:rFonts w:ascii="Times New Roman" w:eastAsia="Times New Roman" w:hAnsi="Times New Roman" w:cs="Times New Roman"/>
          <w:color w:val="333333"/>
          <w:sz w:val="20"/>
          <w:szCs w:val="20"/>
          <w:lang w:eastAsia="ru-RU"/>
        </w:rPr>
        <w:t>, назначение платежа – Доходы от продажи земельных участков, находящихся в собственности муниципальных районов.</w:t>
      </w:r>
    </w:p>
    <w:p w:rsidR="00BA1E9C" w:rsidRPr="00964B3D" w:rsidRDefault="00BA1E9C" w:rsidP="005E1AEE">
      <w:pPr>
        <w:tabs>
          <w:tab w:val="left" w:pos="7125"/>
        </w:tabs>
        <w:ind w:right="485" w:firstLine="1080"/>
        <w:rPr>
          <w:rFonts w:ascii="Times New Roman" w:eastAsia="Times New Roman" w:hAnsi="Times New Roman" w:cs="Times New Roman"/>
          <w:color w:val="333333"/>
          <w:sz w:val="20"/>
          <w:szCs w:val="20"/>
          <w:lang w:eastAsia="ru-RU"/>
        </w:rPr>
      </w:pPr>
    </w:p>
    <w:p w:rsidR="005A6D64"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В соответствии с п.3 ст. 161 Налогового Кодекса Российской Федерации налоговыми агентами признаются покупатели имущества, за исключением физических лиц, не являющихся индивидуальными предпринимателями.</w:t>
      </w:r>
    </w:p>
    <w:p w:rsidR="005A6D64" w:rsidRPr="00964B3D" w:rsidRDefault="005A6D64" w:rsidP="005E1AEE">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3.3. Налоги и сборы, связанные с куплей-продажей, постановкой на учет и эксплуатацией Недвижимого имущества, оплачиваются Покупателем.</w:t>
      </w:r>
    </w:p>
    <w:p w:rsidR="00C37ABB" w:rsidRPr="00964B3D" w:rsidRDefault="00C37ABB" w:rsidP="005E1AEE">
      <w:pPr>
        <w:shd w:val="clear" w:color="auto" w:fill="F2F2F2"/>
        <w:ind w:firstLine="1134"/>
        <w:rPr>
          <w:rFonts w:ascii="Times New Roman" w:eastAsia="Times New Roman" w:hAnsi="Times New Roman" w:cs="Times New Roman"/>
          <w:color w:val="333333"/>
          <w:sz w:val="20"/>
          <w:szCs w:val="20"/>
          <w:lang w:eastAsia="ru-RU"/>
        </w:rPr>
      </w:pPr>
    </w:p>
    <w:p w:rsidR="005A6D64" w:rsidRPr="00964B3D" w:rsidRDefault="005A6D64" w:rsidP="00F5727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4. ОТВЕТСТВЕННОСТЬ СТОРОН</w:t>
      </w:r>
    </w:p>
    <w:p w:rsidR="006B5861" w:rsidRPr="00964B3D" w:rsidRDefault="006B5861"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4.1. За нарушение сроков оплаты, предусмотренных </w:t>
      </w:r>
      <w:hyperlink r:id="rId41" w:history="1">
        <w:r w:rsidRPr="00964B3D">
          <w:rPr>
            <w:rFonts w:ascii="Times New Roman" w:eastAsia="Times New Roman" w:hAnsi="Times New Roman" w:cs="Times New Roman"/>
            <w:color w:val="006699"/>
            <w:sz w:val="20"/>
            <w:szCs w:val="20"/>
            <w:u w:val="single"/>
            <w:lang w:eastAsia="ru-RU"/>
          </w:rPr>
          <w:t>п. 3.2</w:t>
        </w:r>
      </w:hyperlink>
      <w:r w:rsidR="008C1B9B"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 xml:space="preserve">Договора, Продавец вправе требовать с Покупателя уплаты неустойки (пени) в размере одной трехсотой ставки рефинансирования ЦБ РФ от неуплаченной Суммы Договора </w:t>
      </w:r>
      <w:r w:rsidR="008C1B9B" w:rsidRPr="00964B3D">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w:t>
      </w:r>
      <w:hyperlink r:id="rId42" w:history="1">
        <w:r w:rsidRPr="00964B3D">
          <w:rPr>
            <w:rFonts w:ascii="Times New Roman" w:eastAsia="Times New Roman" w:hAnsi="Times New Roman" w:cs="Times New Roman"/>
            <w:color w:val="006699"/>
            <w:sz w:val="20"/>
            <w:szCs w:val="20"/>
            <w:u w:val="single"/>
            <w:lang w:eastAsia="ru-RU"/>
          </w:rPr>
          <w:t>п. 3.1</w:t>
        </w:r>
      </w:hyperlink>
      <w:r w:rsidR="008C1B9B"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Договора) за каждый день просрочки.</w:t>
      </w: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4.2.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EF74EC" w:rsidRPr="00964B3D" w:rsidRDefault="00EF74EC"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F5727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5. ФОРС-МАЖОР</w:t>
      </w:r>
    </w:p>
    <w:p w:rsidR="006B5861" w:rsidRPr="00964B3D" w:rsidRDefault="006B5861"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5.2. В случае наступления обстоятельств, перечисленных в п. 5.1 настоящего договора Сторона обязана в течение 15 дней уведомить об этом другую Сторону.</w:t>
      </w: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5.3. Если обстоятельства непреодолимой силы продолжают действовать более трех недель, то каждая сторона вправе расторгнуть Договор в одностороннем порядке.</w:t>
      </w:r>
    </w:p>
    <w:p w:rsidR="00EF74EC" w:rsidRPr="00964B3D" w:rsidRDefault="00EF74EC" w:rsidP="00F57276">
      <w:pPr>
        <w:shd w:val="clear" w:color="auto" w:fill="F2F2F2"/>
        <w:jc w:val="center"/>
        <w:rPr>
          <w:rFonts w:ascii="Times New Roman" w:eastAsia="Times New Roman" w:hAnsi="Times New Roman" w:cs="Times New Roman"/>
          <w:color w:val="333333"/>
          <w:sz w:val="20"/>
          <w:szCs w:val="20"/>
          <w:lang w:eastAsia="ru-RU"/>
        </w:rPr>
      </w:pPr>
    </w:p>
    <w:p w:rsidR="005A6D64" w:rsidRPr="00964B3D" w:rsidRDefault="005A6D64" w:rsidP="00F5727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6. РАЗРЕШЕНИЕ СПОРОВ</w:t>
      </w:r>
    </w:p>
    <w:p w:rsidR="006B5861" w:rsidRPr="00964B3D" w:rsidRDefault="006B5861"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6.1.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lastRenderedPageBreak/>
        <w:t>6.2. Споры, не урегулированные путем переговоров, передаются на рассмотрение суда в порядке, предусмотренном действующим законодательством РФ.</w:t>
      </w:r>
    </w:p>
    <w:p w:rsidR="00EF74EC" w:rsidRPr="00964B3D" w:rsidRDefault="00EF74EC"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F5727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7. ИЗМЕНЕНИЕ И ДОСРОЧНОЕ РАСТОРЖЕНИЕ ДОГОВОРА</w:t>
      </w:r>
    </w:p>
    <w:p w:rsidR="006B5861" w:rsidRPr="00964B3D" w:rsidRDefault="006B5861" w:rsidP="00EF74EC">
      <w:pPr>
        <w:shd w:val="clear" w:color="auto" w:fill="F2F2F2"/>
        <w:ind w:firstLine="1134"/>
        <w:rPr>
          <w:rFonts w:ascii="Times New Roman" w:eastAsia="Times New Roman" w:hAnsi="Times New Roman" w:cs="Times New Roman"/>
          <w:color w:val="333333"/>
          <w:sz w:val="20"/>
          <w:szCs w:val="20"/>
          <w:lang w:eastAsia="ru-RU"/>
        </w:rPr>
      </w:pP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7.1.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7.2. Договор </w:t>
      </w:r>
      <w:proofErr w:type="gramStart"/>
      <w:r w:rsidRPr="00964B3D">
        <w:rPr>
          <w:rFonts w:ascii="Times New Roman" w:eastAsia="Times New Roman" w:hAnsi="Times New Roman" w:cs="Times New Roman"/>
          <w:color w:val="333333"/>
          <w:sz w:val="20"/>
          <w:szCs w:val="20"/>
          <w:lang w:eastAsia="ru-RU"/>
        </w:rPr>
        <w:t>может быть досрочно расторгнут</w:t>
      </w:r>
      <w:proofErr w:type="gramEnd"/>
      <w:r w:rsidRPr="00964B3D">
        <w:rPr>
          <w:rFonts w:ascii="Times New Roman" w:eastAsia="Times New Roman" w:hAnsi="Times New Roman" w:cs="Times New Roman"/>
          <w:color w:val="333333"/>
          <w:sz w:val="20"/>
          <w:szCs w:val="20"/>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EF74EC" w:rsidRPr="00964B3D" w:rsidRDefault="00EF74EC"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F5727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8. ЗАКЛЮЧИТЕЛЬНЫЕ ПОЛОЖЕНИЯ</w:t>
      </w:r>
    </w:p>
    <w:p w:rsidR="006B5861" w:rsidRPr="00964B3D" w:rsidRDefault="006B5861" w:rsidP="00F57276">
      <w:pPr>
        <w:shd w:val="clear" w:color="auto" w:fill="F2F2F2"/>
        <w:jc w:val="center"/>
        <w:rPr>
          <w:rFonts w:ascii="Times New Roman" w:eastAsia="Times New Roman" w:hAnsi="Times New Roman" w:cs="Times New Roman"/>
          <w:b/>
          <w:color w:val="333333"/>
          <w:sz w:val="20"/>
          <w:szCs w:val="20"/>
          <w:lang w:eastAsia="ru-RU"/>
        </w:rPr>
      </w:pP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8.1. 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8.2. К Договору прилагаются:</w:t>
      </w: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копия свидетельства о государственной регистрации права собственности на Недвижимое имущество;</w:t>
      </w: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копия кадастрового паспорта Недвижимого имущества;</w:t>
      </w:r>
    </w:p>
    <w:p w:rsidR="005A6D64" w:rsidRPr="00964B3D" w:rsidRDefault="005A6D64" w:rsidP="00EF74EC">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Акт приема-передачи.</w:t>
      </w:r>
    </w:p>
    <w:p w:rsidR="005A6D64" w:rsidRPr="00964B3D" w:rsidRDefault="005A6D64" w:rsidP="00EF74EC">
      <w:pPr>
        <w:shd w:val="clear" w:color="auto" w:fill="F2F2F2"/>
        <w:ind w:firstLine="1134"/>
        <w:jc w:val="left"/>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8.3. Адреса и реквизиты Сторон:</w:t>
      </w:r>
    </w:p>
    <w:p w:rsidR="00EF74EC" w:rsidRPr="00964B3D" w:rsidRDefault="00EF74EC" w:rsidP="00EF74EC">
      <w:pPr>
        <w:shd w:val="clear" w:color="auto" w:fill="F2F2F2"/>
        <w:ind w:firstLine="1134"/>
        <w:jc w:val="left"/>
        <w:rPr>
          <w:rFonts w:ascii="Times New Roman" w:eastAsia="Times New Roman" w:hAnsi="Times New Roman" w:cs="Times New Roman"/>
          <w:color w:val="333333"/>
          <w:sz w:val="20"/>
          <w:szCs w:val="20"/>
          <w:lang w:eastAsia="ru-RU"/>
        </w:rPr>
      </w:pPr>
    </w:p>
    <w:tbl>
      <w:tblPr>
        <w:tblW w:w="9572" w:type="dxa"/>
        <w:tblInd w:w="-108" w:type="dxa"/>
        <w:tblCellMar>
          <w:left w:w="0" w:type="dxa"/>
          <w:right w:w="0" w:type="dxa"/>
        </w:tblCellMar>
        <w:tblLook w:val="04A0" w:firstRow="1" w:lastRow="0" w:firstColumn="1" w:lastColumn="0" w:noHBand="0" w:noVBand="1"/>
      </w:tblPr>
      <w:tblGrid>
        <w:gridCol w:w="5076"/>
        <w:gridCol w:w="4496"/>
      </w:tblGrid>
      <w:tr w:rsidR="00310FFA" w:rsidRPr="00964B3D" w:rsidTr="007B3DA9">
        <w:tc>
          <w:tcPr>
            <w:tcW w:w="5076" w:type="dxa"/>
            <w:tcMar>
              <w:top w:w="0" w:type="dxa"/>
              <w:left w:w="108" w:type="dxa"/>
              <w:bottom w:w="0" w:type="dxa"/>
              <w:right w:w="108" w:type="dxa"/>
            </w:tcMar>
            <w:hideMark/>
          </w:tcPr>
          <w:p w:rsidR="00310FFA" w:rsidRPr="007B3DA9" w:rsidRDefault="00310FFA" w:rsidP="00823624">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"Продавец"</w:t>
            </w:r>
          </w:p>
        </w:tc>
        <w:tc>
          <w:tcPr>
            <w:tcW w:w="4496" w:type="dxa"/>
            <w:tcMar>
              <w:top w:w="0" w:type="dxa"/>
              <w:left w:w="108" w:type="dxa"/>
              <w:bottom w:w="0" w:type="dxa"/>
              <w:right w:w="108" w:type="dxa"/>
            </w:tcMar>
            <w:hideMark/>
          </w:tcPr>
          <w:p w:rsidR="00310FFA" w:rsidRPr="007B3DA9" w:rsidRDefault="00310FFA" w:rsidP="00823624">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"Покупатель"</w:t>
            </w:r>
          </w:p>
        </w:tc>
      </w:tr>
      <w:tr w:rsidR="00310FFA" w:rsidRPr="007B3DA9" w:rsidTr="00310FFA">
        <w:tc>
          <w:tcPr>
            <w:tcW w:w="5076" w:type="dxa"/>
            <w:tcMar>
              <w:top w:w="0" w:type="dxa"/>
              <w:left w:w="108" w:type="dxa"/>
              <w:bottom w:w="0" w:type="dxa"/>
              <w:right w:w="108" w:type="dxa"/>
            </w:tcMar>
            <w:hideMark/>
          </w:tcPr>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Комитет по управлению имуществом Краснохолмского района</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171660 Тверская область, г. Красный Холм, пл. Карла Маркса, д. 10</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ИНН 6928002280  КПП 692801001</w:t>
            </w:r>
          </w:p>
          <w:p w:rsidR="00310FFA" w:rsidRPr="00310FFA" w:rsidRDefault="00310FFA" w:rsidP="00823624">
            <w:pPr>
              <w:jc w:val="left"/>
              <w:rPr>
                <w:rFonts w:ascii="Times New Roman" w:eastAsia="Times New Roman" w:hAnsi="Times New Roman" w:cs="Times New Roman"/>
                <w:color w:val="000000"/>
                <w:sz w:val="20"/>
                <w:szCs w:val="20"/>
                <w:lang w:eastAsia="ru-RU"/>
              </w:rPr>
            </w:pP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 xml:space="preserve">Председатель </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   З.К. Молодцова</w:t>
            </w:r>
          </w:p>
          <w:p w:rsidR="00310FFA" w:rsidRPr="00310FFA" w:rsidRDefault="00310FFA" w:rsidP="00310FFA">
            <w:pPr>
              <w:jc w:val="left"/>
              <w:rPr>
                <w:rFonts w:ascii="Times New Roman" w:eastAsia="Times New Roman" w:hAnsi="Times New Roman" w:cs="Times New Roman"/>
                <w:color w:val="000000"/>
                <w:sz w:val="20"/>
                <w:szCs w:val="20"/>
                <w:lang w:eastAsia="ru-RU"/>
              </w:rPr>
            </w:pPr>
          </w:p>
        </w:tc>
        <w:tc>
          <w:tcPr>
            <w:tcW w:w="4496" w:type="dxa"/>
            <w:tcMar>
              <w:top w:w="0" w:type="dxa"/>
              <w:left w:w="108" w:type="dxa"/>
              <w:bottom w:w="0" w:type="dxa"/>
              <w:right w:w="108" w:type="dxa"/>
            </w:tcMar>
            <w:hideMark/>
          </w:tcPr>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p>
        </w:tc>
      </w:tr>
      <w:tr w:rsidR="00310FFA" w:rsidRPr="00AD7282" w:rsidTr="00310FFA">
        <w:tc>
          <w:tcPr>
            <w:tcW w:w="5076" w:type="dxa"/>
            <w:tcMar>
              <w:top w:w="0" w:type="dxa"/>
              <w:left w:w="108" w:type="dxa"/>
              <w:bottom w:w="0" w:type="dxa"/>
              <w:right w:w="108" w:type="dxa"/>
            </w:tcMar>
            <w:hideMark/>
          </w:tcPr>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c>
          <w:tcPr>
            <w:tcW w:w="4496" w:type="dxa"/>
            <w:tcMar>
              <w:top w:w="0" w:type="dxa"/>
              <w:left w:w="108" w:type="dxa"/>
              <w:bottom w:w="0" w:type="dxa"/>
              <w:right w:w="108" w:type="dxa"/>
            </w:tcMar>
            <w:hideMark/>
          </w:tcPr>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r>
    </w:tbl>
    <w:p w:rsidR="005A6D64" w:rsidRPr="00F57276" w:rsidRDefault="005A6D64" w:rsidP="00F57276">
      <w:pPr>
        <w:shd w:val="clear" w:color="auto" w:fill="F2F2F2"/>
        <w:jc w:val="left"/>
        <w:rPr>
          <w:rFonts w:ascii="Times New Roman" w:eastAsia="Times New Roman" w:hAnsi="Times New Roman" w:cs="Times New Roman"/>
          <w:color w:val="333333"/>
          <w:sz w:val="26"/>
          <w:szCs w:val="26"/>
          <w:lang w:eastAsia="ru-RU"/>
        </w:rPr>
      </w:pPr>
    </w:p>
    <w:p w:rsidR="006B5861" w:rsidRDefault="006B5861"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7B3DA9" w:rsidRDefault="007B3DA9" w:rsidP="00EF74EC">
      <w:pPr>
        <w:shd w:val="clear" w:color="auto" w:fill="F2F2F2"/>
        <w:ind w:left="3969"/>
        <w:jc w:val="center"/>
        <w:rPr>
          <w:rFonts w:ascii="Times New Roman" w:eastAsia="Times New Roman" w:hAnsi="Times New Roman" w:cs="Times New Roman"/>
          <w:color w:val="333333"/>
          <w:sz w:val="26"/>
          <w:szCs w:val="26"/>
          <w:lang w:eastAsia="ru-RU"/>
        </w:rPr>
      </w:pPr>
    </w:p>
    <w:p w:rsidR="009926ED" w:rsidRDefault="009926ED" w:rsidP="00EF74EC">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EF74EC">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EF74EC">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EF74EC">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EF74EC">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EF74EC">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EF74EC">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EF74EC">
      <w:pPr>
        <w:shd w:val="clear" w:color="auto" w:fill="F2F2F2"/>
        <w:ind w:left="3969"/>
        <w:jc w:val="center"/>
        <w:rPr>
          <w:rFonts w:ascii="Times New Roman" w:eastAsia="Times New Roman" w:hAnsi="Times New Roman" w:cs="Times New Roman"/>
          <w:color w:val="333333"/>
          <w:sz w:val="20"/>
          <w:szCs w:val="20"/>
          <w:lang w:eastAsia="ru-RU"/>
        </w:rPr>
      </w:pPr>
    </w:p>
    <w:p w:rsidR="009926ED" w:rsidRDefault="009926ED" w:rsidP="00EF74EC">
      <w:pPr>
        <w:shd w:val="clear" w:color="auto" w:fill="F2F2F2"/>
        <w:ind w:left="3969"/>
        <w:jc w:val="center"/>
        <w:rPr>
          <w:rFonts w:ascii="Times New Roman" w:eastAsia="Times New Roman" w:hAnsi="Times New Roman" w:cs="Times New Roman"/>
          <w:color w:val="333333"/>
          <w:sz w:val="20"/>
          <w:szCs w:val="20"/>
          <w:lang w:eastAsia="ru-RU"/>
        </w:rPr>
      </w:pPr>
    </w:p>
    <w:p w:rsidR="005A6D64" w:rsidRPr="007B3DA9" w:rsidRDefault="005A6D64" w:rsidP="00EF74EC">
      <w:pPr>
        <w:shd w:val="clear" w:color="auto" w:fill="F2F2F2"/>
        <w:ind w:left="3969"/>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lastRenderedPageBreak/>
        <w:t>Приложение № 1</w:t>
      </w:r>
    </w:p>
    <w:p w:rsidR="005A6D64" w:rsidRPr="007B3DA9" w:rsidRDefault="005A6D64" w:rsidP="00EF74EC">
      <w:pPr>
        <w:shd w:val="clear" w:color="auto" w:fill="F2F2F2"/>
        <w:ind w:left="3969"/>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к договору купли продажи муниципального имущества</w:t>
      </w:r>
    </w:p>
    <w:p w:rsidR="005A6D64" w:rsidRPr="007B3DA9" w:rsidRDefault="00EF74EC" w:rsidP="00EF74EC">
      <w:pPr>
        <w:shd w:val="clear" w:color="auto" w:fill="F2F2F2"/>
        <w:ind w:left="3969"/>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от ________ </w:t>
      </w:r>
      <w:r w:rsidR="005A6D64" w:rsidRPr="007B3DA9">
        <w:rPr>
          <w:rFonts w:ascii="Times New Roman" w:eastAsia="Times New Roman" w:hAnsi="Times New Roman" w:cs="Times New Roman"/>
          <w:color w:val="333333"/>
          <w:sz w:val="20"/>
          <w:szCs w:val="20"/>
          <w:lang w:eastAsia="ru-RU"/>
        </w:rPr>
        <w:t>№ _________</w:t>
      </w:r>
    </w:p>
    <w:p w:rsidR="00EF74EC" w:rsidRPr="007B3DA9" w:rsidRDefault="00EF74EC" w:rsidP="00F57276">
      <w:pPr>
        <w:shd w:val="clear" w:color="auto" w:fill="F2F2F2"/>
        <w:jc w:val="center"/>
        <w:rPr>
          <w:rFonts w:ascii="Times New Roman" w:eastAsia="Times New Roman" w:hAnsi="Times New Roman" w:cs="Times New Roman"/>
          <w:b/>
          <w:bCs/>
          <w:color w:val="333333"/>
          <w:sz w:val="20"/>
          <w:szCs w:val="20"/>
          <w:lang w:eastAsia="ru-RU"/>
        </w:rPr>
      </w:pPr>
    </w:p>
    <w:p w:rsidR="00EF74EC" w:rsidRPr="007B3DA9" w:rsidRDefault="00EF74EC" w:rsidP="00F57276">
      <w:pPr>
        <w:shd w:val="clear" w:color="auto" w:fill="F2F2F2"/>
        <w:jc w:val="center"/>
        <w:rPr>
          <w:rFonts w:ascii="Times New Roman" w:eastAsia="Times New Roman" w:hAnsi="Times New Roman" w:cs="Times New Roman"/>
          <w:b/>
          <w:bCs/>
          <w:color w:val="333333"/>
          <w:sz w:val="20"/>
          <w:szCs w:val="20"/>
          <w:lang w:eastAsia="ru-RU"/>
        </w:rPr>
      </w:pPr>
    </w:p>
    <w:p w:rsidR="005A6D64" w:rsidRPr="007B3DA9" w:rsidRDefault="005A6D64" w:rsidP="00F57276">
      <w:pPr>
        <w:shd w:val="clear" w:color="auto" w:fill="F2F2F2"/>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b/>
          <w:bCs/>
          <w:color w:val="333333"/>
          <w:sz w:val="20"/>
          <w:szCs w:val="20"/>
          <w:lang w:eastAsia="ru-RU"/>
        </w:rPr>
        <w:t xml:space="preserve">АКТ </w:t>
      </w:r>
    </w:p>
    <w:p w:rsidR="00EF74EC" w:rsidRDefault="00EF74EC" w:rsidP="00EF74EC">
      <w:pPr>
        <w:shd w:val="clear" w:color="auto" w:fill="F2F2F2"/>
        <w:jc w:val="center"/>
        <w:rPr>
          <w:rFonts w:ascii="Times New Roman" w:eastAsia="Times New Roman" w:hAnsi="Times New Roman" w:cs="Times New Roman"/>
          <w:b/>
          <w:bCs/>
          <w:color w:val="333333"/>
          <w:sz w:val="20"/>
          <w:szCs w:val="20"/>
          <w:lang w:eastAsia="ru-RU"/>
        </w:rPr>
      </w:pPr>
      <w:r w:rsidRPr="007B3DA9">
        <w:rPr>
          <w:rFonts w:ascii="Times New Roman" w:eastAsia="Times New Roman" w:hAnsi="Times New Roman" w:cs="Times New Roman"/>
          <w:b/>
          <w:bCs/>
          <w:color w:val="333333"/>
          <w:sz w:val="20"/>
          <w:szCs w:val="20"/>
          <w:lang w:eastAsia="ru-RU"/>
        </w:rPr>
        <w:t>приема-передачи</w:t>
      </w:r>
    </w:p>
    <w:p w:rsidR="00C926ED" w:rsidRPr="00C926ED" w:rsidRDefault="00C926ED" w:rsidP="00C926ED">
      <w:pPr>
        <w:jc w:val="center"/>
        <w:rPr>
          <w:rFonts w:ascii="Times New Roman" w:eastAsia="Times New Roman" w:hAnsi="Times New Roman" w:cs="Times New Roman"/>
          <w:b/>
          <w:color w:val="333333"/>
          <w:sz w:val="20"/>
          <w:szCs w:val="20"/>
          <w:lang w:eastAsia="ru-RU"/>
        </w:rPr>
      </w:pPr>
      <w:r w:rsidRPr="00C926ED">
        <w:rPr>
          <w:rFonts w:ascii="Times New Roman" w:eastAsia="Times New Roman" w:hAnsi="Times New Roman" w:cs="Times New Roman"/>
          <w:b/>
          <w:color w:val="333333"/>
          <w:sz w:val="20"/>
          <w:szCs w:val="20"/>
          <w:lang w:eastAsia="ru-RU"/>
        </w:rPr>
        <w:t>ЛОТ № 1</w:t>
      </w:r>
    </w:p>
    <w:p w:rsidR="003E597F" w:rsidRDefault="003E597F" w:rsidP="003E597F">
      <w:pP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г. Красный Холм                                                                                         «_____»____________201__г</w:t>
      </w:r>
    </w:p>
    <w:p w:rsidR="00EF74EC" w:rsidRDefault="00EF74EC" w:rsidP="00F57276">
      <w:pPr>
        <w:shd w:val="clear" w:color="auto" w:fill="F2F2F2"/>
        <w:ind w:firstLine="708"/>
        <w:jc w:val="left"/>
        <w:rPr>
          <w:rFonts w:ascii="Times New Roman" w:eastAsia="Times New Roman" w:hAnsi="Times New Roman" w:cs="Times New Roman"/>
          <w:color w:val="333333"/>
          <w:sz w:val="20"/>
          <w:szCs w:val="20"/>
          <w:lang w:eastAsia="ru-RU"/>
        </w:rPr>
      </w:pPr>
    </w:p>
    <w:p w:rsidR="003E597F" w:rsidRPr="007B3DA9" w:rsidRDefault="003E597F" w:rsidP="00F57276">
      <w:pPr>
        <w:shd w:val="clear" w:color="auto" w:fill="F2F2F2"/>
        <w:ind w:firstLine="708"/>
        <w:jc w:val="left"/>
        <w:rPr>
          <w:rFonts w:ascii="Times New Roman" w:eastAsia="Times New Roman" w:hAnsi="Times New Roman" w:cs="Times New Roman"/>
          <w:color w:val="333333"/>
          <w:sz w:val="20"/>
          <w:szCs w:val="20"/>
          <w:lang w:eastAsia="ru-RU"/>
        </w:rPr>
      </w:pPr>
    </w:p>
    <w:p w:rsidR="00C926ED" w:rsidRPr="00964B3D" w:rsidRDefault="005A6D64" w:rsidP="00C926ED">
      <w:pPr>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1. В соответствии с Договором купли-продажи муниципального имущества от __________ 20__ года</w:t>
      </w:r>
      <w:r w:rsidR="00757A27" w:rsidRPr="007B3DA9">
        <w:rPr>
          <w:rFonts w:ascii="Times New Roman" w:eastAsia="Times New Roman" w:hAnsi="Times New Roman" w:cs="Times New Roman"/>
          <w:color w:val="333333"/>
          <w:sz w:val="20"/>
          <w:szCs w:val="20"/>
          <w:lang w:eastAsia="ru-RU"/>
        </w:rPr>
        <w:t xml:space="preserve"> № ____</w:t>
      </w:r>
      <w:r w:rsidRPr="007B3DA9">
        <w:rPr>
          <w:rFonts w:ascii="Times New Roman" w:eastAsia="Times New Roman" w:hAnsi="Times New Roman" w:cs="Times New Roman"/>
          <w:color w:val="333333"/>
          <w:sz w:val="20"/>
          <w:szCs w:val="20"/>
          <w:lang w:eastAsia="ru-RU"/>
        </w:rPr>
        <w:t xml:space="preserve"> Покупатель принимает в собственность </w:t>
      </w:r>
      <w:r w:rsidR="00472344" w:rsidRPr="007B3DA9">
        <w:rPr>
          <w:rFonts w:ascii="Times New Roman" w:eastAsia="Times New Roman" w:hAnsi="Times New Roman" w:cs="Times New Roman"/>
          <w:color w:val="333333"/>
          <w:sz w:val="20"/>
          <w:szCs w:val="20"/>
          <w:lang w:eastAsia="ru-RU"/>
        </w:rPr>
        <w:t>н</w:t>
      </w:r>
      <w:r w:rsidRPr="007B3DA9">
        <w:rPr>
          <w:rFonts w:ascii="Times New Roman" w:eastAsia="Times New Roman" w:hAnsi="Times New Roman" w:cs="Times New Roman"/>
          <w:color w:val="333333"/>
          <w:sz w:val="20"/>
          <w:szCs w:val="20"/>
          <w:lang w:eastAsia="ru-RU"/>
        </w:rPr>
        <w:t>едвижимое имущество</w:t>
      </w:r>
      <w:r w:rsidR="00235817" w:rsidRPr="007B3DA9">
        <w:rPr>
          <w:rFonts w:ascii="Times New Roman" w:eastAsia="Times New Roman" w:hAnsi="Times New Roman" w:cs="Times New Roman"/>
          <w:color w:val="333333"/>
          <w:sz w:val="20"/>
          <w:szCs w:val="20"/>
          <w:lang w:eastAsia="ru-RU"/>
        </w:rPr>
        <w:t xml:space="preserve">, расположенное по адресу: </w:t>
      </w:r>
      <w:r w:rsidR="00C926ED" w:rsidRPr="007B3DA9">
        <w:rPr>
          <w:rFonts w:ascii="Times New Roman" w:hAnsi="Times New Roman" w:cs="Times New Roman"/>
          <w:b/>
          <w:sz w:val="20"/>
          <w:szCs w:val="20"/>
        </w:rPr>
        <w:t xml:space="preserve">Тверская область, Краснохолмский район, </w:t>
      </w:r>
      <w:proofErr w:type="spellStart"/>
      <w:r w:rsidR="00C926ED">
        <w:rPr>
          <w:rFonts w:ascii="Times New Roman" w:hAnsi="Times New Roman" w:cs="Times New Roman"/>
          <w:b/>
          <w:sz w:val="20"/>
          <w:szCs w:val="20"/>
        </w:rPr>
        <w:t>Глебенское</w:t>
      </w:r>
      <w:proofErr w:type="spellEnd"/>
      <w:r w:rsidR="00C926ED">
        <w:rPr>
          <w:rFonts w:ascii="Times New Roman" w:hAnsi="Times New Roman" w:cs="Times New Roman"/>
          <w:b/>
          <w:sz w:val="20"/>
          <w:szCs w:val="20"/>
        </w:rPr>
        <w:t xml:space="preserve"> </w:t>
      </w:r>
      <w:r w:rsidR="00C926ED" w:rsidRPr="007B3DA9">
        <w:rPr>
          <w:rFonts w:ascii="Times New Roman" w:hAnsi="Times New Roman" w:cs="Times New Roman"/>
          <w:b/>
          <w:sz w:val="20"/>
          <w:szCs w:val="20"/>
        </w:rPr>
        <w:t xml:space="preserve">сельское поселение, </w:t>
      </w:r>
      <w:r w:rsidR="00C926ED">
        <w:rPr>
          <w:rFonts w:ascii="Times New Roman" w:hAnsi="Times New Roman" w:cs="Times New Roman"/>
          <w:b/>
          <w:sz w:val="20"/>
          <w:szCs w:val="20"/>
        </w:rPr>
        <w:t xml:space="preserve">д. </w:t>
      </w:r>
      <w:proofErr w:type="spellStart"/>
      <w:r w:rsidR="00C926ED">
        <w:rPr>
          <w:rFonts w:ascii="Times New Roman" w:hAnsi="Times New Roman" w:cs="Times New Roman"/>
          <w:b/>
          <w:sz w:val="20"/>
          <w:szCs w:val="20"/>
        </w:rPr>
        <w:t>Бекрень</w:t>
      </w:r>
      <w:proofErr w:type="spellEnd"/>
      <w:r w:rsidR="00C926ED">
        <w:rPr>
          <w:rFonts w:ascii="Times New Roman" w:hAnsi="Times New Roman" w:cs="Times New Roman"/>
          <w:b/>
          <w:sz w:val="20"/>
          <w:szCs w:val="20"/>
        </w:rPr>
        <w:t>, д. 83</w:t>
      </w:r>
      <w:r w:rsidR="00C926ED" w:rsidRPr="007B3DA9">
        <w:rPr>
          <w:rFonts w:ascii="Times New Roman" w:hAnsi="Times New Roman" w:cs="Times New Roman"/>
          <w:b/>
          <w:sz w:val="20"/>
          <w:szCs w:val="20"/>
        </w:rPr>
        <w:t>:</w:t>
      </w:r>
    </w:p>
    <w:p w:rsidR="00C926ED" w:rsidRDefault="00C926ED" w:rsidP="00C926ED">
      <w:pPr>
        <w:ind w:firstLine="1134"/>
        <w:rPr>
          <w:rFonts w:ascii="Times New Roman" w:hAnsi="Times New Roman" w:cs="Times New Roman"/>
          <w:sz w:val="20"/>
          <w:szCs w:val="20"/>
        </w:rPr>
      </w:pPr>
    </w:p>
    <w:p w:rsidR="00C926ED" w:rsidRPr="00F03A15" w:rsidRDefault="00C926ED" w:rsidP="00C926ED">
      <w:pPr>
        <w:ind w:firstLine="1134"/>
        <w:rPr>
          <w:rFonts w:ascii="Times New Roman" w:hAnsi="Times New Roman" w:cs="Times New Roman"/>
          <w:b/>
          <w:sz w:val="20"/>
          <w:szCs w:val="20"/>
        </w:rPr>
      </w:pPr>
      <w:r w:rsidRPr="00F03A15">
        <w:rPr>
          <w:rFonts w:ascii="Times New Roman" w:hAnsi="Times New Roman" w:cs="Times New Roman"/>
          <w:b/>
          <w:sz w:val="20"/>
          <w:szCs w:val="20"/>
        </w:rPr>
        <w:t xml:space="preserve">-   нежилое здание  (школа), назначение: нежилое, одноэтажное,  общая площадь 433,6 кв.м., инв. № 2-1268,  </w:t>
      </w:r>
      <w:proofErr w:type="gramStart"/>
      <w:r w:rsidRPr="00F03A15">
        <w:rPr>
          <w:rFonts w:ascii="Times New Roman" w:hAnsi="Times New Roman" w:cs="Times New Roman"/>
          <w:b/>
          <w:sz w:val="20"/>
          <w:szCs w:val="20"/>
        </w:rPr>
        <w:t>лит</w:t>
      </w:r>
      <w:proofErr w:type="gramEnd"/>
      <w:r w:rsidRPr="00F03A15">
        <w:rPr>
          <w:rFonts w:ascii="Times New Roman" w:hAnsi="Times New Roman" w:cs="Times New Roman"/>
          <w:b/>
          <w:sz w:val="20"/>
          <w:szCs w:val="20"/>
        </w:rPr>
        <w:t>. А, кадастровый номер 69:16:0150701:48:4;</w:t>
      </w:r>
    </w:p>
    <w:p w:rsidR="005A6D64" w:rsidRPr="007B3DA9" w:rsidRDefault="00C926ED" w:rsidP="00C926ED">
      <w:pPr>
        <w:ind w:firstLine="1134"/>
        <w:rPr>
          <w:rFonts w:ascii="Times New Roman" w:eastAsia="Times New Roman" w:hAnsi="Times New Roman" w:cs="Times New Roman"/>
          <w:color w:val="333333"/>
          <w:sz w:val="20"/>
          <w:szCs w:val="20"/>
          <w:lang w:eastAsia="ru-RU"/>
        </w:rPr>
      </w:pPr>
      <w:r w:rsidRPr="00F03A15">
        <w:rPr>
          <w:rFonts w:ascii="Times New Roman" w:hAnsi="Times New Roman" w:cs="Times New Roman"/>
          <w:b/>
          <w:sz w:val="20"/>
          <w:szCs w:val="20"/>
        </w:rPr>
        <w:t>- земельный участок,  общая площадь 650 кв.м., кадастровый номер 69:16:0150701:124,  категория земель: земли населенных пунктов, разрешенное использование: под объект недвижимост</w:t>
      </w:r>
      <w:proofErr w:type="gramStart"/>
      <w:r w:rsidRPr="00F03A15">
        <w:rPr>
          <w:rFonts w:ascii="Times New Roman" w:hAnsi="Times New Roman" w:cs="Times New Roman"/>
          <w:b/>
          <w:sz w:val="20"/>
          <w:szCs w:val="20"/>
        </w:rPr>
        <w:t>и-</w:t>
      </w:r>
      <w:proofErr w:type="gramEnd"/>
      <w:r w:rsidRPr="00F03A15">
        <w:rPr>
          <w:rFonts w:ascii="Times New Roman" w:hAnsi="Times New Roman" w:cs="Times New Roman"/>
          <w:b/>
          <w:sz w:val="20"/>
          <w:szCs w:val="20"/>
        </w:rPr>
        <w:t xml:space="preserve"> нежилое здание</w:t>
      </w:r>
      <w:r w:rsidR="00FE0FE4" w:rsidRPr="00F03A15">
        <w:rPr>
          <w:rFonts w:ascii="Times New Roman" w:hAnsi="Times New Roman" w:cs="Times New Roman"/>
          <w:b/>
          <w:sz w:val="20"/>
          <w:szCs w:val="20"/>
        </w:rPr>
        <w:t xml:space="preserve"> </w:t>
      </w:r>
      <w:r w:rsidR="007B3DA9">
        <w:rPr>
          <w:rFonts w:ascii="Times New Roman" w:hAnsi="Times New Roman" w:cs="Times New Roman"/>
          <w:sz w:val="20"/>
          <w:szCs w:val="20"/>
        </w:rPr>
        <w:t xml:space="preserve"> </w:t>
      </w:r>
      <w:r w:rsidR="00472344" w:rsidRPr="007B3DA9">
        <w:rPr>
          <w:rFonts w:ascii="Times New Roman" w:hAnsi="Times New Roman" w:cs="Times New Roman"/>
          <w:sz w:val="20"/>
          <w:szCs w:val="20"/>
        </w:rPr>
        <w:t xml:space="preserve">  в </w:t>
      </w:r>
      <w:r w:rsidR="005A6D64" w:rsidRPr="007B3DA9">
        <w:rPr>
          <w:rFonts w:ascii="Times New Roman" w:eastAsia="Times New Roman" w:hAnsi="Times New Roman" w:cs="Times New Roman"/>
          <w:color w:val="333333"/>
          <w:sz w:val="20"/>
          <w:szCs w:val="20"/>
          <w:lang w:eastAsia="ru-RU"/>
        </w:rPr>
        <w:t xml:space="preserve"> состоянии как есть на момент подписания данного Акта.</w:t>
      </w:r>
    </w:p>
    <w:p w:rsidR="005A6D64" w:rsidRPr="007B3DA9" w:rsidRDefault="005A6D64" w:rsidP="007B3DA9">
      <w:pPr>
        <w:shd w:val="clear" w:color="auto" w:fill="F2F2F2"/>
        <w:ind w:firstLine="709"/>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2. Настоящий документ подтверждает отсутствие претензий у Покупателя в отношении </w:t>
      </w:r>
      <w:r w:rsidR="007B3DA9">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приобретенного имущества в целом.</w:t>
      </w:r>
    </w:p>
    <w:p w:rsidR="005A6D64" w:rsidRPr="007B3DA9" w:rsidRDefault="005A6D64" w:rsidP="00F57276">
      <w:pPr>
        <w:shd w:val="clear" w:color="auto" w:fill="F2F2F2"/>
        <w:ind w:firstLine="709"/>
        <w:jc w:val="left"/>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3. Настоящий документ является неотъемлемой частью Договора купли-продажи муниципального имущества от ______________ 20__ года № _______.</w:t>
      </w:r>
    </w:p>
    <w:p w:rsidR="00EF74EC" w:rsidRPr="007B3DA9" w:rsidRDefault="00EF74EC" w:rsidP="00F57276">
      <w:pPr>
        <w:shd w:val="clear" w:color="auto" w:fill="F2F2F2"/>
        <w:ind w:firstLine="709"/>
        <w:jc w:val="left"/>
        <w:rPr>
          <w:rFonts w:ascii="Times New Roman" w:eastAsia="Times New Roman" w:hAnsi="Times New Roman" w:cs="Times New Roman"/>
          <w:color w:val="333333"/>
          <w:sz w:val="20"/>
          <w:szCs w:val="20"/>
          <w:lang w:eastAsia="ru-RU"/>
        </w:rPr>
      </w:pPr>
    </w:p>
    <w:p w:rsidR="00472344" w:rsidRDefault="00472344" w:rsidP="00F57276">
      <w:pPr>
        <w:shd w:val="clear" w:color="auto" w:fill="F2F2F2"/>
        <w:ind w:firstLine="709"/>
        <w:jc w:val="left"/>
        <w:rPr>
          <w:rFonts w:ascii="Times New Roman" w:eastAsia="Times New Roman" w:hAnsi="Times New Roman" w:cs="Times New Roman"/>
          <w:color w:val="333333"/>
          <w:sz w:val="20"/>
          <w:szCs w:val="20"/>
          <w:lang w:eastAsia="ru-RU"/>
        </w:rPr>
      </w:pPr>
    </w:p>
    <w:p w:rsidR="004E1046" w:rsidRDefault="004E1046" w:rsidP="00F57276">
      <w:pPr>
        <w:shd w:val="clear" w:color="auto" w:fill="F2F2F2"/>
        <w:ind w:firstLine="709"/>
        <w:jc w:val="left"/>
        <w:rPr>
          <w:rFonts w:ascii="Times New Roman" w:eastAsia="Times New Roman" w:hAnsi="Times New Roman" w:cs="Times New Roman"/>
          <w:color w:val="333333"/>
          <w:sz w:val="20"/>
          <w:szCs w:val="20"/>
          <w:lang w:eastAsia="ru-RU"/>
        </w:rPr>
      </w:pPr>
    </w:p>
    <w:p w:rsidR="007B3DA9" w:rsidRPr="007B3DA9" w:rsidRDefault="007B3DA9" w:rsidP="00F57276">
      <w:pPr>
        <w:shd w:val="clear" w:color="auto" w:fill="F2F2F2"/>
        <w:ind w:firstLine="709"/>
        <w:jc w:val="left"/>
        <w:rPr>
          <w:rFonts w:ascii="Times New Roman" w:eastAsia="Times New Roman" w:hAnsi="Times New Roman" w:cs="Times New Roman"/>
          <w:color w:val="333333"/>
          <w:sz w:val="20"/>
          <w:szCs w:val="20"/>
          <w:lang w:eastAsia="ru-RU"/>
        </w:rPr>
      </w:pPr>
    </w:p>
    <w:tbl>
      <w:tblPr>
        <w:tblW w:w="0" w:type="auto"/>
        <w:jc w:val="center"/>
        <w:tblCellMar>
          <w:left w:w="0" w:type="dxa"/>
          <w:right w:w="0" w:type="dxa"/>
        </w:tblCellMar>
        <w:tblLook w:val="04A0" w:firstRow="1" w:lastRow="0" w:firstColumn="1" w:lastColumn="0" w:noHBand="0" w:noVBand="1"/>
      </w:tblPr>
      <w:tblGrid>
        <w:gridCol w:w="4721"/>
        <w:gridCol w:w="4850"/>
      </w:tblGrid>
      <w:tr w:rsidR="005A6D64" w:rsidRPr="007B3DA9" w:rsidTr="00EF74EC">
        <w:trPr>
          <w:jc w:val="center"/>
        </w:trPr>
        <w:tc>
          <w:tcPr>
            <w:tcW w:w="4721" w:type="dxa"/>
            <w:tcMar>
              <w:top w:w="0" w:type="dxa"/>
              <w:left w:w="108" w:type="dxa"/>
              <w:bottom w:w="0" w:type="dxa"/>
              <w:right w:w="108" w:type="dxa"/>
            </w:tcMar>
            <w:hideMark/>
          </w:tcPr>
          <w:p w:rsidR="005A6D64" w:rsidRPr="007B3DA9" w:rsidRDefault="005A6D64" w:rsidP="00F57276">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ПЕРЕДАЛ:</w:t>
            </w:r>
          </w:p>
        </w:tc>
        <w:tc>
          <w:tcPr>
            <w:tcW w:w="4850" w:type="dxa"/>
            <w:tcMar>
              <w:top w:w="0" w:type="dxa"/>
              <w:left w:w="108" w:type="dxa"/>
              <w:bottom w:w="0" w:type="dxa"/>
              <w:right w:w="108" w:type="dxa"/>
            </w:tcMar>
            <w:hideMark/>
          </w:tcPr>
          <w:p w:rsidR="005A6D64" w:rsidRPr="007B3DA9" w:rsidRDefault="005A6D64" w:rsidP="00F57276">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ПРИНЯЛ:</w:t>
            </w:r>
          </w:p>
        </w:tc>
      </w:tr>
      <w:tr w:rsidR="005A6D64" w:rsidRPr="007B3DA9" w:rsidTr="00EF74EC">
        <w:trPr>
          <w:jc w:val="center"/>
        </w:trPr>
        <w:tc>
          <w:tcPr>
            <w:tcW w:w="4721" w:type="dxa"/>
            <w:tcMar>
              <w:top w:w="0" w:type="dxa"/>
              <w:left w:w="108" w:type="dxa"/>
              <w:bottom w:w="0" w:type="dxa"/>
              <w:right w:w="108" w:type="dxa"/>
            </w:tcMar>
            <w:hideMark/>
          </w:tcPr>
          <w:p w:rsidR="005A6D64" w:rsidRPr="007B3DA9" w:rsidRDefault="005A6D64" w:rsidP="00F57276">
            <w:pPr>
              <w:jc w:val="left"/>
              <w:rPr>
                <w:rFonts w:ascii="Times New Roman" w:eastAsia="Times New Roman" w:hAnsi="Times New Roman" w:cs="Times New Roman"/>
                <w:b/>
                <w:color w:val="000000"/>
                <w:sz w:val="20"/>
                <w:szCs w:val="20"/>
                <w:lang w:eastAsia="ru-RU"/>
              </w:rPr>
            </w:pPr>
          </w:p>
        </w:tc>
        <w:tc>
          <w:tcPr>
            <w:tcW w:w="4850" w:type="dxa"/>
            <w:tcMar>
              <w:top w:w="0" w:type="dxa"/>
              <w:left w:w="108" w:type="dxa"/>
              <w:bottom w:w="0" w:type="dxa"/>
              <w:right w:w="108" w:type="dxa"/>
            </w:tcMar>
            <w:hideMark/>
          </w:tcPr>
          <w:p w:rsidR="005A6D64" w:rsidRPr="007B3DA9" w:rsidRDefault="005A6D64" w:rsidP="00F57276">
            <w:pPr>
              <w:jc w:val="left"/>
              <w:rPr>
                <w:rFonts w:ascii="Times New Roman" w:eastAsia="Times New Roman" w:hAnsi="Times New Roman" w:cs="Times New Roman"/>
                <w:b/>
                <w:color w:val="000000"/>
                <w:sz w:val="20"/>
                <w:szCs w:val="20"/>
                <w:lang w:eastAsia="ru-RU"/>
              </w:rPr>
            </w:pPr>
          </w:p>
        </w:tc>
      </w:tr>
      <w:tr w:rsidR="005A6D64" w:rsidRPr="007B3DA9" w:rsidTr="00EF74EC">
        <w:trPr>
          <w:jc w:val="center"/>
        </w:trPr>
        <w:tc>
          <w:tcPr>
            <w:tcW w:w="4721" w:type="dxa"/>
            <w:tcMar>
              <w:top w:w="0" w:type="dxa"/>
              <w:left w:w="108" w:type="dxa"/>
              <w:bottom w:w="0" w:type="dxa"/>
              <w:right w:w="108" w:type="dxa"/>
            </w:tcMar>
            <w:hideMark/>
          </w:tcPr>
          <w:p w:rsidR="005A6D64" w:rsidRPr="007B3DA9" w:rsidRDefault="005A6D64" w:rsidP="00F57276">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"Продавец"</w:t>
            </w:r>
          </w:p>
        </w:tc>
        <w:tc>
          <w:tcPr>
            <w:tcW w:w="4850" w:type="dxa"/>
            <w:tcMar>
              <w:top w:w="0" w:type="dxa"/>
              <w:left w:w="108" w:type="dxa"/>
              <w:bottom w:w="0" w:type="dxa"/>
              <w:right w:w="108" w:type="dxa"/>
            </w:tcMar>
            <w:hideMark/>
          </w:tcPr>
          <w:p w:rsidR="005A6D64" w:rsidRPr="007B3DA9" w:rsidRDefault="005A6D64" w:rsidP="00F57276">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"Покупатель"</w:t>
            </w:r>
          </w:p>
        </w:tc>
      </w:tr>
      <w:tr w:rsidR="005A6D64" w:rsidRPr="007B3DA9" w:rsidTr="00EF74EC">
        <w:trPr>
          <w:jc w:val="center"/>
        </w:trPr>
        <w:tc>
          <w:tcPr>
            <w:tcW w:w="4721" w:type="dxa"/>
            <w:tcMar>
              <w:top w:w="0" w:type="dxa"/>
              <w:left w:w="108" w:type="dxa"/>
              <w:bottom w:w="0" w:type="dxa"/>
              <w:right w:w="108" w:type="dxa"/>
            </w:tcMar>
          </w:tcPr>
          <w:p w:rsidR="00EF74EC" w:rsidRPr="007B3DA9" w:rsidRDefault="00EF74EC" w:rsidP="00EF74EC">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Комитет по управлению имуществом Краснохолмского района</w:t>
            </w:r>
          </w:p>
          <w:p w:rsidR="00EF74EC" w:rsidRPr="007B3DA9" w:rsidRDefault="00EF74EC" w:rsidP="00EF74EC">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171660 Тверская область, г. Красный Холм, пл. Карла Маркса, д. 10</w:t>
            </w:r>
          </w:p>
          <w:p w:rsidR="00EF74EC" w:rsidRPr="007B3DA9" w:rsidRDefault="00EF74EC" w:rsidP="00EF74EC">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ИНН 6928002280  КПП 692801001</w:t>
            </w:r>
          </w:p>
          <w:p w:rsidR="00EF74EC" w:rsidRPr="007B3DA9" w:rsidRDefault="00EF74EC" w:rsidP="00EF74EC">
            <w:pPr>
              <w:jc w:val="left"/>
              <w:rPr>
                <w:rFonts w:ascii="Times New Roman" w:eastAsia="Times New Roman" w:hAnsi="Times New Roman" w:cs="Times New Roman"/>
                <w:color w:val="000000"/>
                <w:sz w:val="20"/>
                <w:szCs w:val="20"/>
                <w:lang w:eastAsia="ru-RU"/>
              </w:rPr>
            </w:pPr>
          </w:p>
          <w:p w:rsidR="00EF74EC" w:rsidRPr="007B3DA9" w:rsidRDefault="00EF74EC" w:rsidP="00EF74EC">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 xml:space="preserve">Председатель </w:t>
            </w:r>
          </w:p>
          <w:p w:rsidR="00EF74EC" w:rsidRPr="007B3DA9" w:rsidRDefault="00EF74EC" w:rsidP="00EF74EC">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   З.К. Молодцова</w:t>
            </w:r>
          </w:p>
          <w:p w:rsidR="005A6D64" w:rsidRPr="00AD7282" w:rsidRDefault="005A6D64" w:rsidP="00EF74EC">
            <w:pPr>
              <w:ind w:left="-108"/>
              <w:jc w:val="left"/>
              <w:rPr>
                <w:rFonts w:ascii="Times New Roman" w:eastAsia="Times New Roman" w:hAnsi="Times New Roman" w:cs="Times New Roman"/>
                <w:color w:val="000000"/>
                <w:sz w:val="16"/>
                <w:szCs w:val="16"/>
                <w:lang w:eastAsia="ru-RU"/>
              </w:rPr>
            </w:pPr>
          </w:p>
        </w:tc>
        <w:tc>
          <w:tcPr>
            <w:tcW w:w="4850" w:type="dxa"/>
            <w:tcMar>
              <w:top w:w="0" w:type="dxa"/>
              <w:left w:w="108" w:type="dxa"/>
              <w:bottom w:w="0" w:type="dxa"/>
              <w:right w:w="108" w:type="dxa"/>
            </w:tcMar>
            <w:hideMark/>
          </w:tcPr>
          <w:p w:rsidR="005A6D64" w:rsidRPr="007B3DA9" w:rsidRDefault="005A6D64" w:rsidP="00F57276">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A6D64" w:rsidRPr="007B3DA9" w:rsidRDefault="005A6D64" w:rsidP="00F57276">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A6D64" w:rsidRPr="007B3DA9" w:rsidRDefault="005A6D64" w:rsidP="00F57276">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A6D64" w:rsidRPr="007B3DA9" w:rsidRDefault="005A6D64" w:rsidP="00F57276">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A6D64" w:rsidRPr="007B3DA9" w:rsidRDefault="005A6D64" w:rsidP="00F57276">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A6D64" w:rsidRPr="007B3DA9" w:rsidRDefault="005A6D64" w:rsidP="00F57276">
            <w:pPr>
              <w:jc w:val="left"/>
              <w:rPr>
                <w:rFonts w:ascii="Times New Roman" w:eastAsia="Times New Roman" w:hAnsi="Times New Roman" w:cs="Times New Roman"/>
                <w:color w:val="000000"/>
                <w:sz w:val="20"/>
                <w:szCs w:val="20"/>
                <w:lang w:eastAsia="ru-RU"/>
              </w:rPr>
            </w:pPr>
          </w:p>
        </w:tc>
      </w:tr>
      <w:tr w:rsidR="005A6D64" w:rsidRPr="007B3DA9" w:rsidTr="00EF74EC">
        <w:trPr>
          <w:jc w:val="center"/>
        </w:trPr>
        <w:tc>
          <w:tcPr>
            <w:tcW w:w="4721" w:type="dxa"/>
            <w:tcMar>
              <w:top w:w="0" w:type="dxa"/>
              <w:left w:w="108" w:type="dxa"/>
              <w:bottom w:w="0" w:type="dxa"/>
              <w:right w:w="108" w:type="dxa"/>
            </w:tcMar>
          </w:tcPr>
          <w:p w:rsidR="005A6D64" w:rsidRPr="007B3DA9" w:rsidRDefault="00AD7282" w:rsidP="00F57276">
            <w:pPr>
              <w:jc w:val="left"/>
              <w:rPr>
                <w:rFonts w:ascii="Times New Roman" w:eastAsia="Times New Roman" w:hAnsi="Times New Roman" w:cs="Times New Roman"/>
                <w:color w:val="000000"/>
                <w:sz w:val="20"/>
                <w:szCs w:val="20"/>
                <w:lang w:eastAsia="ru-RU"/>
              </w:rPr>
            </w:pPr>
            <w:r w:rsidRPr="00AD7282">
              <w:rPr>
                <w:rFonts w:ascii="Times New Roman" w:eastAsia="Times New Roman" w:hAnsi="Times New Roman" w:cs="Times New Roman"/>
                <w:color w:val="000000"/>
                <w:sz w:val="16"/>
                <w:szCs w:val="16"/>
                <w:lang w:eastAsia="ru-RU"/>
              </w:rPr>
              <w:t>МП</w:t>
            </w:r>
          </w:p>
        </w:tc>
        <w:tc>
          <w:tcPr>
            <w:tcW w:w="4850" w:type="dxa"/>
            <w:tcMar>
              <w:top w:w="0" w:type="dxa"/>
              <w:left w:w="108" w:type="dxa"/>
              <w:bottom w:w="0" w:type="dxa"/>
              <w:right w:w="108" w:type="dxa"/>
            </w:tcMar>
            <w:hideMark/>
          </w:tcPr>
          <w:p w:rsidR="005A6D64" w:rsidRPr="00AD7282" w:rsidRDefault="005A6D64" w:rsidP="00F57276">
            <w:pPr>
              <w:jc w:val="left"/>
              <w:rPr>
                <w:rFonts w:ascii="Times New Roman" w:eastAsia="Times New Roman" w:hAnsi="Times New Roman" w:cs="Times New Roman"/>
                <w:color w:val="000000"/>
                <w:sz w:val="16"/>
                <w:szCs w:val="16"/>
                <w:lang w:eastAsia="ru-RU"/>
              </w:rPr>
            </w:pPr>
            <w:r w:rsidRPr="00AD7282">
              <w:rPr>
                <w:rFonts w:ascii="Times New Roman" w:eastAsia="Times New Roman" w:hAnsi="Times New Roman" w:cs="Times New Roman"/>
                <w:color w:val="000000"/>
                <w:sz w:val="16"/>
                <w:szCs w:val="16"/>
                <w:lang w:eastAsia="ru-RU"/>
              </w:rPr>
              <w:t>М.П.</w:t>
            </w:r>
          </w:p>
        </w:tc>
      </w:tr>
    </w:tbl>
    <w:p w:rsidR="00EF74EC" w:rsidRDefault="00EF74EC"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D14A12" w:rsidRDefault="00D14A12"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D14A12" w:rsidRDefault="00D14A12"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D14A12" w:rsidRDefault="00D14A12"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D14A12" w:rsidRDefault="00D14A12" w:rsidP="005A6D64">
      <w:pPr>
        <w:shd w:val="clear" w:color="auto" w:fill="F2F2F2"/>
        <w:spacing w:before="240" w:after="240" w:line="360" w:lineRule="auto"/>
        <w:jc w:val="right"/>
        <w:rPr>
          <w:rFonts w:ascii="Arial" w:eastAsia="Times New Roman" w:hAnsi="Arial" w:cs="Arial"/>
          <w:color w:val="333333"/>
          <w:sz w:val="20"/>
          <w:szCs w:val="20"/>
          <w:lang w:eastAsia="ru-RU"/>
        </w:rPr>
      </w:pPr>
    </w:p>
    <w:p w:rsidR="007B3DA9" w:rsidRDefault="007B3DA9" w:rsidP="00D65748">
      <w:pPr>
        <w:shd w:val="clear" w:color="auto" w:fill="F2F2F2"/>
        <w:jc w:val="right"/>
        <w:rPr>
          <w:rFonts w:ascii="Times New Roman" w:eastAsia="Times New Roman" w:hAnsi="Times New Roman" w:cs="Times New Roman"/>
          <w:color w:val="333333"/>
          <w:sz w:val="26"/>
          <w:szCs w:val="26"/>
          <w:lang w:eastAsia="ru-RU"/>
        </w:rPr>
      </w:pPr>
    </w:p>
    <w:p w:rsidR="007B3DA9" w:rsidRDefault="007B3DA9" w:rsidP="00D65748">
      <w:pPr>
        <w:shd w:val="clear" w:color="auto" w:fill="F2F2F2"/>
        <w:jc w:val="right"/>
        <w:rPr>
          <w:rFonts w:ascii="Times New Roman" w:eastAsia="Times New Roman" w:hAnsi="Times New Roman" w:cs="Times New Roman"/>
          <w:color w:val="333333"/>
          <w:sz w:val="26"/>
          <w:szCs w:val="26"/>
          <w:lang w:eastAsia="ru-RU"/>
        </w:rPr>
      </w:pPr>
    </w:p>
    <w:p w:rsidR="007B3DA9" w:rsidRDefault="007B3DA9" w:rsidP="00D65748">
      <w:pPr>
        <w:shd w:val="clear" w:color="auto" w:fill="F2F2F2"/>
        <w:jc w:val="right"/>
        <w:rPr>
          <w:rFonts w:ascii="Times New Roman" w:eastAsia="Times New Roman" w:hAnsi="Times New Roman" w:cs="Times New Roman"/>
          <w:color w:val="333333"/>
          <w:sz w:val="26"/>
          <w:szCs w:val="26"/>
          <w:lang w:eastAsia="ru-RU"/>
        </w:rPr>
      </w:pPr>
    </w:p>
    <w:p w:rsidR="007B3DA9" w:rsidRDefault="007B3DA9" w:rsidP="00D65748">
      <w:pPr>
        <w:shd w:val="clear" w:color="auto" w:fill="F2F2F2"/>
        <w:jc w:val="right"/>
        <w:rPr>
          <w:rFonts w:ascii="Times New Roman" w:eastAsia="Times New Roman" w:hAnsi="Times New Roman" w:cs="Times New Roman"/>
          <w:color w:val="333333"/>
          <w:sz w:val="26"/>
          <w:szCs w:val="26"/>
          <w:lang w:eastAsia="ru-RU"/>
        </w:rPr>
      </w:pPr>
    </w:p>
    <w:p w:rsidR="007B3DA9" w:rsidRDefault="007B3DA9" w:rsidP="00D65748">
      <w:pPr>
        <w:shd w:val="clear" w:color="auto" w:fill="F2F2F2"/>
        <w:jc w:val="right"/>
        <w:rPr>
          <w:rFonts w:ascii="Times New Roman" w:eastAsia="Times New Roman" w:hAnsi="Times New Roman" w:cs="Times New Roman"/>
          <w:color w:val="333333"/>
          <w:sz w:val="26"/>
          <w:szCs w:val="26"/>
          <w:lang w:eastAsia="ru-RU"/>
        </w:rPr>
      </w:pPr>
    </w:p>
    <w:p w:rsidR="00823624" w:rsidRDefault="00823624" w:rsidP="008B3F06">
      <w:pPr>
        <w:shd w:val="clear" w:color="auto" w:fill="F2F2F2"/>
        <w:rPr>
          <w:rFonts w:ascii="Times New Roman" w:eastAsia="Times New Roman" w:hAnsi="Times New Roman" w:cs="Times New Roman"/>
          <w:color w:val="333333"/>
          <w:sz w:val="20"/>
          <w:szCs w:val="20"/>
          <w:lang w:eastAsia="ru-RU"/>
        </w:rPr>
      </w:pPr>
    </w:p>
    <w:p w:rsidR="00B43B57" w:rsidRDefault="00B43B57" w:rsidP="008B3F06">
      <w:pPr>
        <w:shd w:val="clear" w:color="auto" w:fill="F2F2F2"/>
        <w:rPr>
          <w:rFonts w:ascii="Times New Roman" w:eastAsia="Times New Roman" w:hAnsi="Times New Roman" w:cs="Times New Roman"/>
          <w:color w:val="333333"/>
          <w:sz w:val="20"/>
          <w:szCs w:val="20"/>
          <w:lang w:eastAsia="ru-RU"/>
        </w:rPr>
      </w:pPr>
    </w:p>
    <w:p w:rsidR="00B43B57" w:rsidRDefault="00B43B57" w:rsidP="008B3F06">
      <w:pPr>
        <w:shd w:val="clear" w:color="auto" w:fill="F2F2F2"/>
        <w:rPr>
          <w:rFonts w:ascii="Times New Roman" w:eastAsia="Times New Roman" w:hAnsi="Times New Roman" w:cs="Times New Roman"/>
          <w:color w:val="333333"/>
          <w:sz w:val="20"/>
          <w:szCs w:val="20"/>
          <w:lang w:eastAsia="ru-RU"/>
        </w:rPr>
      </w:pPr>
    </w:p>
    <w:p w:rsidR="005A6D64" w:rsidRPr="007B3DA9" w:rsidRDefault="005A6D64" w:rsidP="00D65748">
      <w:pPr>
        <w:shd w:val="clear" w:color="auto" w:fill="F2F2F2"/>
        <w:jc w:val="right"/>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lastRenderedPageBreak/>
        <w:t xml:space="preserve">Приложение </w:t>
      </w:r>
      <w:r w:rsidR="007F5506" w:rsidRPr="007B3DA9">
        <w:rPr>
          <w:rFonts w:ascii="Times New Roman" w:eastAsia="Times New Roman" w:hAnsi="Times New Roman" w:cs="Times New Roman"/>
          <w:color w:val="333333"/>
          <w:sz w:val="20"/>
          <w:szCs w:val="20"/>
          <w:lang w:eastAsia="ru-RU"/>
        </w:rPr>
        <w:t>6</w:t>
      </w:r>
    </w:p>
    <w:p w:rsidR="008C1B9B" w:rsidRPr="007B3DA9" w:rsidRDefault="008C1B9B" w:rsidP="00D65748">
      <w:pPr>
        <w:shd w:val="clear" w:color="auto" w:fill="F2F2F2"/>
        <w:jc w:val="center"/>
        <w:rPr>
          <w:rFonts w:ascii="Times New Roman" w:eastAsia="Times New Roman" w:hAnsi="Times New Roman" w:cs="Times New Roman"/>
          <w:b/>
          <w:bCs/>
          <w:color w:val="333333"/>
          <w:sz w:val="20"/>
          <w:szCs w:val="20"/>
          <w:lang w:eastAsia="ru-RU"/>
        </w:rPr>
      </w:pPr>
    </w:p>
    <w:p w:rsidR="005A6D64" w:rsidRPr="007B3DA9" w:rsidRDefault="005A6D64" w:rsidP="00D65748">
      <w:pPr>
        <w:shd w:val="clear" w:color="auto" w:fill="F2F2F2"/>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b/>
          <w:bCs/>
          <w:color w:val="333333"/>
          <w:sz w:val="20"/>
          <w:szCs w:val="20"/>
          <w:lang w:eastAsia="ru-RU"/>
        </w:rPr>
        <w:t>ДОГОВОР ЗАДАТКА</w:t>
      </w:r>
    </w:p>
    <w:p w:rsidR="00D65748" w:rsidRPr="003E597F" w:rsidRDefault="003E597F" w:rsidP="003E597F">
      <w:pPr>
        <w:shd w:val="clear" w:color="auto" w:fill="F2F2F2"/>
        <w:jc w:val="center"/>
        <w:rPr>
          <w:rFonts w:ascii="Times New Roman" w:eastAsia="Times New Roman" w:hAnsi="Times New Roman" w:cs="Times New Roman"/>
          <w:b/>
          <w:color w:val="333333"/>
          <w:sz w:val="20"/>
          <w:szCs w:val="20"/>
          <w:lang w:eastAsia="ru-RU"/>
        </w:rPr>
      </w:pPr>
      <w:r w:rsidRPr="003E597F">
        <w:rPr>
          <w:rFonts w:ascii="Times New Roman" w:eastAsia="Times New Roman" w:hAnsi="Times New Roman" w:cs="Times New Roman"/>
          <w:b/>
          <w:color w:val="333333"/>
          <w:sz w:val="20"/>
          <w:szCs w:val="20"/>
          <w:lang w:eastAsia="ru-RU"/>
        </w:rPr>
        <w:t>ЛОТ № 1</w:t>
      </w:r>
    </w:p>
    <w:p w:rsidR="005A6D64" w:rsidRPr="007B3DA9" w:rsidRDefault="00D65748" w:rsidP="00D65748">
      <w:pPr>
        <w:shd w:val="clear" w:color="auto" w:fill="F2F2F2"/>
        <w:jc w:val="left"/>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г. Красный Холм                                                                     </w:t>
      </w:r>
      <w:r w:rsidR="007B3DA9">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w:t>
      </w:r>
      <w:r w:rsidR="005A6D64" w:rsidRPr="007B3DA9">
        <w:rPr>
          <w:rFonts w:ascii="Times New Roman" w:eastAsia="Times New Roman" w:hAnsi="Times New Roman" w:cs="Times New Roman"/>
          <w:color w:val="333333"/>
          <w:sz w:val="20"/>
          <w:szCs w:val="20"/>
          <w:lang w:eastAsia="ru-RU"/>
        </w:rPr>
        <w:t>"___"__________ 201_ г.</w:t>
      </w:r>
    </w:p>
    <w:p w:rsidR="00D65748" w:rsidRPr="007B3DA9" w:rsidRDefault="00D65748" w:rsidP="00D65748">
      <w:pPr>
        <w:shd w:val="clear" w:color="auto" w:fill="F2F2F2"/>
        <w:rPr>
          <w:rFonts w:ascii="Times New Roman" w:eastAsia="Times New Roman" w:hAnsi="Times New Roman" w:cs="Times New Roman"/>
          <w:color w:val="333333"/>
          <w:sz w:val="20"/>
          <w:szCs w:val="20"/>
          <w:lang w:eastAsia="ru-RU"/>
        </w:rPr>
      </w:pPr>
    </w:p>
    <w:p w:rsidR="005A6D64" w:rsidRPr="007B3DA9" w:rsidRDefault="00D65748" w:rsidP="00D65748">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Комитет по управлению имуществом Краснохолмского района</w:t>
      </w:r>
      <w:r w:rsidR="005A6D64" w:rsidRPr="007B3DA9">
        <w:rPr>
          <w:rFonts w:ascii="Times New Roman" w:eastAsia="Times New Roman" w:hAnsi="Times New Roman" w:cs="Times New Roman"/>
          <w:color w:val="333333"/>
          <w:sz w:val="20"/>
          <w:szCs w:val="20"/>
          <w:lang w:eastAsia="ru-RU"/>
        </w:rPr>
        <w:t xml:space="preserve">, именуемый в дальнейшем «Продавец», в лице </w:t>
      </w:r>
      <w:r w:rsidRPr="007B3DA9">
        <w:rPr>
          <w:rFonts w:ascii="Times New Roman" w:eastAsia="Times New Roman" w:hAnsi="Times New Roman" w:cs="Times New Roman"/>
          <w:color w:val="333333"/>
          <w:sz w:val="20"/>
          <w:szCs w:val="20"/>
          <w:lang w:eastAsia="ru-RU"/>
        </w:rPr>
        <w:t xml:space="preserve">председателя </w:t>
      </w:r>
      <w:proofErr w:type="spellStart"/>
      <w:r w:rsidRPr="007B3DA9">
        <w:rPr>
          <w:rFonts w:ascii="Times New Roman" w:eastAsia="Times New Roman" w:hAnsi="Times New Roman" w:cs="Times New Roman"/>
          <w:color w:val="333333"/>
          <w:sz w:val="20"/>
          <w:szCs w:val="20"/>
          <w:lang w:eastAsia="ru-RU"/>
        </w:rPr>
        <w:t>Молодцовой</w:t>
      </w:r>
      <w:proofErr w:type="spellEnd"/>
      <w:r w:rsidRPr="007B3DA9">
        <w:rPr>
          <w:rFonts w:ascii="Times New Roman" w:eastAsia="Times New Roman" w:hAnsi="Times New Roman" w:cs="Times New Roman"/>
          <w:color w:val="333333"/>
          <w:sz w:val="20"/>
          <w:szCs w:val="20"/>
          <w:lang w:eastAsia="ru-RU"/>
        </w:rPr>
        <w:t xml:space="preserve"> Зинаиды Константиновны</w:t>
      </w:r>
      <w:r w:rsidR="005A6D64" w:rsidRPr="007B3DA9">
        <w:rPr>
          <w:rFonts w:ascii="Times New Roman" w:eastAsia="Times New Roman" w:hAnsi="Times New Roman" w:cs="Times New Roman"/>
          <w:color w:val="333333"/>
          <w:sz w:val="20"/>
          <w:szCs w:val="20"/>
          <w:lang w:eastAsia="ru-RU"/>
        </w:rPr>
        <w:t>, действующе</w:t>
      </w:r>
      <w:r w:rsidR="006E30D6" w:rsidRPr="007B3DA9">
        <w:rPr>
          <w:rFonts w:ascii="Times New Roman" w:eastAsia="Times New Roman" w:hAnsi="Times New Roman" w:cs="Times New Roman"/>
          <w:color w:val="333333"/>
          <w:sz w:val="20"/>
          <w:szCs w:val="20"/>
          <w:lang w:eastAsia="ru-RU"/>
        </w:rPr>
        <w:t>й</w:t>
      </w:r>
      <w:r w:rsidR="005A6D64" w:rsidRPr="007B3DA9">
        <w:rPr>
          <w:rFonts w:ascii="Times New Roman" w:eastAsia="Times New Roman" w:hAnsi="Times New Roman" w:cs="Times New Roman"/>
          <w:color w:val="333333"/>
          <w:sz w:val="20"/>
          <w:szCs w:val="20"/>
          <w:lang w:eastAsia="ru-RU"/>
        </w:rPr>
        <w:t xml:space="preserve"> на основании </w:t>
      </w:r>
      <w:r w:rsidR="006E30D6" w:rsidRPr="007B3DA9">
        <w:rPr>
          <w:rFonts w:ascii="Times New Roman" w:eastAsia="Times New Roman" w:hAnsi="Times New Roman" w:cs="Times New Roman"/>
          <w:color w:val="333333"/>
          <w:sz w:val="20"/>
          <w:szCs w:val="20"/>
          <w:lang w:eastAsia="ru-RU"/>
        </w:rPr>
        <w:t>Положения</w:t>
      </w:r>
      <w:r w:rsidR="005A6D64" w:rsidRPr="007B3DA9">
        <w:rPr>
          <w:rFonts w:ascii="Times New Roman" w:eastAsia="Times New Roman" w:hAnsi="Times New Roman" w:cs="Times New Roman"/>
          <w:color w:val="333333"/>
          <w:sz w:val="20"/>
          <w:szCs w:val="20"/>
          <w:lang w:eastAsia="ru-RU"/>
        </w:rPr>
        <w:t xml:space="preserve">, с одной стороны, и </w:t>
      </w:r>
      <w:r w:rsidRPr="007B3DA9">
        <w:rPr>
          <w:rFonts w:ascii="Times New Roman" w:eastAsia="Times New Roman" w:hAnsi="Times New Roman" w:cs="Times New Roman"/>
          <w:color w:val="333333"/>
          <w:sz w:val="20"/>
          <w:szCs w:val="20"/>
          <w:lang w:eastAsia="ru-RU"/>
        </w:rPr>
        <w:t xml:space="preserve"> _______________________________</w:t>
      </w:r>
      <w:r w:rsidR="007B3DA9">
        <w:rPr>
          <w:rFonts w:ascii="Times New Roman" w:eastAsia="Times New Roman" w:hAnsi="Times New Roman" w:cs="Times New Roman"/>
          <w:color w:val="333333"/>
          <w:sz w:val="20"/>
          <w:szCs w:val="20"/>
          <w:lang w:eastAsia="ru-RU"/>
        </w:rPr>
        <w:t>_______________________________</w:t>
      </w:r>
    </w:p>
    <w:p w:rsidR="005A6D64" w:rsidRPr="007B3DA9" w:rsidRDefault="00D65748" w:rsidP="00D65748">
      <w:pPr>
        <w:shd w:val="clear" w:color="auto" w:fill="F2F2F2"/>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_____________________________________________________________________</w:t>
      </w:r>
      <w:r w:rsidR="007B3DA9">
        <w:rPr>
          <w:rFonts w:ascii="Times New Roman" w:eastAsia="Times New Roman" w:hAnsi="Times New Roman" w:cs="Times New Roman"/>
          <w:color w:val="333333"/>
          <w:sz w:val="20"/>
          <w:szCs w:val="20"/>
          <w:lang w:eastAsia="ru-RU"/>
        </w:rPr>
        <w:t>______________________</w:t>
      </w:r>
    </w:p>
    <w:p w:rsidR="005A6D64" w:rsidRPr="007B3DA9" w:rsidRDefault="005A6D64" w:rsidP="00D65748">
      <w:pPr>
        <w:shd w:val="clear" w:color="auto" w:fill="F2F2F2"/>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именуемый (</w:t>
      </w:r>
      <w:proofErr w:type="spellStart"/>
      <w:r w:rsidRPr="007B3DA9">
        <w:rPr>
          <w:rFonts w:ascii="Times New Roman" w:eastAsia="Times New Roman" w:hAnsi="Times New Roman" w:cs="Times New Roman"/>
          <w:color w:val="333333"/>
          <w:sz w:val="20"/>
          <w:szCs w:val="20"/>
          <w:lang w:eastAsia="ru-RU"/>
        </w:rPr>
        <w:t>ая</w:t>
      </w:r>
      <w:proofErr w:type="spellEnd"/>
      <w:r w:rsidRPr="007B3DA9">
        <w:rPr>
          <w:rFonts w:ascii="Times New Roman" w:eastAsia="Times New Roman" w:hAnsi="Times New Roman" w:cs="Times New Roman"/>
          <w:color w:val="333333"/>
          <w:sz w:val="20"/>
          <w:szCs w:val="20"/>
          <w:lang w:eastAsia="ru-RU"/>
        </w:rPr>
        <w:t>) в дальнейшем «Претендент», действующий (</w:t>
      </w:r>
      <w:proofErr w:type="spellStart"/>
      <w:r w:rsidRPr="007B3DA9">
        <w:rPr>
          <w:rFonts w:ascii="Times New Roman" w:eastAsia="Times New Roman" w:hAnsi="Times New Roman" w:cs="Times New Roman"/>
          <w:color w:val="333333"/>
          <w:sz w:val="20"/>
          <w:szCs w:val="20"/>
          <w:lang w:eastAsia="ru-RU"/>
        </w:rPr>
        <w:t>ая</w:t>
      </w:r>
      <w:proofErr w:type="spellEnd"/>
      <w:r w:rsidRPr="007B3DA9">
        <w:rPr>
          <w:rFonts w:ascii="Times New Roman" w:eastAsia="Times New Roman" w:hAnsi="Times New Roman" w:cs="Times New Roman"/>
          <w:color w:val="333333"/>
          <w:sz w:val="20"/>
          <w:szCs w:val="20"/>
          <w:lang w:eastAsia="ru-RU"/>
        </w:rPr>
        <w:t>) на основании - ________________</w:t>
      </w:r>
      <w:r w:rsidR="00D65748" w:rsidRPr="007B3DA9">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с другой стороны, заключили настоящий Договор о нижеследующем.</w:t>
      </w:r>
    </w:p>
    <w:p w:rsidR="004363FE" w:rsidRDefault="004363FE" w:rsidP="00D65748">
      <w:pPr>
        <w:shd w:val="clear" w:color="auto" w:fill="F2F2F2"/>
        <w:jc w:val="center"/>
        <w:rPr>
          <w:rFonts w:ascii="Times New Roman" w:eastAsia="Times New Roman" w:hAnsi="Times New Roman" w:cs="Times New Roman"/>
          <w:b/>
          <w:color w:val="333333"/>
          <w:sz w:val="20"/>
          <w:szCs w:val="20"/>
          <w:lang w:eastAsia="ru-RU"/>
        </w:rPr>
      </w:pPr>
      <w:bookmarkStart w:id="29" w:name="sub_101"/>
      <w:bookmarkEnd w:id="29"/>
    </w:p>
    <w:p w:rsidR="005A6D64" w:rsidRPr="007B3DA9" w:rsidRDefault="005A6D64" w:rsidP="00D65748">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1. Предмет Договора</w:t>
      </w:r>
    </w:p>
    <w:p w:rsidR="00D65748" w:rsidRPr="007B3DA9" w:rsidRDefault="00D65748" w:rsidP="00D65748">
      <w:pPr>
        <w:shd w:val="clear" w:color="auto" w:fill="F2F2F2"/>
        <w:rPr>
          <w:rFonts w:ascii="Times New Roman" w:eastAsia="Times New Roman" w:hAnsi="Times New Roman" w:cs="Times New Roman"/>
          <w:color w:val="333333"/>
          <w:sz w:val="20"/>
          <w:szCs w:val="20"/>
          <w:lang w:eastAsia="ru-RU"/>
        </w:rPr>
      </w:pPr>
    </w:p>
    <w:p w:rsidR="003F0EAC" w:rsidRPr="00964B3D" w:rsidRDefault="005A6D64" w:rsidP="003F0EAC">
      <w:pPr>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1.1. Претендент для участия в</w:t>
      </w:r>
      <w:r w:rsidR="00162B1E" w:rsidRPr="007B3DA9">
        <w:rPr>
          <w:rFonts w:ascii="Times New Roman" w:eastAsia="Times New Roman" w:hAnsi="Times New Roman" w:cs="Times New Roman"/>
          <w:color w:val="333333"/>
          <w:sz w:val="20"/>
          <w:szCs w:val="20"/>
          <w:lang w:eastAsia="ru-RU"/>
        </w:rPr>
        <w:t xml:space="preserve"> </w:t>
      </w:r>
      <w:r w:rsidR="004363FE">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продаже</w:t>
      </w:r>
      <w:r w:rsidR="004363FE">
        <w:rPr>
          <w:rFonts w:ascii="Times New Roman" w:eastAsia="Times New Roman" w:hAnsi="Times New Roman" w:cs="Times New Roman"/>
          <w:color w:val="333333"/>
          <w:sz w:val="20"/>
          <w:szCs w:val="20"/>
          <w:lang w:eastAsia="ru-RU"/>
        </w:rPr>
        <w:t xml:space="preserve"> посредством публичного предложения</w:t>
      </w:r>
      <w:r w:rsidRPr="007B3DA9">
        <w:rPr>
          <w:rFonts w:ascii="Times New Roman" w:eastAsia="Times New Roman" w:hAnsi="Times New Roman" w:cs="Times New Roman"/>
          <w:color w:val="333333"/>
          <w:sz w:val="20"/>
          <w:szCs w:val="20"/>
          <w:lang w:eastAsia="ru-RU"/>
        </w:rPr>
        <w:t xml:space="preserve"> муниципального имущества, находящегося в собственности </w:t>
      </w:r>
      <w:r w:rsidR="00D65748" w:rsidRPr="007B3DA9">
        <w:rPr>
          <w:rFonts w:ascii="Times New Roman" w:eastAsia="Times New Roman" w:hAnsi="Times New Roman" w:cs="Times New Roman"/>
          <w:color w:val="333333"/>
          <w:sz w:val="20"/>
          <w:szCs w:val="20"/>
          <w:lang w:eastAsia="ru-RU"/>
        </w:rPr>
        <w:t>Краснохолмского района</w:t>
      </w:r>
      <w:r w:rsidR="00BA1E9C" w:rsidRPr="007B3DA9">
        <w:rPr>
          <w:rFonts w:ascii="Times New Roman" w:eastAsia="Times New Roman" w:hAnsi="Times New Roman" w:cs="Times New Roman"/>
          <w:color w:val="333333"/>
          <w:sz w:val="20"/>
          <w:szCs w:val="20"/>
          <w:lang w:eastAsia="ru-RU"/>
        </w:rPr>
        <w:t>, расположенного по адресу:</w:t>
      </w:r>
      <w:r w:rsidR="00472344" w:rsidRPr="007B3DA9">
        <w:rPr>
          <w:rFonts w:ascii="Times New Roman" w:eastAsia="Times New Roman" w:hAnsi="Times New Roman" w:cs="Times New Roman"/>
          <w:color w:val="333333"/>
          <w:sz w:val="20"/>
          <w:szCs w:val="20"/>
          <w:lang w:eastAsia="ru-RU"/>
        </w:rPr>
        <w:t xml:space="preserve"> </w:t>
      </w:r>
      <w:r w:rsidR="003F0EAC" w:rsidRPr="007B3DA9">
        <w:rPr>
          <w:rFonts w:ascii="Times New Roman" w:hAnsi="Times New Roman" w:cs="Times New Roman"/>
          <w:b/>
          <w:sz w:val="20"/>
          <w:szCs w:val="20"/>
        </w:rPr>
        <w:t xml:space="preserve">Тверская область, Краснохолмский район, </w:t>
      </w:r>
      <w:proofErr w:type="spellStart"/>
      <w:r w:rsidR="003F0EAC">
        <w:rPr>
          <w:rFonts w:ascii="Times New Roman" w:hAnsi="Times New Roman" w:cs="Times New Roman"/>
          <w:b/>
          <w:sz w:val="20"/>
          <w:szCs w:val="20"/>
        </w:rPr>
        <w:t>Глебенское</w:t>
      </w:r>
      <w:proofErr w:type="spellEnd"/>
      <w:r w:rsidR="003F0EAC">
        <w:rPr>
          <w:rFonts w:ascii="Times New Roman" w:hAnsi="Times New Roman" w:cs="Times New Roman"/>
          <w:b/>
          <w:sz w:val="20"/>
          <w:szCs w:val="20"/>
        </w:rPr>
        <w:t xml:space="preserve"> </w:t>
      </w:r>
      <w:r w:rsidR="003F0EAC" w:rsidRPr="007B3DA9">
        <w:rPr>
          <w:rFonts w:ascii="Times New Roman" w:hAnsi="Times New Roman" w:cs="Times New Roman"/>
          <w:b/>
          <w:sz w:val="20"/>
          <w:szCs w:val="20"/>
        </w:rPr>
        <w:t xml:space="preserve">сельское поселение, </w:t>
      </w:r>
      <w:r w:rsidR="003F0EAC">
        <w:rPr>
          <w:rFonts w:ascii="Times New Roman" w:hAnsi="Times New Roman" w:cs="Times New Roman"/>
          <w:b/>
          <w:sz w:val="20"/>
          <w:szCs w:val="20"/>
        </w:rPr>
        <w:t xml:space="preserve">д. </w:t>
      </w:r>
      <w:proofErr w:type="spellStart"/>
      <w:r w:rsidR="003F0EAC">
        <w:rPr>
          <w:rFonts w:ascii="Times New Roman" w:hAnsi="Times New Roman" w:cs="Times New Roman"/>
          <w:b/>
          <w:sz w:val="20"/>
          <w:szCs w:val="20"/>
        </w:rPr>
        <w:t>Бекрень</w:t>
      </w:r>
      <w:proofErr w:type="spellEnd"/>
      <w:r w:rsidR="003F0EAC">
        <w:rPr>
          <w:rFonts w:ascii="Times New Roman" w:hAnsi="Times New Roman" w:cs="Times New Roman"/>
          <w:b/>
          <w:sz w:val="20"/>
          <w:szCs w:val="20"/>
        </w:rPr>
        <w:t>, д. 83</w:t>
      </w:r>
      <w:r w:rsidR="003F0EAC" w:rsidRPr="007B3DA9">
        <w:rPr>
          <w:rFonts w:ascii="Times New Roman" w:hAnsi="Times New Roman" w:cs="Times New Roman"/>
          <w:b/>
          <w:sz w:val="20"/>
          <w:szCs w:val="20"/>
        </w:rPr>
        <w:t>:</w:t>
      </w:r>
    </w:p>
    <w:p w:rsidR="003F0EAC" w:rsidRDefault="003F0EAC" w:rsidP="003F0EAC">
      <w:pPr>
        <w:ind w:firstLine="1134"/>
        <w:rPr>
          <w:rFonts w:ascii="Times New Roman" w:hAnsi="Times New Roman" w:cs="Times New Roman"/>
          <w:sz w:val="20"/>
          <w:szCs w:val="20"/>
        </w:rPr>
      </w:pPr>
    </w:p>
    <w:p w:rsidR="003F0EAC" w:rsidRPr="00F03A15" w:rsidRDefault="003F0EAC" w:rsidP="003F0EAC">
      <w:pPr>
        <w:ind w:firstLine="1134"/>
        <w:rPr>
          <w:rFonts w:ascii="Times New Roman" w:hAnsi="Times New Roman" w:cs="Times New Roman"/>
          <w:b/>
          <w:sz w:val="20"/>
          <w:szCs w:val="20"/>
        </w:rPr>
      </w:pPr>
      <w:r w:rsidRPr="00F03A15">
        <w:rPr>
          <w:rFonts w:ascii="Times New Roman" w:hAnsi="Times New Roman" w:cs="Times New Roman"/>
          <w:b/>
          <w:sz w:val="20"/>
          <w:szCs w:val="20"/>
        </w:rPr>
        <w:t xml:space="preserve">-   нежилое здание  (школа), назначение: нежилое, одноэтажное,  общая площадь 433,6 кв.м., инв. № 2-1268,  </w:t>
      </w:r>
      <w:proofErr w:type="gramStart"/>
      <w:r w:rsidRPr="00F03A15">
        <w:rPr>
          <w:rFonts w:ascii="Times New Roman" w:hAnsi="Times New Roman" w:cs="Times New Roman"/>
          <w:b/>
          <w:sz w:val="20"/>
          <w:szCs w:val="20"/>
        </w:rPr>
        <w:t>лит</w:t>
      </w:r>
      <w:proofErr w:type="gramEnd"/>
      <w:r w:rsidRPr="00F03A15">
        <w:rPr>
          <w:rFonts w:ascii="Times New Roman" w:hAnsi="Times New Roman" w:cs="Times New Roman"/>
          <w:b/>
          <w:sz w:val="20"/>
          <w:szCs w:val="20"/>
        </w:rPr>
        <w:t>. А, кадастровый номер 69:16:0150701:48:4;</w:t>
      </w:r>
    </w:p>
    <w:p w:rsidR="005A6D64" w:rsidRPr="007B3DA9" w:rsidRDefault="003F0EAC" w:rsidP="008B7DF9">
      <w:pPr>
        <w:pStyle w:val="1"/>
        <w:spacing w:before="0" w:after="0"/>
        <w:ind w:left="-49" w:firstLine="1183"/>
        <w:jc w:val="both"/>
        <w:rPr>
          <w:rFonts w:ascii="Times New Roman" w:hAnsi="Times New Roman" w:cs="Times New Roman"/>
          <w:color w:val="333333"/>
          <w:sz w:val="20"/>
          <w:szCs w:val="20"/>
        </w:rPr>
      </w:pPr>
      <w:r w:rsidRPr="00F03A15">
        <w:rPr>
          <w:rFonts w:ascii="Times New Roman" w:hAnsi="Times New Roman" w:cs="Times New Roman"/>
          <w:sz w:val="20"/>
          <w:szCs w:val="20"/>
        </w:rPr>
        <w:t>- земельный участок,  общая площадь 650 кв.м., кадастровый номер 69:16:0150701:124,  категория земель: земли населенных пунктов, разрешенное использование: под объект недвижимост</w:t>
      </w:r>
      <w:proofErr w:type="gramStart"/>
      <w:r w:rsidRPr="00F03A15">
        <w:rPr>
          <w:rFonts w:ascii="Times New Roman" w:hAnsi="Times New Roman" w:cs="Times New Roman"/>
          <w:sz w:val="20"/>
          <w:szCs w:val="20"/>
        </w:rPr>
        <w:t>и-</w:t>
      </w:r>
      <w:proofErr w:type="gramEnd"/>
      <w:r w:rsidRPr="00F03A15">
        <w:rPr>
          <w:rFonts w:ascii="Times New Roman" w:hAnsi="Times New Roman" w:cs="Times New Roman"/>
          <w:sz w:val="20"/>
          <w:szCs w:val="20"/>
        </w:rPr>
        <w:t xml:space="preserve"> нежилое здание</w:t>
      </w:r>
      <w:r w:rsidR="005A6D64" w:rsidRPr="00F03A15">
        <w:rPr>
          <w:rFonts w:ascii="Times New Roman" w:hAnsi="Times New Roman" w:cs="Times New Roman"/>
          <w:color w:val="333333"/>
          <w:sz w:val="20"/>
          <w:szCs w:val="20"/>
        </w:rPr>
        <w:t>,</w:t>
      </w:r>
      <w:r w:rsidR="005A6D64" w:rsidRPr="008B7DF9">
        <w:rPr>
          <w:rFonts w:ascii="Times New Roman" w:hAnsi="Times New Roman" w:cs="Times New Roman"/>
          <w:b w:val="0"/>
          <w:color w:val="333333"/>
          <w:sz w:val="20"/>
          <w:szCs w:val="20"/>
        </w:rPr>
        <w:t xml:space="preserve"> </w:t>
      </w:r>
      <w:r w:rsidR="004E1046" w:rsidRPr="008B7DF9">
        <w:rPr>
          <w:rFonts w:ascii="Times New Roman" w:hAnsi="Times New Roman" w:cs="Times New Roman"/>
          <w:b w:val="0"/>
          <w:color w:val="333333"/>
          <w:sz w:val="20"/>
          <w:szCs w:val="20"/>
        </w:rPr>
        <w:t xml:space="preserve">  </w:t>
      </w:r>
      <w:r w:rsidR="005A6D64" w:rsidRPr="008B7DF9">
        <w:rPr>
          <w:rFonts w:ascii="Times New Roman" w:hAnsi="Times New Roman" w:cs="Times New Roman"/>
          <w:b w:val="0"/>
          <w:color w:val="333333"/>
          <w:sz w:val="20"/>
          <w:szCs w:val="20"/>
        </w:rPr>
        <w:t>перечисляет денежные средства в раз</w:t>
      </w:r>
      <w:r w:rsidR="00472344" w:rsidRPr="008B7DF9">
        <w:rPr>
          <w:rFonts w:ascii="Times New Roman" w:hAnsi="Times New Roman" w:cs="Times New Roman"/>
          <w:b w:val="0"/>
          <w:color w:val="333333"/>
          <w:sz w:val="20"/>
          <w:szCs w:val="20"/>
        </w:rPr>
        <w:t>мере:</w:t>
      </w:r>
      <w:r w:rsidR="00472344" w:rsidRPr="007B3DA9">
        <w:rPr>
          <w:rFonts w:ascii="Times New Roman" w:hAnsi="Times New Roman" w:cs="Times New Roman"/>
          <w:color w:val="333333"/>
          <w:sz w:val="20"/>
          <w:szCs w:val="20"/>
        </w:rPr>
        <w:t xml:space="preserve"> </w:t>
      </w:r>
      <w:r w:rsidR="008B7DF9">
        <w:rPr>
          <w:rFonts w:ascii="Times New Roman" w:hAnsi="Times New Roman" w:cs="Times New Roman"/>
          <w:color w:val="333333"/>
          <w:sz w:val="20"/>
          <w:szCs w:val="20"/>
        </w:rPr>
        <w:t xml:space="preserve">62228 </w:t>
      </w:r>
      <w:r w:rsidR="008B7DF9" w:rsidRPr="00906FC7">
        <w:rPr>
          <w:rFonts w:ascii="Times New Roman" w:hAnsi="Times New Roman" w:cs="Times New Roman"/>
          <w:b w:val="0"/>
          <w:color w:val="333333"/>
          <w:sz w:val="20"/>
          <w:szCs w:val="20"/>
        </w:rPr>
        <w:t xml:space="preserve"> (</w:t>
      </w:r>
      <w:r w:rsidR="008B7DF9">
        <w:rPr>
          <w:rFonts w:ascii="Times New Roman" w:hAnsi="Times New Roman" w:cs="Times New Roman"/>
          <w:b w:val="0"/>
          <w:color w:val="333333"/>
          <w:sz w:val="20"/>
          <w:szCs w:val="20"/>
        </w:rPr>
        <w:t>шестьдесят две тысячи двести двадцать восемь</w:t>
      </w:r>
      <w:r w:rsidR="008B7DF9" w:rsidRPr="00906FC7">
        <w:rPr>
          <w:rFonts w:ascii="Times New Roman" w:hAnsi="Times New Roman" w:cs="Times New Roman"/>
          <w:b w:val="0"/>
          <w:color w:val="333333"/>
          <w:sz w:val="20"/>
          <w:szCs w:val="20"/>
        </w:rPr>
        <w:t>)</w:t>
      </w:r>
      <w:r w:rsidR="008B7DF9">
        <w:rPr>
          <w:rFonts w:ascii="Times New Roman" w:hAnsi="Times New Roman" w:cs="Times New Roman"/>
          <w:b w:val="0"/>
          <w:color w:val="333333"/>
          <w:sz w:val="20"/>
          <w:szCs w:val="20"/>
        </w:rPr>
        <w:t xml:space="preserve"> руб</w:t>
      </w:r>
      <w:r w:rsidR="008B7DF9" w:rsidRPr="00906FC7">
        <w:rPr>
          <w:rFonts w:ascii="Times New Roman" w:hAnsi="Times New Roman" w:cs="Times New Roman"/>
          <w:b w:val="0"/>
          <w:color w:val="333333"/>
          <w:sz w:val="20"/>
          <w:szCs w:val="20"/>
        </w:rPr>
        <w:t>.</w:t>
      </w:r>
      <w:r w:rsidR="008B7DF9">
        <w:rPr>
          <w:rFonts w:ascii="Times New Roman" w:hAnsi="Times New Roman" w:cs="Times New Roman"/>
          <w:b w:val="0"/>
          <w:color w:val="333333"/>
          <w:sz w:val="20"/>
          <w:szCs w:val="20"/>
        </w:rPr>
        <w:t xml:space="preserve"> </w:t>
      </w:r>
      <w:r w:rsidR="008B7DF9" w:rsidRPr="007B3DA9">
        <w:rPr>
          <w:rFonts w:ascii="Times New Roman" w:hAnsi="Times New Roman" w:cs="Times New Roman"/>
          <w:color w:val="333333"/>
          <w:sz w:val="20"/>
          <w:szCs w:val="20"/>
        </w:rPr>
        <w:t xml:space="preserve"> </w:t>
      </w:r>
      <w:r w:rsidR="005A6D64" w:rsidRPr="008B7DF9">
        <w:rPr>
          <w:rFonts w:ascii="Times New Roman" w:hAnsi="Times New Roman" w:cs="Times New Roman"/>
          <w:b w:val="0"/>
          <w:color w:val="333333"/>
          <w:sz w:val="20"/>
          <w:szCs w:val="20"/>
        </w:rPr>
        <w:t xml:space="preserve">(далее – задаток), а Продавец принимает задаток </w:t>
      </w:r>
      <w:r w:rsidR="00EB4832" w:rsidRPr="008B7DF9">
        <w:rPr>
          <w:rFonts w:ascii="Times New Roman" w:hAnsi="Times New Roman" w:cs="Times New Roman"/>
          <w:b w:val="0"/>
          <w:color w:val="333333"/>
          <w:sz w:val="20"/>
          <w:szCs w:val="20"/>
        </w:rPr>
        <w:t>по следующим банковским реквизитам</w:t>
      </w:r>
      <w:r w:rsidR="005A6D64" w:rsidRPr="008B7DF9">
        <w:rPr>
          <w:rFonts w:ascii="Times New Roman" w:hAnsi="Times New Roman" w:cs="Times New Roman"/>
          <w:b w:val="0"/>
          <w:color w:val="333333"/>
          <w:sz w:val="20"/>
          <w:szCs w:val="20"/>
        </w:rPr>
        <w:t>:</w:t>
      </w:r>
      <w:r w:rsidR="005A6D64" w:rsidRPr="007B3DA9">
        <w:rPr>
          <w:rFonts w:ascii="Times New Roman" w:hAnsi="Times New Roman" w:cs="Times New Roman"/>
          <w:color w:val="333333"/>
          <w:sz w:val="20"/>
          <w:szCs w:val="20"/>
        </w:rPr>
        <w:t xml:space="preserve"> </w:t>
      </w:r>
    </w:p>
    <w:p w:rsidR="003F0EAC" w:rsidRPr="00906FC7" w:rsidRDefault="003F0EAC" w:rsidP="003F0EAC">
      <w:pPr>
        <w:tabs>
          <w:tab w:val="left" w:pos="7125"/>
        </w:tabs>
        <w:ind w:right="485" w:firstLine="1134"/>
        <w:rPr>
          <w:rFonts w:ascii="Times New Roman" w:hAnsi="Times New Roman" w:cs="Times New Roman"/>
          <w:sz w:val="20"/>
          <w:szCs w:val="20"/>
        </w:rPr>
      </w:pPr>
      <w:r w:rsidRPr="00906FC7">
        <w:rPr>
          <w:rFonts w:ascii="Times New Roman" w:eastAsia="Times New Roman" w:hAnsi="Times New Roman" w:cs="Times New Roman"/>
          <w:color w:val="333333"/>
          <w:sz w:val="20"/>
          <w:szCs w:val="20"/>
          <w:lang w:eastAsia="ru-RU"/>
        </w:rPr>
        <w:t>Получатель:</w:t>
      </w:r>
      <w:r w:rsidRPr="00906FC7">
        <w:rPr>
          <w:sz w:val="20"/>
          <w:szCs w:val="20"/>
        </w:rPr>
        <w:t xml:space="preserve"> </w:t>
      </w:r>
      <w:r w:rsidRPr="00906FC7">
        <w:rPr>
          <w:rFonts w:ascii="Times New Roman" w:hAnsi="Times New Roman" w:cs="Times New Roman"/>
          <w:sz w:val="20"/>
          <w:szCs w:val="20"/>
        </w:rPr>
        <w:t>ГРКЦ ГУ Б</w:t>
      </w:r>
      <w:r>
        <w:rPr>
          <w:rFonts w:ascii="Times New Roman" w:hAnsi="Times New Roman" w:cs="Times New Roman"/>
          <w:sz w:val="20"/>
          <w:szCs w:val="20"/>
        </w:rPr>
        <w:t xml:space="preserve">анка России по Тверской области      </w:t>
      </w:r>
      <w:r w:rsidRPr="00906FC7">
        <w:rPr>
          <w:rFonts w:ascii="Times New Roman" w:hAnsi="Times New Roman" w:cs="Times New Roman"/>
          <w:sz w:val="20"/>
          <w:szCs w:val="20"/>
        </w:rPr>
        <w:t>г. Тверь</w:t>
      </w:r>
    </w:p>
    <w:p w:rsidR="003F0EAC" w:rsidRPr="00906FC7" w:rsidRDefault="003F0EAC" w:rsidP="003F0EAC">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БИК банка 042809001</w:t>
      </w:r>
    </w:p>
    <w:p w:rsidR="003F0EAC" w:rsidRPr="00906FC7" w:rsidRDefault="003F0EAC" w:rsidP="003F0EAC">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ИНН 6928002273  КПП 692801001</w:t>
      </w:r>
    </w:p>
    <w:p w:rsidR="003F0EAC" w:rsidRPr="00906FC7" w:rsidRDefault="003F0EAC" w:rsidP="003F0EAC">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Получатель: Управление Федерального казначейства по Тверской области (</w:t>
      </w:r>
      <w:r>
        <w:rPr>
          <w:rFonts w:ascii="Times New Roman" w:hAnsi="Times New Roman" w:cs="Times New Roman"/>
          <w:sz w:val="20"/>
          <w:szCs w:val="20"/>
        </w:rPr>
        <w:t xml:space="preserve">Комитет по управлению имуществом </w:t>
      </w:r>
      <w:r w:rsidRPr="00906FC7">
        <w:rPr>
          <w:rFonts w:ascii="Times New Roman" w:hAnsi="Times New Roman" w:cs="Times New Roman"/>
          <w:sz w:val="20"/>
          <w:szCs w:val="20"/>
        </w:rPr>
        <w:t xml:space="preserve"> Краснохолмского района </w:t>
      </w:r>
      <w:proofErr w:type="gramStart"/>
      <w:r w:rsidRPr="00906FC7">
        <w:rPr>
          <w:rFonts w:ascii="Times New Roman" w:hAnsi="Times New Roman" w:cs="Times New Roman"/>
          <w:sz w:val="20"/>
          <w:szCs w:val="20"/>
        </w:rPr>
        <w:t>л</w:t>
      </w:r>
      <w:proofErr w:type="gramEnd"/>
      <w:r w:rsidRPr="00906FC7">
        <w:rPr>
          <w:rFonts w:ascii="Times New Roman" w:hAnsi="Times New Roman" w:cs="Times New Roman"/>
          <w:sz w:val="20"/>
          <w:szCs w:val="20"/>
        </w:rPr>
        <w:t>/с 05363</w:t>
      </w:r>
      <w:r>
        <w:rPr>
          <w:rFonts w:ascii="Times New Roman" w:hAnsi="Times New Roman" w:cs="Times New Roman"/>
          <w:sz w:val="20"/>
          <w:szCs w:val="20"/>
        </w:rPr>
        <w:t>Р09070</w:t>
      </w:r>
      <w:r w:rsidRPr="00906FC7">
        <w:rPr>
          <w:rFonts w:ascii="Times New Roman" w:hAnsi="Times New Roman" w:cs="Times New Roman"/>
          <w:sz w:val="20"/>
          <w:szCs w:val="20"/>
        </w:rPr>
        <w:t>)</w:t>
      </w:r>
    </w:p>
    <w:p w:rsidR="003F0EAC" w:rsidRPr="00906FC7" w:rsidRDefault="003F0EAC" w:rsidP="003F0EAC">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Счет получателя: 40302810700003000041</w:t>
      </w:r>
    </w:p>
    <w:p w:rsidR="003F0EAC" w:rsidRPr="00906FC7" w:rsidRDefault="003F0EAC" w:rsidP="003F0EAC">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Код ОКАТО 28232501000</w:t>
      </w:r>
    </w:p>
    <w:p w:rsidR="005A6D64" w:rsidRPr="007B3DA9" w:rsidRDefault="003F0EAC" w:rsidP="003F0EAC">
      <w:pPr>
        <w:shd w:val="clear" w:color="auto" w:fill="F2F2F2"/>
        <w:ind w:firstLine="1134"/>
        <w:rPr>
          <w:rFonts w:ascii="Times New Roman" w:eastAsia="Times New Roman" w:hAnsi="Times New Roman" w:cs="Times New Roman"/>
          <w:color w:val="333333"/>
          <w:sz w:val="20"/>
          <w:szCs w:val="20"/>
          <w:lang w:eastAsia="ru-RU"/>
        </w:rPr>
      </w:pPr>
      <w:r w:rsidRPr="00906FC7">
        <w:rPr>
          <w:rFonts w:ascii="Times New Roman" w:hAnsi="Times New Roman" w:cs="Times New Roman"/>
          <w:sz w:val="20"/>
          <w:szCs w:val="20"/>
        </w:rPr>
        <w:t>в</w:t>
      </w:r>
      <w:r w:rsidRPr="00906FC7">
        <w:rPr>
          <w:rFonts w:ascii="Times New Roman" w:eastAsia="Times New Roman" w:hAnsi="Times New Roman" w:cs="Times New Roman"/>
          <w:color w:val="333333"/>
          <w:sz w:val="20"/>
          <w:szCs w:val="20"/>
          <w:lang w:eastAsia="ru-RU"/>
        </w:rPr>
        <w:t xml:space="preserve"> назначении платежа указывать: </w:t>
      </w:r>
      <w:r w:rsidR="005A6D64" w:rsidRPr="007B3DA9">
        <w:rPr>
          <w:rFonts w:ascii="Times New Roman" w:eastAsia="Times New Roman" w:hAnsi="Times New Roman" w:cs="Times New Roman"/>
          <w:color w:val="333333"/>
          <w:sz w:val="20"/>
          <w:szCs w:val="20"/>
          <w:lang w:eastAsia="ru-RU"/>
        </w:rPr>
        <w:t>«Обеспечени</w:t>
      </w:r>
      <w:r w:rsidR="00472344" w:rsidRPr="007B3DA9">
        <w:rPr>
          <w:rFonts w:ascii="Times New Roman" w:eastAsia="Times New Roman" w:hAnsi="Times New Roman" w:cs="Times New Roman"/>
          <w:color w:val="333333"/>
          <w:sz w:val="20"/>
          <w:szCs w:val="20"/>
          <w:lang w:eastAsia="ru-RU"/>
        </w:rPr>
        <w:t xml:space="preserve">е заявки на участие в </w:t>
      </w:r>
      <w:r w:rsidR="00162B1E" w:rsidRPr="007B3DA9">
        <w:rPr>
          <w:rFonts w:ascii="Times New Roman" w:eastAsia="Times New Roman" w:hAnsi="Times New Roman" w:cs="Times New Roman"/>
          <w:color w:val="333333"/>
          <w:sz w:val="20"/>
          <w:szCs w:val="20"/>
          <w:lang w:eastAsia="ru-RU"/>
        </w:rPr>
        <w:t xml:space="preserve">открытом </w:t>
      </w:r>
      <w:r w:rsidR="00472344" w:rsidRPr="007B3DA9">
        <w:rPr>
          <w:rFonts w:ascii="Times New Roman" w:eastAsia="Times New Roman" w:hAnsi="Times New Roman" w:cs="Times New Roman"/>
          <w:color w:val="333333"/>
          <w:sz w:val="20"/>
          <w:szCs w:val="20"/>
          <w:lang w:eastAsia="ru-RU"/>
        </w:rPr>
        <w:t xml:space="preserve">аукционе </w:t>
      </w:r>
      <w:r w:rsidR="007B3DA9">
        <w:rPr>
          <w:rFonts w:ascii="Times New Roman" w:eastAsia="Times New Roman" w:hAnsi="Times New Roman" w:cs="Times New Roman"/>
          <w:color w:val="333333"/>
          <w:sz w:val="20"/>
          <w:szCs w:val="20"/>
          <w:lang w:eastAsia="ru-RU"/>
        </w:rPr>
        <w:t xml:space="preserve"> </w:t>
      </w:r>
      <w:r w:rsidR="00A20D3F">
        <w:rPr>
          <w:rFonts w:ascii="Times New Roman" w:eastAsia="Times New Roman" w:hAnsi="Times New Roman" w:cs="Times New Roman"/>
          <w:b/>
          <w:color w:val="333333"/>
          <w:sz w:val="20"/>
          <w:szCs w:val="20"/>
          <w:lang w:eastAsia="ru-RU"/>
        </w:rPr>
        <w:t xml:space="preserve">19 </w:t>
      </w:r>
      <w:r w:rsidR="004363FE">
        <w:rPr>
          <w:rFonts w:ascii="Times New Roman" w:eastAsia="Times New Roman" w:hAnsi="Times New Roman" w:cs="Times New Roman"/>
          <w:b/>
          <w:color w:val="333333"/>
          <w:sz w:val="20"/>
          <w:szCs w:val="20"/>
          <w:lang w:eastAsia="ru-RU"/>
        </w:rPr>
        <w:t>декабря</w:t>
      </w:r>
      <w:r w:rsidR="00B43B57">
        <w:rPr>
          <w:rFonts w:ascii="Times New Roman" w:eastAsia="Times New Roman" w:hAnsi="Times New Roman" w:cs="Times New Roman"/>
          <w:b/>
          <w:color w:val="333333"/>
          <w:sz w:val="20"/>
          <w:szCs w:val="20"/>
          <w:lang w:eastAsia="ru-RU"/>
        </w:rPr>
        <w:t xml:space="preserve"> </w:t>
      </w:r>
      <w:r w:rsidR="00472344" w:rsidRPr="007B3DA9">
        <w:rPr>
          <w:rFonts w:ascii="Times New Roman" w:eastAsia="Times New Roman" w:hAnsi="Times New Roman" w:cs="Times New Roman"/>
          <w:b/>
          <w:color w:val="333333"/>
          <w:sz w:val="20"/>
          <w:szCs w:val="20"/>
          <w:lang w:eastAsia="ru-RU"/>
        </w:rPr>
        <w:t xml:space="preserve"> 2013</w:t>
      </w:r>
      <w:r w:rsidR="005A6D64" w:rsidRPr="007B3DA9">
        <w:rPr>
          <w:rFonts w:ascii="Times New Roman" w:eastAsia="Times New Roman" w:hAnsi="Times New Roman" w:cs="Times New Roman"/>
          <w:color w:val="333333"/>
          <w:sz w:val="20"/>
          <w:szCs w:val="20"/>
          <w:lang w:eastAsia="ru-RU"/>
        </w:rPr>
        <w:t xml:space="preserve"> года по продаже муниципального имущества, находящегося в собственности </w:t>
      </w:r>
      <w:r w:rsidR="00472344" w:rsidRPr="007B3DA9">
        <w:rPr>
          <w:rFonts w:ascii="Times New Roman" w:eastAsia="Times New Roman" w:hAnsi="Times New Roman" w:cs="Times New Roman"/>
          <w:color w:val="333333"/>
          <w:sz w:val="20"/>
          <w:szCs w:val="20"/>
          <w:lang w:eastAsia="ru-RU"/>
        </w:rPr>
        <w:t>Краснохолмского района</w:t>
      </w:r>
      <w:r w:rsidR="007B3DA9">
        <w:rPr>
          <w:rFonts w:ascii="Times New Roman" w:eastAsia="Times New Roman" w:hAnsi="Times New Roman" w:cs="Times New Roman"/>
          <w:color w:val="333333"/>
          <w:sz w:val="20"/>
          <w:szCs w:val="20"/>
          <w:lang w:eastAsia="ru-RU"/>
        </w:rPr>
        <w:t xml:space="preserve"> ЛОТ № 1</w:t>
      </w:r>
      <w:r w:rsidR="005A6D64" w:rsidRPr="007B3DA9">
        <w:rPr>
          <w:rFonts w:ascii="Times New Roman" w:eastAsia="Times New Roman" w:hAnsi="Times New Roman" w:cs="Times New Roman"/>
          <w:color w:val="333333"/>
          <w:sz w:val="20"/>
          <w:szCs w:val="20"/>
          <w:lang w:eastAsia="ru-RU"/>
        </w:rPr>
        <w:t>».</w:t>
      </w:r>
    </w:p>
    <w:p w:rsidR="005A6D64" w:rsidRPr="007B3DA9" w:rsidRDefault="005A6D64" w:rsidP="00472344">
      <w:pPr>
        <w:shd w:val="clear" w:color="auto" w:fill="F2F2F2"/>
        <w:ind w:left="75" w:firstLine="1059"/>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1.2. Указанный задаток вносится Претендентом в качестве обеспечения обязательства по заключению договора купли-продажи в случае признания претендента победителем </w:t>
      </w:r>
      <w:r w:rsidR="004363FE">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и засчитывается в счет платежа, причитающегося с Претендента в оплату за приобретаемое имущество в этом же случае.</w:t>
      </w:r>
    </w:p>
    <w:p w:rsidR="00472344" w:rsidRPr="007B3DA9" w:rsidRDefault="00472344" w:rsidP="00D65748">
      <w:pPr>
        <w:shd w:val="clear" w:color="auto" w:fill="F2F2F2"/>
        <w:jc w:val="center"/>
        <w:rPr>
          <w:rFonts w:ascii="Times New Roman" w:eastAsia="Times New Roman" w:hAnsi="Times New Roman" w:cs="Times New Roman"/>
          <w:color w:val="333333"/>
          <w:sz w:val="20"/>
          <w:szCs w:val="20"/>
          <w:lang w:eastAsia="ru-RU"/>
        </w:rPr>
      </w:pPr>
      <w:bookmarkStart w:id="30" w:name="sub_102"/>
      <w:bookmarkEnd w:id="30"/>
    </w:p>
    <w:p w:rsidR="005A6D64" w:rsidRPr="007B3DA9" w:rsidRDefault="005A6D64" w:rsidP="00D65748">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2. Передача денежных средств</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2.1. </w:t>
      </w:r>
      <w:proofErr w:type="gramStart"/>
      <w:r w:rsidRPr="007B3DA9">
        <w:rPr>
          <w:rFonts w:ascii="Times New Roman" w:eastAsia="Times New Roman" w:hAnsi="Times New Roman" w:cs="Times New Roman"/>
          <w:color w:val="333333"/>
          <w:sz w:val="20"/>
          <w:szCs w:val="20"/>
          <w:lang w:eastAsia="ru-RU"/>
        </w:rPr>
        <w:t xml:space="preserve">Денежные средства, указанные в статье 1 настоящего Договора, должны быть внесены Претендентом на счет, указанный в настоящем Договоре, не позднее даты, указанной в информационном сообщении </w:t>
      </w:r>
      <w:r w:rsidR="004363FE">
        <w:rPr>
          <w:rFonts w:ascii="Times New Roman" w:eastAsia="Times New Roman" w:hAnsi="Times New Roman" w:cs="Times New Roman"/>
          <w:color w:val="333333"/>
          <w:sz w:val="20"/>
          <w:szCs w:val="20"/>
          <w:lang w:eastAsia="ru-RU"/>
        </w:rPr>
        <w:t xml:space="preserve"> о</w:t>
      </w:r>
      <w:r w:rsidRPr="007B3DA9">
        <w:rPr>
          <w:rFonts w:ascii="Times New Roman" w:eastAsia="Times New Roman" w:hAnsi="Times New Roman" w:cs="Times New Roman"/>
          <w:color w:val="333333"/>
          <w:sz w:val="20"/>
          <w:szCs w:val="20"/>
          <w:lang w:eastAsia="ru-RU"/>
        </w:rPr>
        <w:t xml:space="preserve"> продаже </w:t>
      </w:r>
      <w:r w:rsidR="004363FE">
        <w:rPr>
          <w:rFonts w:ascii="Times New Roman" w:eastAsia="Times New Roman" w:hAnsi="Times New Roman" w:cs="Times New Roman"/>
          <w:color w:val="333333"/>
          <w:sz w:val="20"/>
          <w:szCs w:val="20"/>
          <w:lang w:eastAsia="ru-RU"/>
        </w:rPr>
        <w:t xml:space="preserve"> посредством публичного предложения </w:t>
      </w:r>
      <w:r w:rsidRPr="007B3DA9">
        <w:rPr>
          <w:rFonts w:ascii="Times New Roman" w:eastAsia="Times New Roman" w:hAnsi="Times New Roman" w:cs="Times New Roman"/>
          <w:color w:val="333333"/>
          <w:sz w:val="20"/>
          <w:szCs w:val="20"/>
          <w:lang w:eastAsia="ru-RU"/>
        </w:rPr>
        <w:t xml:space="preserve">муниципального имущества, находящегося в собственности </w:t>
      </w:r>
      <w:r w:rsidR="00235817" w:rsidRPr="007B3DA9">
        <w:rPr>
          <w:rFonts w:ascii="Times New Roman" w:eastAsia="Times New Roman" w:hAnsi="Times New Roman" w:cs="Times New Roman"/>
          <w:color w:val="333333"/>
          <w:sz w:val="20"/>
          <w:szCs w:val="20"/>
          <w:lang w:eastAsia="ru-RU"/>
        </w:rPr>
        <w:t>Краснохолмского района</w:t>
      </w:r>
      <w:r w:rsidRPr="007B3DA9">
        <w:rPr>
          <w:rFonts w:ascii="Times New Roman" w:eastAsia="Times New Roman" w:hAnsi="Times New Roman" w:cs="Times New Roman"/>
          <w:color w:val="333333"/>
          <w:sz w:val="20"/>
          <w:szCs w:val="20"/>
          <w:lang w:eastAsia="ru-RU"/>
        </w:rPr>
        <w:t xml:space="preserve">, а именно </w:t>
      </w:r>
      <w:r w:rsidRPr="007B3DA9">
        <w:rPr>
          <w:rFonts w:ascii="Times New Roman" w:eastAsia="Times New Roman" w:hAnsi="Times New Roman" w:cs="Times New Roman"/>
          <w:color w:val="000000"/>
          <w:sz w:val="20"/>
          <w:szCs w:val="20"/>
          <w:lang w:eastAsia="ru-RU"/>
        </w:rPr>
        <w:t xml:space="preserve">не позднее </w:t>
      </w:r>
      <w:r w:rsidR="004363FE">
        <w:rPr>
          <w:rFonts w:ascii="Times New Roman" w:eastAsia="Times New Roman" w:hAnsi="Times New Roman" w:cs="Times New Roman"/>
          <w:b/>
          <w:color w:val="000000"/>
          <w:sz w:val="20"/>
          <w:szCs w:val="20"/>
          <w:lang w:eastAsia="ru-RU"/>
        </w:rPr>
        <w:t xml:space="preserve"> 13 декабря</w:t>
      </w:r>
      <w:r w:rsidR="00A8665A" w:rsidRPr="007B3DA9">
        <w:rPr>
          <w:rFonts w:ascii="Times New Roman" w:eastAsia="Times New Roman" w:hAnsi="Times New Roman" w:cs="Times New Roman"/>
          <w:b/>
          <w:color w:val="000000"/>
          <w:sz w:val="20"/>
          <w:szCs w:val="20"/>
          <w:lang w:eastAsia="ru-RU"/>
        </w:rPr>
        <w:t xml:space="preserve"> </w:t>
      </w:r>
      <w:r w:rsidRPr="007B3DA9">
        <w:rPr>
          <w:rFonts w:ascii="Times New Roman" w:eastAsia="Times New Roman" w:hAnsi="Times New Roman" w:cs="Times New Roman"/>
          <w:b/>
          <w:color w:val="000000"/>
          <w:sz w:val="20"/>
          <w:szCs w:val="20"/>
          <w:lang w:eastAsia="ru-RU"/>
        </w:rPr>
        <w:t xml:space="preserve"> 201</w:t>
      </w:r>
      <w:r w:rsidR="00235817" w:rsidRPr="007B3DA9">
        <w:rPr>
          <w:rFonts w:ascii="Times New Roman" w:eastAsia="Times New Roman" w:hAnsi="Times New Roman" w:cs="Times New Roman"/>
          <w:b/>
          <w:color w:val="000000"/>
          <w:sz w:val="20"/>
          <w:szCs w:val="20"/>
          <w:lang w:eastAsia="ru-RU"/>
        </w:rPr>
        <w:t xml:space="preserve">3 </w:t>
      </w:r>
      <w:r w:rsidRPr="007B3DA9">
        <w:rPr>
          <w:rFonts w:ascii="Times New Roman" w:eastAsia="Times New Roman" w:hAnsi="Times New Roman" w:cs="Times New Roman"/>
          <w:b/>
          <w:color w:val="000000"/>
          <w:sz w:val="20"/>
          <w:szCs w:val="20"/>
          <w:lang w:eastAsia="ru-RU"/>
        </w:rPr>
        <w:t>г.</w:t>
      </w:r>
      <w:r w:rsidRPr="007B3DA9">
        <w:rPr>
          <w:rFonts w:ascii="Times New Roman" w:eastAsia="Times New Roman" w:hAnsi="Times New Roman" w:cs="Times New Roman"/>
          <w:b/>
          <w:color w:val="333333"/>
          <w:sz w:val="20"/>
          <w:szCs w:val="20"/>
          <w:lang w:eastAsia="ru-RU"/>
        </w:rPr>
        <w:t>,</w:t>
      </w:r>
      <w:r w:rsidRPr="007B3DA9">
        <w:rPr>
          <w:rFonts w:ascii="Times New Roman" w:eastAsia="Times New Roman" w:hAnsi="Times New Roman" w:cs="Times New Roman"/>
          <w:color w:val="333333"/>
          <w:sz w:val="20"/>
          <w:szCs w:val="20"/>
          <w:lang w:eastAsia="ru-RU"/>
        </w:rPr>
        <w:t xml:space="preserve"> и считаются внесенными с момента их зачисления на счет Продавца.</w:t>
      </w:r>
      <w:proofErr w:type="gramEnd"/>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Документом, подтверждающим внесение задатка на счет Продавца, является выписка из его счета. </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В случае </w:t>
      </w:r>
      <w:proofErr w:type="gramStart"/>
      <w:r w:rsidRPr="007B3DA9">
        <w:rPr>
          <w:rFonts w:ascii="Times New Roman" w:eastAsia="Times New Roman" w:hAnsi="Times New Roman" w:cs="Times New Roman"/>
          <w:color w:val="333333"/>
          <w:sz w:val="20"/>
          <w:szCs w:val="20"/>
          <w:lang w:eastAsia="ru-RU"/>
        </w:rPr>
        <w:t>не поступления</w:t>
      </w:r>
      <w:proofErr w:type="gramEnd"/>
      <w:r w:rsidRPr="007B3DA9">
        <w:rPr>
          <w:rFonts w:ascii="Times New Roman" w:eastAsia="Times New Roman" w:hAnsi="Times New Roman" w:cs="Times New Roman"/>
          <w:color w:val="333333"/>
          <w:sz w:val="20"/>
          <w:szCs w:val="20"/>
          <w:lang w:eastAsia="ru-RU"/>
        </w:rPr>
        <w:t xml:space="preserve"> в указанный срок суммы задатка на счет Продавца, что подтверждается выпиской из его счета, обязательства Претендента по внесению задатка считаются неисполненными.</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2.2. Продавец не вправе распоряжаться денежными средствами, поступившими на счет Продавца в качестве задатка.</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На денежные средства, перечисленные в соответствии с настоящим Договором, проценты не начисляются.</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Продавец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472344" w:rsidRPr="007B3DA9" w:rsidRDefault="00472344" w:rsidP="00D65748">
      <w:pPr>
        <w:shd w:val="clear" w:color="auto" w:fill="F2F2F2"/>
        <w:jc w:val="center"/>
        <w:rPr>
          <w:rFonts w:ascii="Times New Roman" w:eastAsia="Times New Roman" w:hAnsi="Times New Roman" w:cs="Times New Roman"/>
          <w:color w:val="333333"/>
          <w:sz w:val="20"/>
          <w:szCs w:val="20"/>
          <w:lang w:eastAsia="ru-RU"/>
        </w:rPr>
      </w:pPr>
      <w:bookmarkStart w:id="31" w:name="sub_37"/>
      <w:bookmarkEnd w:id="31"/>
    </w:p>
    <w:p w:rsidR="005A6D64" w:rsidRPr="007B3DA9" w:rsidRDefault="005A6D64" w:rsidP="00D65748">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3. Возврат денежных средств</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3.1. В случае если Претенденту было отказано в принятии заявки на участие в </w:t>
      </w:r>
      <w:r w:rsidR="004363FE">
        <w:rPr>
          <w:rFonts w:ascii="Times New Roman" w:eastAsia="Times New Roman" w:hAnsi="Times New Roman" w:cs="Times New Roman"/>
          <w:color w:val="333333"/>
          <w:sz w:val="20"/>
          <w:szCs w:val="20"/>
          <w:lang w:eastAsia="ru-RU"/>
        </w:rPr>
        <w:t>продаже</w:t>
      </w:r>
      <w:r w:rsidRPr="007B3DA9">
        <w:rPr>
          <w:rFonts w:ascii="Times New Roman" w:eastAsia="Times New Roman" w:hAnsi="Times New Roman" w:cs="Times New Roman"/>
          <w:color w:val="333333"/>
          <w:sz w:val="20"/>
          <w:szCs w:val="20"/>
          <w:lang w:eastAsia="ru-RU"/>
        </w:rPr>
        <w:t xml:space="preserve">, Продавец обязуется перечислить поступившую на счет Продавца сумму задатка на указанный Претендентом счет в течение 5 (пяти) дней </w:t>
      </w:r>
      <w:proofErr w:type="gramStart"/>
      <w:r w:rsidRPr="007B3DA9">
        <w:rPr>
          <w:rFonts w:ascii="Times New Roman" w:eastAsia="Times New Roman" w:hAnsi="Times New Roman" w:cs="Times New Roman"/>
          <w:color w:val="333333"/>
          <w:sz w:val="20"/>
          <w:szCs w:val="20"/>
          <w:lang w:eastAsia="ru-RU"/>
        </w:rPr>
        <w:t>с даты проставления</w:t>
      </w:r>
      <w:proofErr w:type="gramEnd"/>
      <w:r w:rsidRPr="007B3DA9">
        <w:rPr>
          <w:rFonts w:ascii="Times New Roman" w:eastAsia="Times New Roman" w:hAnsi="Times New Roman" w:cs="Times New Roman"/>
          <w:color w:val="333333"/>
          <w:sz w:val="20"/>
          <w:szCs w:val="20"/>
          <w:lang w:eastAsia="ru-RU"/>
        </w:rPr>
        <w:t xml:space="preserve"> Продавцом отметки об отказе в принятии заявки на описи представленных Претендентом документов.</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lastRenderedPageBreak/>
        <w:t xml:space="preserve">3.2. В случае если Претендент не признан победителем </w:t>
      </w:r>
      <w:r w:rsidR="004363FE">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Продавец обязуется перечислить сумму задатка на указанный Претендентом счет в течение 5 (пяти) дней </w:t>
      </w:r>
      <w:proofErr w:type="gramStart"/>
      <w:r w:rsidRPr="007B3DA9">
        <w:rPr>
          <w:rFonts w:ascii="Times New Roman" w:eastAsia="Times New Roman" w:hAnsi="Times New Roman" w:cs="Times New Roman"/>
          <w:color w:val="333333"/>
          <w:sz w:val="20"/>
          <w:szCs w:val="20"/>
          <w:lang w:eastAsia="ru-RU"/>
        </w:rPr>
        <w:t>с даты подведения</w:t>
      </w:r>
      <w:proofErr w:type="gramEnd"/>
      <w:r w:rsidRPr="007B3DA9">
        <w:rPr>
          <w:rFonts w:ascii="Times New Roman" w:eastAsia="Times New Roman" w:hAnsi="Times New Roman" w:cs="Times New Roman"/>
          <w:color w:val="333333"/>
          <w:sz w:val="20"/>
          <w:szCs w:val="20"/>
          <w:lang w:eastAsia="ru-RU"/>
        </w:rPr>
        <w:t xml:space="preserve"> итогов </w:t>
      </w:r>
      <w:r w:rsidR="004363FE">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3.3. </w:t>
      </w:r>
      <w:proofErr w:type="gramStart"/>
      <w:r w:rsidRPr="007B3DA9">
        <w:rPr>
          <w:rFonts w:ascii="Times New Roman" w:eastAsia="Times New Roman" w:hAnsi="Times New Roman" w:cs="Times New Roman"/>
          <w:color w:val="333333"/>
          <w:sz w:val="20"/>
          <w:szCs w:val="20"/>
          <w:lang w:eastAsia="ru-RU"/>
        </w:rPr>
        <w:t xml:space="preserve">В случае если Претендент, признанный победителем </w:t>
      </w:r>
      <w:r w:rsidR="004363FE">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уклоняется или отказывается от заключения договора купли-продажи муниципального имущества, сумма задатка ему не возвращается, что является мерой ответственности, применяемой к Претенденту в соответствии с частью 12 статьи 18 Федерального закона от 21 декабря 2001г. №178-ФЗ «О приватизации государственного и муниципального имущества» и настоящим договором.</w:t>
      </w:r>
      <w:proofErr w:type="gramEnd"/>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3.4. Задаток, вносимый Претендентом, признанным победителем </w:t>
      </w:r>
      <w:r w:rsidR="004363FE">
        <w:rPr>
          <w:rFonts w:ascii="Times New Roman" w:eastAsia="Times New Roman" w:hAnsi="Times New Roman" w:cs="Times New Roman"/>
          <w:color w:val="333333"/>
          <w:sz w:val="20"/>
          <w:szCs w:val="20"/>
          <w:lang w:eastAsia="ru-RU"/>
        </w:rPr>
        <w:t xml:space="preserve">продажи </w:t>
      </w:r>
      <w:r w:rsidRPr="007B3DA9">
        <w:rPr>
          <w:rFonts w:ascii="Times New Roman" w:eastAsia="Times New Roman" w:hAnsi="Times New Roman" w:cs="Times New Roman"/>
          <w:color w:val="333333"/>
          <w:sz w:val="20"/>
          <w:szCs w:val="20"/>
          <w:lang w:eastAsia="ru-RU"/>
        </w:rPr>
        <w:t xml:space="preserve">и заключившим с Продавцом договор купли-продажи муниципального имущества, засчитывается Продавцом в счет платежа, причитающегося с Претендента в оплату за приобретаемое имущество. </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3.5. В случае признания </w:t>
      </w:r>
      <w:r w:rsidR="004363FE">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несостоявш</w:t>
      </w:r>
      <w:r w:rsidR="004363FE">
        <w:rPr>
          <w:rFonts w:ascii="Times New Roman" w:eastAsia="Times New Roman" w:hAnsi="Times New Roman" w:cs="Times New Roman"/>
          <w:color w:val="333333"/>
          <w:sz w:val="20"/>
          <w:szCs w:val="20"/>
          <w:lang w:eastAsia="ru-RU"/>
        </w:rPr>
        <w:t>ейся</w:t>
      </w:r>
      <w:r w:rsidRPr="007B3DA9">
        <w:rPr>
          <w:rFonts w:ascii="Times New Roman" w:eastAsia="Times New Roman" w:hAnsi="Times New Roman" w:cs="Times New Roman"/>
          <w:color w:val="333333"/>
          <w:sz w:val="20"/>
          <w:szCs w:val="20"/>
          <w:lang w:eastAsia="ru-RU"/>
        </w:rPr>
        <w:t xml:space="preserve">, Продавец обязуется перечислить сумму задатка на указанный Претендентом счет в течение 5 (пяти) дней </w:t>
      </w:r>
      <w:proofErr w:type="gramStart"/>
      <w:r w:rsidRPr="007B3DA9">
        <w:rPr>
          <w:rFonts w:ascii="Times New Roman" w:eastAsia="Times New Roman" w:hAnsi="Times New Roman" w:cs="Times New Roman"/>
          <w:color w:val="333333"/>
          <w:sz w:val="20"/>
          <w:szCs w:val="20"/>
          <w:lang w:eastAsia="ru-RU"/>
        </w:rPr>
        <w:t>с даты подведения</w:t>
      </w:r>
      <w:proofErr w:type="gramEnd"/>
      <w:r w:rsidRPr="007B3DA9">
        <w:rPr>
          <w:rFonts w:ascii="Times New Roman" w:eastAsia="Times New Roman" w:hAnsi="Times New Roman" w:cs="Times New Roman"/>
          <w:color w:val="333333"/>
          <w:sz w:val="20"/>
          <w:szCs w:val="20"/>
          <w:lang w:eastAsia="ru-RU"/>
        </w:rPr>
        <w:t xml:space="preserve"> итогов </w:t>
      </w:r>
      <w:r w:rsidR="004363FE">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3.6. В случае переноса сроков подведения итогов </w:t>
      </w:r>
      <w:r w:rsidR="004363FE">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приостановления или отмены проведения </w:t>
      </w:r>
      <w:r w:rsidR="004363FE">
        <w:rPr>
          <w:rFonts w:ascii="Times New Roman" w:eastAsia="Times New Roman" w:hAnsi="Times New Roman" w:cs="Times New Roman"/>
          <w:color w:val="333333"/>
          <w:sz w:val="20"/>
          <w:szCs w:val="20"/>
          <w:lang w:eastAsia="ru-RU"/>
        </w:rPr>
        <w:t xml:space="preserve">продажи </w:t>
      </w:r>
      <w:r w:rsidRPr="007B3DA9">
        <w:rPr>
          <w:rFonts w:ascii="Times New Roman" w:eastAsia="Times New Roman" w:hAnsi="Times New Roman" w:cs="Times New Roman"/>
          <w:color w:val="333333"/>
          <w:sz w:val="20"/>
          <w:szCs w:val="20"/>
          <w:lang w:eastAsia="ru-RU"/>
        </w:rPr>
        <w:t xml:space="preserve"> Продавец в течени</w:t>
      </w:r>
      <w:proofErr w:type="gramStart"/>
      <w:r w:rsidRPr="007B3DA9">
        <w:rPr>
          <w:rFonts w:ascii="Times New Roman" w:eastAsia="Times New Roman" w:hAnsi="Times New Roman" w:cs="Times New Roman"/>
          <w:color w:val="333333"/>
          <w:sz w:val="20"/>
          <w:szCs w:val="20"/>
          <w:lang w:eastAsia="ru-RU"/>
        </w:rPr>
        <w:t>и</w:t>
      </w:r>
      <w:proofErr w:type="gramEnd"/>
      <w:r w:rsidRPr="007B3DA9">
        <w:rPr>
          <w:rFonts w:ascii="Times New Roman" w:eastAsia="Times New Roman" w:hAnsi="Times New Roman" w:cs="Times New Roman"/>
          <w:color w:val="333333"/>
          <w:sz w:val="20"/>
          <w:szCs w:val="20"/>
          <w:lang w:eastAsia="ru-RU"/>
        </w:rPr>
        <w:t xml:space="preserve"> 3 (трех) дней с даты опубликования об этом информационного сообщения перечисляет Претенденту сумму задатка на счет, указанный Претендентом.</w:t>
      </w:r>
    </w:p>
    <w:p w:rsidR="005A6D64" w:rsidRPr="007B3DA9" w:rsidRDefault="005A6D64" w:rsidP="00235817">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Информационное сообщение публикуется Продавцом в сроки не позднее 7 (семи) дней </w:t>
      </w:r>
      <w:proofErr w:type="gramStart"/>
      <w:r w:rsidRPr="007B3DA9">
        <w:rPr>
          <w:rFonts w:ascii="Times New Roman" w:eastAsia="Times New Roman" w:hAnsi="Times New Roman" w:cs="Times New Roman"/>
          <w:color w:val="333333"/>
          <w:sz w:val="20"/>
          <w:szCs w:val="20"/>
          <w:lang w:eastAsia="ru-RU"/>
        </w:rPr>
        <w:t>с даты принятия</w:t>
      </w:r>
      <w:proofErr w:type="gramEnd"/>
      <w:r w:rsidRPr="007B3DA9">
        <w:rPr>
          <w:rFonts w:ascii="Times New Roman" w:eastAsia="Times New Roman" w:hAnsi="Times New Roman" w:cs="Times New Roman"/>
          <w:color w:val="333333"/>
          <w:sz w:val="20"/>
          <w:szCs w:val="20"/>
          <w:lang w:eastAsia="ru-RU"/>
        </w:rPr>
        <w:t xml:space="preserve"> решения о переносе сроков подведения итогов </w:t>
      </w:r>
      <w:r w:rsidR="004363FE">
        <w:rPr>
          <w:rFonts w:ascii="Times New Roman" w:eastAsia="Times New Roman" w:hAnsi="Times New Roman" w:cs="Times New Roman"/>
          <w:color w:val="333333"/>
          <w:sz w:val="20"/>
          <w:szCs w:val="20"/>
          <w:lang w:eastAsia="ru-RU"/>
        </w:rPr>
        <w:t xml:space="preserve"> продажи</w:t>
      </w:r>
      <w:r w:rsidRPr="007B3DA9">
        <w:rPr>
          <w:rFonts w:ascii="Times New Roman" w:eastAsia="Times New Roman" w:hAnsi="Times New Roman" w:cs="Times New Roman"/>
          <w:color w:val="333333"/>
          <w:sz w:val="20"/>
          <w:szCs w:val="20"/>
          <w:lang w:eastAsia="ru-RU"/>
        </w:rPr>
        <w:t xml:space="preserve">, приостановлении или отмене </w:t>
      </w:r>
      <w:r w:rsidR="004363FE">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w:t>
      </w:r>
    </w:p>
    <w:p w:rsidR="00472344" w:rsidRPr="007B3DA9" w:rsidRDefault="00472344" w:rsidP="00D65748">
      <w:pPr>
        <w:shd w:val="clear" w:color="auto" w:fill="F2F2F2"/>
        <w:jc w:val="center"/>
        <w:rPr>
          <w:rFonts w:ascii="Times New Roman" w:eastAsia="Times New Roman" w:hAnsi="Times New Roman" w:cs="Times New Roman"/>
          <w:b/>
          <w:color w:val="333333"/>
          <w:sz w:val="20"/>
          <w:szCs w:val="20"/>
          <w:lang w:eastAsia="ru-RU"/>
        </w:rPr>
      </w:pPr>
    </w:p>
    <w:p w:rsidR="005A6D64" w:rsidRPr="007B3DA9" w:rsidRDefault="005A6D64" w:rsidP="00D65748">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4. Срок действия Договора</w:t>
      </w:r>
    </w:p>
    <w:p w:rsidR="005A6D64" w:rsidRPr="007B3DA9" w:rsidRDefault="005A6D64" w:rsidP="00472344">
      <w:pPr>
        <w:shd w:val="clear" w:color="auto" w:fill="F2F2F2"/>
        <w:ind w:right="85"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4.3. Настоящий Договор регулируется действующим законодательством Российской Федерации.</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4.4. </w:t>
      </w:r>
      <w:proofErr w:type="spellStart"/>
      <w:r w:rsidRPr="007B3DA9">
        <w:rPr>
          <w:rFonts w:ascii="Times New Roman" w:eastAsia="Times New Roman" w:hAnsi="Times New Roman" w:cs="Times New Roman"/>
          <w:color w:val="333333"/>
          <w:sz w:val="20"/>
          <w:szCs w:val="20"/>
          <w:lang w:eastAsia="ru-RU"/>
        </w:rPr>
        <w:t>B</w:t>
      </w:r>
      <w:proofErr w:type="gramStart"/>
      <w:r w:rsidRPr="007B3DA9">
        <w:rPr>
          <w:rFonts w:ascii="Times New Roman" w:eastAsia="Times New Roman" w:hAnsi="Times New Roman" w:cs="Times New Roman"/>
          <w:color w:val="333333"/>
          <w:sz w:val="20"/>
          <w:szCs w:val="20"/>
          <w:lang w:eastAsia="ru-RU"/>
        </w:rPr>
        <w:t>с</w:t>
      </w:r>
      <w:proofErr w:type="gramEnd"/>
      <w:r w:rsidRPr="007B3DA9">
        <w:rPr>
          <w:rFonts w:ascii="Times New Roman" w:eastAsia="Times New Roman" w:hAnsi="Times New Roman" w:cs="Times New Roman"/>
          <w:color w:val="333333"/>
          <w:sz w:val="20"/>
          <w:szCs w:val="20"/>
          <w:lang w:eastAsia="ru-RU"/>
        </w:rPr>
        <w:t>e</w:t>
      </w:r>
      <w:proofErr w:type="spellEnd"/>
      <w:r w:rsidRPr="007B3DA9">
        <w:rPr>
          <w:rFonts w:ascii="Times New Roman" w:eastAsia="Times New Roman" w:hAnsi="Times New Roman" w:cs="Times New Roman"/>
          <w:color w:val="333333"/>
          <w:sz w:val="20"/>
          <w:szCs w:val="20"/>
          <w:lang w:eastAsia="ru-RU"/>
        </w:rPr>
        <w:t xml:space="preserve">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4363FE">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или судов общей юрисдикции в соответствии с действующим законодательством Российской Федерации.</w:t>
      </w:r>
    </w:p>
    <w:p w:rsidR="005A6D64" w:rsidRPr="007B3DA9" w:rsidRDefault="005A6D64" w:rsidP="00472344">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4.5. Настоящий Договор составлен в 2 (двух) имеющих одинаковую юридическую силу экземплярах, по одному для каждой из сторон.</w:t>
      </w:r>
    </w:p>
    <w:p w:rsidR="00472344" w:rsidRPr="007B3DA9" w:rsidRDefault="00472344" w:rsidP="00D65748">
      <w:pPr>
        <w:shd w:val="clear" w:color="auto" w:fill="F2F2F2"/>
        <w:jc w:val="center"/>
        <w:rPr>
          <w:rFonts w:ascii="Times New Roman" w:eastAsia="Times New Roman" w:hAnsi="Times New Roman" w:cs="Times New Roman"/>
          <w:color w:val="333333"/>
          <w:sz w:val="20"/>
          <w:szCs w:val="20"/>
          <w:lang w:eastAsia="ru-RU"/>
        </w:rPr>
      </w:pPr>
    </w:p>
    <w:p w:rsidR="005A6D64" w:rsidRPr="007B3DA9" w:rsidRDefault="005A6D64" w:rsidP="00D65748">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5. Реквизиты и подписи сторон</w:t>
      </w:r>
    </w:p>
    <w:p w:rsidR="008C1B9B" w:rsidRDefault="008C1B9B" w:rsidP="00D65748">
      <w:pPr>
        <w:shd w:val="clear" w:color="auto" w:fill="F2F2F2"/>
        <w:jc w:val="center"/>
        <w:rPr>
          <w:rFonts w:ascii="Times New Roman" w:eastAsia="Times New Roman" w:hAnsi="Times New Roman" w:cs="Times New Roman"/>
          <w:b/>
          <w:color w:val="333333"/>
          <w:sz w:val="20"/>
          <w:szCs w:val="20"/>
          <w:lang w:eastAsia="ru-RU"/>
        </w:rPr>
      </w:pPr>
    </w:p>
    <w:p w:rsidR="00310FFA" w:rsidRPr="007B3DA9" w:rsidRDefault="00310FFA" w:rsidP="00D65748">
      <w:pPr>
        <w:shd w:val="clear" w:color="auto" w:fill="F2F2F2"/>
        <w:jc w:val="center"/>
        <w:rPr>
          <w:rFonts w:ascii="Times New Roman" w:eastAsia="Times New Roman" w:hAnsi="Times New Roman" w:cs="Times New Roman"/>
          <w:b/>
          <w:color w:val="333333"/>
          <w:sz w:val="20"/>
          <w:szCs w:val="20"/>
          <w:lang w:eastAsia="ru-RU"/>
        </w:rPr>
      </w:pPr>
    </w:p>
    <w:tbl>
      <w:tblPr>
        <w:tblW w:w="9572" w:type="dxa"/>
        <w:tblInd w:w="-108" w:type="dxa"/>
        <w:tblCellMar>
          <w:left w:w="0" w:type="dxa"/>
          <w:right w:w="0" w:type="dxa"/>
        </w:tblCellMar>
        <w:tblLook w:val="04A0" w:firstRow="1" w:lastRow="0" w:firstColumn="1" w:lastColumn="0" w:noHBand="0" w:noVBand="1"/>
      </w:tblPr>
      <w:tblGrid>
        <w:gridCol w:w="5076"/>
        <w:gridCol w:w="4496"/>
      </w:tblGrid>
      <w:tr w:rsidR="00310FFA" w:rsidRPr="007B3DA9" w:rsidTr="00823624">
        <w:tc>
          <w:tcPr>
            <w:tcW w:w="5076" w:type="dxa"/>
            <w:tcMar>
              <w:top w:w="0" w:type="dxa"/>
              <w:left w:w="108" w:type="dxa"/>
              <w:bottom w:w="0" w:type="dxa"/>
              <w:right w:w="108" w:type="dxa"/>
            </w:tcMar>
            <w:hideMark/>
          </w:tcPr>
          <w:p w:rsidR="00310FFA" w:rsidRPr="007B3DA9" w:rsidRDefault="00310FFA" w:rsidP="00823624">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"Продавец"</w:t>
            </w:r>
          </w:p>
        </w:tc>
        <w:tc>
          <w:tcPr>
            <w:tcW w:w="4496" w:type="dxa"/>
            <w:tcMar>
              <w:top w:w="0" w:type="dxa"/>
              <w:left w:w="108" w:type="dxa"/>
              <w:bottom w:w="0" w:type="dxa"/>
              <w:right w:w="108" w:type="dxa"/>
            </w:tcMar>
            <w:hideMark/>
          </w:tcPr>
          <w:p w:rsidR="00310FFA" w:rsidRPr="007B3DA9" w:rsidRDefault="00310FFA" w:rsidP="00823624">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"Покупатель"</w:t>
            </w:r>
          </w:p>
        </w:tc>
      </w:tr>
      <w:tr w:rsidR="00310FFA" w:rsidRPr="00310FFA" w:rsidTr="00823624">
        <w:tc>
          <w:tcPr>
            <w:tcW w:w="5076" w:type="dxa"/>
            <w:tcMar>
              <w:top w:w="0" w:type="dxa"/>
              <w:left w:w="108" w:type="dxa"/>
              <w:bottom w:w="0" w:type="dxa"/>
              <w:right w:w="108" w:type="dxa"/>
            </w:tcMar>
            <w:hideMark/>
          </w:tcPr>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Комитет по управлению имуществом Краснохолмского района</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171660 Тверская область, г. Красный Холм, пл. Карла Маркса, д. 10</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ИНН 6928002280  КПП 692801001</w:t>
            </w:r>
          </w:p>
          <w:p w:rsidR="00310FFA" w:rsidRPr="00310FFA" w:rsidRDefault="00310FFA" w:rsidP="00823624">
            <w:pPr>
              <w:jc w:val="left"/>
              <w:rPr>
                <w:rFonts w:ascii="Times New Roman" w:eastAsia="Times New Roman" w:hAnsi="Times New Roman" w:cs="Times New Roman"/>
                <w:color w:val="000000"/>
                <w:sz w:val="20"/>
                <w:szCs w:val="20"/>
                <w:lang w:eastAsia="ru-RU"/>
              </w:rPr>
            </w:pP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 xml:space="preserve">Председатель </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   З.К. Молодцова</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c>
          <w:tcPr>
            <w:tcW w:w="4496" w:type="dxa"/>
            <w:tcMar>
              <w:top w:w="0" w:type="dxa"/>
              <w:left w:w="108" w:type="dxa"/>
              <w:bottom w:w="0" w:type="dxa"/>
              <w:right w:w="108" w:type="dxa"/>
            </w:tcMar>
            <w:hideMark/>
          </w:tcPr>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310FFA" w:rsidRPr="00310FFA" w:rsidRDefault="00310FFA" w:rsidP="00823624">
            <w:pPr>
              <w:jc w:val="left"/>
              <w:rPr>
                <w:rFonts w:ascii="Times New Roman" w:eastAsia="Times New Roman" w:hAnsi="Times New Roman" w:cs="Times New Roman"/>
                <w:color w:val="000000"/>
                <w:sz w:val="20"/>
                <w:szCs w:val="20"/>
                <w:lang w:eastAsia="ru-RU"/>
              </w:rPr>
            </w:pPr>
          </w:p>
        </w:tc>
      </w:tr>
      <w:tr w:rsidR="00310FFA" w:rsidRPr="00310FFA" w:rsidTr="00823624">
        <w:tc>
          <w:tcPr>
            <w:tcW w:w="5076" w:type="dxa"/>
            <w:tcMar>
              <w:top w:w="0" w:type="dxa"/>
              <w:left w:w="108" w:type="dxa"/>
              <w:bottom w:w="0" w:type="dxa"/>
              <w:right w:w="108" w:type="dxa"/>
            </w:tcMar>
            <w:hideMark/>
          </w:tcPr>
          <w:p w:rsidR="00310FFA" w:rsidRPr="00310FFA" w:rsidRDefault="00310FFA" w:rsidP="00823624">
            <w:pPr>
              <w:jc w:val="left"/>
              <w:rPr>
                <w:rFonts w:ascii="Times New Roman" w:eastAsia="Times New Roman" w:hAnsi="Times New Roman" w:cs="Times New Roman"/>
                <w:color w:val="000000"/>
                <w:sz w:val="20"/>
                <w:szCs w:val="20"/>
                <w:lang w:eastAsia="ru-RU"/>
              </w:rPr>
            </w:pPr>
          </w:p>
        </w:tc>
        <w:tc>
          <w:tcPr>
            <w:tcW w:w="4496" w:type="dxa"/>
            <w:tcMar>
              <w:top w:w="0" w:type="dxa"/>
              <w:left w:w="108" w:type="dxa"/>
              <w:bottom w:w="0" w:type="dxa"/>
              <w:right w:w="108" w:type="dxa"/>
            </w:tcMar>
            <w:hideMark/>
          </w:tcPr>
          <w:p w:rsidR="00310FFA" w:rsidRPr="00310FFA" w:rsidRDefault="00310FFA" w:rsidP="00823624">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r>
    </w:tbl>
    <w:p w:rsidR="0089739F" w:rsidRDefault="0089739F"/>
    <w:p w:rsidR="007B3DA9" w:rsidRDefault="007B3DA9"/>
    <w:p w:rsidR="007B3DA9" w:rsidRDefault="007B3DA9"/>
    <w:p w:rsidR="007B3DA9" w:rsidRDefault="007B3DA9"/>
    <w:p w:rsidR="007B3DA9" w:rsidRDefault="007B3DA9"/>
    <w:p w:rsidR="007B3DA9" w:rsidRDefault="007B3DA9"/>
    <w:p w:rsidR="007B3DA9" w:rsidRDefault="007B3DA9"/>
    <w:p w:rsidR="007B3DA9" w:rsidRDefault="007B3DA9"/>
    <w:p w:rsidR="007B3DA9" w:rsidRDefault="007B3DA9"/>
    <w:p w:rsidR="007B3DA9" w:rsidRDefault="007B3DA9"/>
    <w:p w:rsidR="008B7DF9" w:rsidRDefault="008B7DF9" w:rsidP="008B3F06">
      <w:pPr>
        <w:shd w:val="clear" w:color="auto" w:fill="F2F2F2"/>
        <w:jc w:val="right"/>
        <w:rPr>
          <w:rFonts w:ascii="Times New Roman" w:eastAsia="Times New Roman" w:hAnsi="Times New Roman" w:cs="Times New Roman"/>
          <w:color w:val="333333"/>
          <w:sz w:val="20"/>
          <w:szCs w:val="20"/>
          <w:lang w:eastAsia="ru-RU"/>
        </w:rPr>
      </w:pPr>
    </w:p>
    <w:p w:rsidR="008B7DF9" w:rsidRDefault="008B7DF9" w:rsidP="008B3F06">
      <w:pPr>
        <w:shd w:val="clear" w:color="auto" w:fill="F2F2F2"/>
        <w:jc w:val="right"/>
        <w:rPr>
          <w:rFonts w:ascii="Times New Roman" w:eastAsia="Times New Roman" w:hAnsi="Times New Roman" w:cs="Times New Roman"/>
          <w:color w:val="333333"/>
          <w:sz w:val="20"/>
          <w:szCs w:val="20"/>
          <w:lang w:eastAsia="ru-RU"/>
        </w:rPr>
      </w:pPr>
    </w:p>
    <w:p w:rsidR="008B3F06" w:rsidRPr="003E597F" w:rsidRDefault="008B3F06" w:rsidP="008B3F06">
      <w:pPr>
        <w:shd w:val="clear" w:color="auto" w:fill="F2F2F2"/>
        <w:jc w:val="right"/>
        <w:rPr>
          <w:rFonts w:ascii="Times New Roman" w:eastAsia="Times New Roman" w:hAnsi="Times New Roman" w:cs="Times New Roman"/>
          <w:color w:val="333333"/>
          <w:sz w:val="20"/>
          <w:szCs w:val="20"/>
          <w:lang w:eastAsia="ru-RU"/>
        </w:rPr>
      </w:pPr>
      <w:r w:rsidRPr="003E597F">
        <w:rPr>
          <w:rFonts w:ascii="Times New Roman" w:eastAsia="Times New Roman" w:hAnsi="Times New Roman" w:cs="Times New Roman"/>
          <w:color w:val="333333"/>
          <w:sz w:val="20"/>
          <w:szCs w:val="20"/>
          <w:lang w:eastAsia="ru-RU"/>
        </w:rPr>
        <w:lastRenderedPageBreak/>
        <w:t xml:space="preserve">Приложение </w:t>
      </w:r>
      <w:r w:rsidR="005D2201">
        <w:rPr>
          <w:rFonts w:ascii="Times New Roman" w:eastAsia="Times New Roman" w:hAnsi="Times New Roman" w:cs="Times New Roman"/>
          <w:color w:val="333333"/>
          <w:sz w:val="20"/>
          <w:szCs w:val="20"/>
          <w:lang w:eastAsia="ru-RU"/>
        </w:rPr>
        <w:t>7</w:t>
      </w:r>
    </w:p>
    <w:p w:rsidR="008B3F06" w:rsidRPr="003E597F" w:rsidRDefault="008B3F06" w:rsidP="008B3F06">
      <w:pPr>
        <w:shd w:val="clear" w:color="auto" w:fill="F2F2F2"/>
        <w:ind w:firstLine="540"/>
        <w:jc w:val="right"/>
        <w:rPr>
          <w:rFonts w:ascii="Times New Roman" w:eastAsia="Times New Roman" w:hAnsi="Times New Roman" w:cs="Times New Roman"/>
          <w:color w:val="333333"/>
          <w:sz w:val="20"/>
          <w:szCs w:val="20"/>
          <w:lang w:eastAsia="ru-RU"/>
        </w:rPr>
      </w:pPr>
      <w:r w:rsidRPr="003E597F">
        <w:rPr>
          <w:rFonts w:ascii="Times New Roman" w:eastAsia="Times New Roman" w:hAnsi="Times New Roman" w:cs="Times New Roman"/>
          <w:b/>
          <w:bCs/>
          <w:color w:val="333333"/>
          <w:sz w:val="20"/>
          <w:szCs w:val="20"/>
          <w:lang w:eastAsia="ru-RU"/>
        </w:rPr>
        <w:t>проект</w:t>
      </w:r>
    </w:p>
    <w:p w:rsidR="008B3F06" w:rsidRDefault="008B3F06" w:rsidP="008B3F06">
      <w:pPr>
        <w:shd w:val="clear" w:color="auto" w:fill="F2F2F2"/>
        <w:ind w:firstLine="540"/>
        <w:jc w:val="center"/>
        <w:rPr>
          <w:rFonts w:ascii="Times New Roman" w:eastAsia="Times New Roman" w:hAnsi="Times New Roman" w:cs="Times New Roman"/>
          <w:b/>
          <w:bCs/>
          <w:color w:val="333333"/>
          <w:sz w:val="26"/>
          <w:szCs w:val="26"/>
          <w:lang w:eastAsia="ru-RU"/>
        </w:rPr>
      </w:pPr>
    </w:p>
    <w:p w:rsidR="008B3F06" w:rsidRPr="00964B3D" w:rsidRDefault="008B3F06" w:rsidP="008B3F06">
      <w:pPr>
        <w:shd w:val="clear" w:color="auto" w:fill="F2F2F2"/>
        <w:ind w:firstLine="540"/>
        <w:jc w:val="center"/>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ДОГОВОР № __</w:t>
      </w:r>
      <w:r w:rsidRPr="00964B3D">
        <w:rPr>
          <w:rFonts w:ascii="Times New Roman" w:eastAsia="Times New Roman" w:hAnsi="Times New Roman" w:cs="Times New Roman"/>
          <w:color w:val="333333"/>
          <w:sz w:val="20"/>
          <w:szCs w:val="20"/>
          <w:lang w:eastAsia="ru-RU"/>
        </w:rPr>
        <w:t>_</w:t>
      </w:r>
    </w:p>
    <w:p w:rsidR="008B3F06" w:rsidRDefault="008B3F06" w:rsidP="008B3F06">
      <w:pPr>
        <w:shd w:val="clear" w:color="auto" w:fill="F2F2F2"/>
        <w:ind w:firstLine="540"/>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 xml:space="preserve">купли-продажи муниципального имущества </w:t>
      </w:r>
    </w:p>
    <w:p w:rsidR="008B3F06" w:rsidRPr="00964B3D" w:rsidRDefault="008B3F06" w:rsidP="008B3F06">
      <w:pPr>
        <w:shd w:val="clear" w:color="auto" w:fill="F2F2F2"/>
        <w:ind w:firstLine="540"/>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ЛОТ № 2</w:t>
      </w:r>
    </w:p>
    <w:p w:rsidR="008B3F06" w:rsidRPr="00964B3D" w:rsidRDefault="008B3F06" w:rsidP="008B3F06">
      <w:pPr>
        <w:shd w:val="clear" w:color="auto" w:fill="F2F2F2"/>
        <w:jc w:val="left"/>
        <w:rPr>
          <w:rFonts w:ascii="Times New Roman" w:eastAsia="Times New Roman" w:hAnsi="Times New Roman" w:cs="Times New Roman"/>
          <w:color w:val="333333"/>
          <w:sz w:val="20"/>
          <w:szCs w:val="20"/>
          <w:lang w:eastAsia="ru-RU"/>
        </w:rPr>
      </w:pPr>
    </w:p>
    <w:p w:rsidR="008B3F06" w:rsidRPr="00964B3D" w:rsidRDefault="008B3F06" w:rsidP="008B3F06">
      <w:pPr>
        <w:shd w:val="clear" w:color="auto" w:fill="F2F2F2"/>
        <w:jc w:val="lef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г. Красный Холм                                                         </w:t>
      </w:r>
      <w:r>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от «____» __________ 2013 года</w:t>
      </w:r>
    </w:p>
    <w:p w:rsidR="008B3F06" w:rsidRPr="00964B3D" w:rsidRDefault="008B3F06" w:rsidP="008B3F06">
      <w:pPr>
        <w:shd w:val="clear" w:color="auto" w:fill="F2F2F2"/>
        <w:rPr>
          <w:rFonts w:ascii="Times New Roman" w:eastAsia="Times New Roman" w:hAnsi="Times New Roman" w:cs="Times New Roman"/>
          <w:color w:val="333333"/>
          <w:sz w:val="20"/>
          <w:szCs w:val="20"/>
          <w:lang w:eastAsia="ru-RU"/>
        </w:rPr>
      </w:pP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Комитет по управлению имуществом Краснохолмского района, именуемый в дальнейшем «Продавец», в лице председателя </w:t>
      </w:r>
      <w:proofErr w:type="spellStart"/>
      <w:r w:rsidRPr="00964B3D">
        <w:rPr>
          <w:rFonts w:ascii="Times New Roman" w:eastAsia="Times New Roman" w:hAnsi="Times New Roman" w:cs="Times New Roman"/>
          <w:color w:val="333333"/>
          <w:sz w:val="20"/>
          <w:szCs w:val="20"/>
          <w:lang w:eastAsia="ru-RU"/>
        </w:rPr>
        <w:t>Молодцовой</w:t>
      </w:r>
      <w:proofErr w:type="spellEnd"/>
      <w:r w:rsidRPr="00964B3D">
        <w:rPr>
          <w:rFonts w:ascii="Times New Roman" w:eastAsia="Times New Roman" w:hAnsi="Times New Roman" w:cs="Times New Roman"/>
          <w:color w:val="333333"/>
          <w:sz w:val="20"/>
          <w:szCs w:val="20"/>
          <w:lang w:eastAsia="ru-RU"/>
        </w:rPr>
        <w:t xml:space="preserve"> Зинаиды Константиновны, действующей на основании Положения, с одной стороны, и_______________________________</w:t>
      </w:r>
      <w:r>
        <w:rPr>
          <w:rFonts w:ascii="Times New Roman" w:eastAsia="Times New Roman" w:hAnsi="Times New Roman" w:cs="Times New Roman"/>
          <w:color w:val="333333"/>
          <w:sz w:val="20"/>
          <w:szCs w:val="20"/>
          <w:lang w:eastAsia="ru-RU"/>
        </w:rPr>
        <w:t>_________________________________</w:t>
      </w:r>
      <w:r w:rsidRPr="00964B3D">
        <w:rPr>
          <w:rFonts w:ascii="Times New Roman" w:eastAsia="Times New Roman" w:hAnsi="Times New Roman" w:cs="Times New Roman"/>
          <w:color w:val="333333"/>
          <w:sz w:val="20"/>
          <w:szCs w:val="20"/>
          <w:lang w:eastAsia="ru-RU"/>
        </w:rPr>
        <w:t>,</w:t>
      </w:r>
    </w:p>
    <w:p w:rsidR="008B3F06" w:rsidRPr="00964B3D" w:rsidRDefault="008B3F06" w:rsidP="008B3F06">
      <w:pPr>
        <w:shd w:val="clear" w:color="auto" w:fill="F2F2F2"/>
        <w:rPr>
          <w:rFonts w:ascii="Times New Roman" w:eastAsia="Times New Roman" w:hAnsi="Times New Roman" w:cs="Times New Roman"/>
          <w:color w:val="333333"/>
          <w:sz w:val="20"/>
          <w:szCs w:val="20"/>
          <w:lang w:eastAsia="ru-RU"/>
        </w:rPr>
      </w:pPr>
      <w:proofErr w:type="gramStart"/>
      <w:r w:rsidRPr="00964B3D">
        <w:rPr>
          <w:rFonts w:ascii="Times New Roman" w:eastAsia="Times New Roman" w:hAnsi="Times New Roman" w:cs="Times New Roman"/>
          <w:color w:val="333333"/>
          <w:sz w:val="20"/>
          <w:szCs w:val="20"/>
          <w:lang w:eastAsia="ru-RU"/>
        </w:rPr>
        <w:t>именуем__ в дальнейшем «Покупатель», в лице _________________________ ___________________________________________________</w:t>
      </w:r>
      <w:r w:rsidRPr="00964B3D">
        <w:rPr>
          <w:rFonts w:ascii="Times New Roman" w:eastAsia="Times New Roman" w:hAnsi="Times New Roman" w:cs="Times New Roman"/>
          <w:color w:val="333333"/>
          <w:sz w:val="20"/>
          <w:szCs w:val="20"/>
          <w:lang w:eastAsia="ru-RU"/>
        </w:rPr>
        <w:softHyphen/>
      </w:r>
      <w:r w:rsidRPr="00964B3D">
        <w:rPr>
          <w:rFonts w:ascii="Times New Roman" w:eastAsia="Times New Roman" w:hAnsi="Times New Roman" w:cs="Times New Roman"/>
          <w:color w:val="333333"/>
          <w:sz w:val="20"/>
          <w:szCs w:val="20"/>
          <w:lang w:eastAsia="ru-RU"/>
        </w:rPr>
        <w:softHyphen/>
        <w:t>__________________</w:t>
      </w:r>
      <w:r>
        <w:rPr>
          <w:rFonts w:ascii="Times New Roman" w:eastAsia="Times New Roman" w:hAnsi="Times New Roman" w:cs="Times New Roman"/>
          <w:color w:val="333333"/>
          <w:sz w:val="20"/>
          <w:szCs w:val="20"/>
          <w:lang w:eastAsia="ru-RU"/>
        </w:rPr>
        <w:t>, действующей</w:t>
      </w:r>
      <w:r w:rsidRPr="00964B3D">
        <w:rPr>
          <w:rFonts w:ascii="Times New Roman" w:eastAsia="Times New Roman" w:hAnsi="Times New Roman" w:cs="Times New Roman"/>
          <w:color w:val="333333"/>
          <w:sz w:val="20"/>
          <w:szCs w:val="20"/>
          <w:lang w:eastAsia="ru-RU"/>
        </w:rPr>
        <w:t xml:space="preserve"> на основании ______________________________________ с другой стороны, руководствуясь Федеральным законом от 21.12.2001 № 178-ФЗ «О приватизации государственного и муниципального имущества»,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12.08.2002 № 585, </w:t>
      </w:r>
      <w:r w:rsidRPr="00964B3D">
        <w:rPr>
          <w:rFonts w:ascii="Times New Roman" w:eastAsia="Times New Roman" w:hAnsi="Times New Roman" w:cs="Times New Roman"/>
          <w:color w:val="000000"/>
          <w:sz w:val="20"/>
          <w:szCs w:val="20"/>
          <w:lang w:eastAsia="ru-RU"/>
        </w:rPr>
        <w:t xml:space="preserve">положениями информационного сообщения, опубликованного в газете «Сельская новь» от </w:t>
      </w:r>
      <w:r>
        <w:rPr>
          <w:rFonts w:ascii="Times New Roman" w:eastAsia="Times New Roman" w:hAnsi="Times New Roman" w:cs="Times New Roman"/>
          <w:color w:val="000000"/>
          <w:sz w:val="20"/>
          <w:szCs w:val="20"/>
          <w:lang w:eastAsia="ru-RU"/>
        </w:rPr>
        <w:t>________</w:t>
      </w:r>
      <w:r w:rsidRPr="00964B3D">
        <w:rPr>
          <w:rFonts w:ascii="Times New Roman" w:eastAsia="Times New Roman" w:hAnsi="Times New Roman" w:cs="Times New Roman"/>
          <w:color w:val="000000"/>
          <w:sz w:val="20"/>
          <w:szCs w:val="20"/>
          <w:lang w:eastAsia="ru-RU"/>
        </w:rPr>
        <w:t xml:space="preserve"> года № ___  и на сайте администрации Краснохолмского района в сети</w:t>
      </w:r>
      <w:proofErr w:type="gramEnd"/>
      <w:r w:rsidRPr="00964B3D">
        <w:rPr>
          <w:rFonts w:ascii="Times New Roman" w:eastAsia="Times New Roman" w:hAnsi="Times New Roman" w:cs="Times New Roman"/>
          <w:color w:val="000000"/>
          <w:sz w:val="20"/>
          <w:szCs w:val="20"/>
          <w:lang w:eastAsia="ru-RU"/>
        </w:rPr>
        <w:t xml:space="preserve"> Интернет, на основании Протокола от «__» ___________2013 года № __ об итогах </w:t>
      </w:r>
      <w:r w:rsidR="004363FE">
        <w:rPr>
          <w:rFonts w:ascii="Times New Roman" w:eastAsia="Times New Roman" w:hAnsi="Times New Roman" w:cs="Times New Roman"/>
          <w:color w:val="000000"/>
          <w:sz w:val="20"/>
          <w:szCs w:val="20"/>
          <w:lang w:eastAsia="ru-RU"/>
        </w:rPr>
        <w:t xml:space="preserve"> </w:t>
      </w:r>
      <w:r w:rsidRPr="00964B3D">
        <w:rPr>
          <w:rFonts w:ascii="Times New Roman" w:eastAsia="Times New Roman" w:hAnsi="Times New Roman" w:cs="Times New Roman"/>
          <w:color w:val="000000"/>
          <w:sz w:val="20"/>
          <w:szCs w:val="20"/>
          <w:lang w:eastAsia="ru-RU"/>
        </w:rPr>
        <w:t xml:space="preserve"> продаж</w:t>
      </w:r>
      <w:r w:rsidR="004363FE">
        <w:rPr>
          <w:rFonts w:ascii="Times New Roman" w:eastAsia="Times New Roman" w:hAnsi="Times New Roman" w:cs="Times New Roman"/>
          <w:color w:val="000000"/>
          <w:sz w:val="20"/>
          <w:szCs w:val="20"/>
          <w:lang w:eastAsia="ru-RU"/>
        </w:rPr>
        <w:t xml:space="preserve">и посредством публичного предложения </w:t>
      </w:r>
      <w:r w:rsidRPr="00964B3D">
        <w:rPr>
          <w:rFonts w:ascii="Times New Roman" w:eastAsia="Times New Roman" w:hAnsi="Times New Roman" w:cs="Times New Roman"/>
          <w:color w:val="000000"/>
          <w:sz w:val="20"/>
          <w:szCs w:val="20"/>
          <w:lang w:eastAsia="ru-RU"/>
        </w:rPr>
        <w:t xml:space="preserve"> находящегося в муниципальной собственности Краснохолмского района  муниципаль</w:t>
      </w:r>
      <w:r w:rsidR="00612AAC">
        <w:rPr>
          <w:rFonts w:ascii="Times New Roman" w:eastAsia="Times New Roman" w:hAnsi="Times New Roman" w:cs="Times New Roman"/>
          <w:color w:val="000000"/>
          <w:sz w:val="20"/>
          <w:szCs w:val="20"/>
          <w:lang w:eastAsia="ru-RU"/>
        </w:rPr>
        <w:t>ного имущества</w:t>
      </w:r>
      <w:r w:rsidRPr="00964B3D">
        <w:rPr>
          <w:rFonts w:ascii="Times New Roman" w:eastAsia="Times New Roman" w:hAnsi="Times New Roman" w:cs="Times New Roman"/>
          <w:color w:val="000000"/>
          <w:sz w:val="20"/>
          <w:szCs w:val="20"/>
          <w:lang w:eastAsia="ru-RU"/>
        </w:rPr>
        <w:t>, заключили</w:t>
      </w:r>
      <w:r w:rsidRPr="00964B3D">
        <w:rPr>
          <w:rFonts w:ascii="Times New Roman" w:eastAsia="Times New Roman" w:hAnsi="Times New Roman" w:cs="Times New Roman"/>
          <w:color w:val="333333"/>
          <w:sz w:val="20"/>
          <w:szCs w:val="20"/>
          <w:lang w:eastAsia="ru-RU"/>
        </w:rPr>
        <w:t xml:space="preserve"> настоящий Договор (далее – Договор) о нижеследующем.</w:t>
      </w:r>
    </w:p>
    <w:p w:rsidR="008B3F06" w:rsidRPr="00964B3D" w:rsidRDefault="008B3F06" w:rsidP="008B3F06">
      <w:pPr>
        <w:shd w:val="clear" w:color="auto" w:fill="F2F2F2"/>
        <w:jc w:val="center"/>
        <w:rPr>
          <w:rFonts w:ascii="Times New Roman" w:eastAsia="Times New Roman" w:hAnsi="Times New Roman" w:cs="Times New Roman"/>
          <w:color w:val="333333"/>
          <w:sz w:val="20"/>
          <w:szCs w:val="20"/>
          <w:lang w:eastAsia="ru-RU"/>
        </w:rPr>
      </w:pP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1. ПРЕДМЕТ ДОГОВОРА</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1.1. Продавец обязуется передать в собственность Покупателя недвижимое имущество   (далее - Объекты), расположенные по адресу: </w:t>
      </w:r>
      <w:r w:rsidRPr="007B3DA9">
        <w:rPr>
          <w:rFonts w:ascii="Times New Roman" w:hAnsi="Times New Roman" w:cs="Times New Roman"/>
          <w:b/>
          <w:sz w:val="20"/>
          <w:szCs w:val="20"/>
        </w:rPr>
        <w:t xml:space="preserve">Тверская область, Краснохолмский район, </w:t>
      </w:r>
      <w:proofErr w:type="spellStart"/>
      <w:r>
        <w:rPr>
          <w:rFonts w:ascii="Times New Roman" w:hAnsi="Times New Roman" w:cs="Times New Roman"/>
          <w:b/>
          <w:sz w:val="20"/>
          <w:szCs w:val="20"/>
        </w:rPr>
        <w:t>Глебенское</w:t>
      </w:r>
      <w:proofErr w:type="spellEnd"/>
      <w:r>
        <w:rPr>
          <w:rFonts w:ascii="Times New Roman" w:hAnsi="Times New Roman" w:cs="Times New Roman"/>
          <w:b/>
          <w:sz w:val="20"/>
          <w:szCs w:val="20"/>
        </w:rPr>
        <w:t xml:space="preserve"> </w:t>
      </w:r>
      <w:r w:rsidRPr="007B3DA9">
        <w:rPr>
          <w:rFonts w:ascii="Times New Roman" w:hAnsi="Times New Roman" w:cs="Times New Roman"/>
          <w:b/>
          <w:sz w:val="20"/>
          <w:szCs w:val="20"/>
        </w:rPr>
        <w:t xml:space="preserve">сельское поселение, </w:t>
      </w:r>
      <w:r>
        <w:rPr>
          <w:rFonts w:ascii="Times New Roman" w:hAnsi="Times New Roman" w:cs="Times New Roman"/>
          <w:b/>
          <w:sz w:val="20"/>
          <w:szCs w:val="20"/>
        </w:rPr>
        <w:t xml:space="preserve">д. </w:t>
      </w:r>
      <w:proofErr w:type="spellStart"/>
      <w:r>
        <w:rPr>
          <w:rFonts w:ascii="Times New Roman" w:hAnsi="Times New Roman" w:cs="Times New Roman"/>
          <w:b/>
          <w:sz w:val="20"/>
          <w:szCs w:val="20"/>
        </w:rPr>
        <w:t>Бекрень</w:t>
      </w:r>
      <w:proofErr w:type="spellEnd"/>
      <w:r>
        <w:rPr>
          <w:rFonts w:ascii="Times New Roman" w:hAnsi="Times New Roman" w:cs="Times New Roman"/>
          <w:b/>
          <w:sz w:val="20"/>
          <w:szCs w:val="20"/>
        </w:rPr>
        <w:t>, д. 85</w:t>
      </w:r>
      <w:r w:rsidRPr="007B3DA9">
        <w:rPr>
          <w:rFonts w:ascii="Times New Roman" w:hAnsi="Times New Roman" w:cs="Times New Roman"/>
          <w:b/>
          <w:sz w:val="20"/>
          <w:szCs w:val="20"/>
        </w:rPr>
        <w:t>:</w:t>
      </w:r>
    </w:p>
    <w:p w:rsidR="008B3F06" w:rsidRDefault="008B3F06" w:rsidP="008B3F06">
      <w:pPr>
        <w:ind w:firstLine="1134"/>
        <w:rPr>
          <w:rFonts w:ascii="Times New Roman" w:hAnsi="Times New Roman" w:cs="Times New Roman"/>
          <w:sz w:val="20"/>
          <w:szCs w:val="20"/>
        </w:rPr>
      </w:pPr>
    </w:p>
    <w:p w:rsidR="008B3F06" w:rsidRPr="00F03A15" w:rsidRDefault="008B3F06" w:rsidP="008B3F06">
      <w:pPr>
        <w:ind w:firstLine="1134"/>
        <w:rPr>
          <w:rFonts w:ascii="Times New Roman" w:hAnsi="Times New Roman" w:cs="Times New Roman"/>
          <w:b/>
          <w:sz w:val="20"/>
          <w:szCs w:val="20"/>
        </w:rPr>
      </w:pPr>
      <w:r w:rsidRPr="00F03A15">
        <w:rPr>
          <w:rFonts w:ascii="Times New Roman" w:hAnsi="Times New Roman" w:cs="Times New Roman"/>
          <w:b/>
          <w:sz w:val="20"/>
          <w:szCs w:val="20"/>
        </w:rPr>
        <w:t xml:space="preserve">-  нежилое здание  (столовая), назначение: нежилое, одноэтажное,  общая площадь 137,9 кв.м., инв. № 2-1268,  </w:t>
      </w:r>
      <w:proofErr w:type="gramStart"/>
      <w:r w:rsidRPr="00F03A15">
        <w:rPr>
          <w:rFonts w:ascii="Times New Roman" w:hAnsi="Times New Roman" w:cs="Times New Roman"/>
          <w:b/>
          <w:sz w:val="20"/>
          <w:szCs w:val="20"/>
        </w:rPr>
        <w:t>лит</w:t>
      </w:r>
      <w:proofErr w:type="gramEnd"/>
      <w:r w:rsidRPr="00F03A15">
        <w:rPr>
          <w:rFonts w:ascii="Times New Roman" w:hAnsi="Times New Roman" w:cs="Times New Roman"/>
          <w:b/>
          <w:sz w:val="20"/>
          <w:szCs w:val="20"/>
        </w:rPr>
        <w:t xml:space="preserve">. </w:t>
      </w:r>
      <w:proofErr w:type="gramStart"/>
      <w:r w:rsidRPr="00F03A15">
        <w:rPr>
          <w:rFonts w:ascii="Times New Roman" w:hAnsi="Times New Roman" w:cs="Times New Roman"/>
          <w:b/>
          <w:sz w:val="20"/>
          <w:szCs w:val="20"/>
        </w:rPr>
        <w:t>Б</w:t>
      </w:r>
      <w:proofErr w:type="gramEnd"/>
      <w:r w:rsidRPr="00F03A15">
        <w:rPr>
          <w:rFonts w:ascii="Times New Roman" w:hAnsi="Times New Roman" w:cs="Times New Roman"/>
          <w:b/>
          <w:sz w:val="20"/>
          <w:szCs w:val="20"/>
        </w:rPr>
        <w:t>, кадастровый номер 69:16:0150701:48:3;</w:t>
      </w:r>
    </w:p>
    <w:p w:rsidR="008B3F06" w:rsidRPr="00F03A15" w:rsidRDefault="008B3F06" w:rsidP="008B3F06">
      <w:pPr>
        <w:ind w:firstLine="1134"/>
        <w:rPr>
          <w:rFonts w:ascii="Times New Roman" w:hAnsi="Times New Roman" w:cs="Times New Roman"/>
          <w:b/>
          <w:sz w:val="20"/>
          <w:szCs w:val="20"/>
        </w:rPr>
      </w:pPr>
      <w:r w:rsidRPr="00F03A15">
        <w:rPr>
          <w:rFonts w:ascii="Times New Roman" w:hAnsi="Times New Roman" w:cs="Times New Roman"/>
          <w:b/>
          <w:sz w:val="20"/>
          <w:szCs w:val="20"/>
        </w:rPr>
        <w:t xml:space="preserve">- земельный участок,  общая площадь </w:t>
      </w:r>
      <w:r w:rsidR="00B51466" w:rsidRPr="00F03A15">
        <w:rPr>
          <w:rFonts w:ascii="Times New Roman" w:hAnsi="Times New Roman" w:cs="Times New Roman"/>
          <w:b/>
          <w:sz w:val="20"/>
          <w:szCs w:val="20"/>
        </w:rPr>
        <w:t>228</w:t>
      </w:r>
      <w:r w:rsidRPr="00F03A15">
        <w:rPr>
          <w:rFonts w:ascii="Times New Roman" w:hAnsi="Times New Roman" w:cs="Times New Roman"/>
          <w:b/>
          <w:sz w:val="20"/>
          <w:szCs w:val="20"/>
        </w:rPr>
        <w:t xml:space="preserve"> кв.м., кадастровый номер 69:16:0150701:123,  категория земель: земли населенных пунктов, разрешенное использование: под объект недвижимости</w:t>
      </w:r>
      <w:r w:rsidR="0090764F">
        <w:rPr>
          <w:rFonts w:ascii="Times New Roman" w:hAnsi="Times New Roman" w:cs="Times New Roman"/>
          <w:b/>
          <w:sz w:val="20"/>
          <w:szCs w:val="20"/>
        </w:rPr>
        <w:t xml:space="preserve"> </w:t>
      </w:r>
      <w:r w:rsidRPr="00F03A15">
        <w:rPr>
          <w:rFonts w:ascii="Times New Roman" w:hAnsi="Times New Roman" w:cs="Times New Roman"/>
          <w:b/>
          <w:sz w:val="20"/>
          <w:szCs w:val="20"/>
        </w:rPr>
        <w:t>- нежилое здание.</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1.2. Недвижимое имущество находится в собственности Продавца, что подтверждается  Свидетельствами о государственной регистрации права, выданные Управлением Федеральной службы государственной регистрации, кадастра и картографии по Тверской области: </w:t>
      </w:r>
    </w:p>
    <w:p w:rsidR="008B3F06"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 на </w:t>
      </w:r>
      <w:r>
        <w:rPr>
          <w:rFonts w:ascii="Times New Roman" w:eastAsia="Times New Roman" w:hAnsi="Times New Roman" w:cs="Times New Roman"/>
          <w:color w:val="333333"/>
          <w:sz w:val="20"/>
          <w:szCs w:val="20"/>
          <w:lang w:eastAsia="ru-RU"/>
        </w:rPr>
        <w:t xml:space="preserve">нежилое </w:t>
      </w:r>
      <w:r w:rsidRPr="00964B3D">
        <w:rPr>
          <w:rFonts w:ascii="Times New Roman" w:eastAsia="Times New Roman" w:hAnsi="Times New Roman" w:cs="Times New Roman"/>
          <w:color w:val="333333"/>
          <w:sz w:val="20"/>
          <w:szCs w:val="20"/>
          <w:lang w:eastAsia="ru-RU"/>
        </w:rPr>
        <w:t xml:space="preserve">здание </w:t>
      </w:r>
      <w:r>
        <w:rPr>
          <w:rFonts w:ascii="Times New Roman" w:eastAsia="Times New Roman" w:hAnsi="Times New Roman" w:cs="Times New Roman"/>
          <w:color w:val="333333"/>
          <w:sz w:val="20"/>
          <w:szCs w:val="20"/>
          <w:lang w:eastAsia="ru-RU"/>
        </w:rPr>
        <w:t>(столовая)</w:t>
      </w:r>
      <w:r w:rsidRPr="00964B3D">
        <w:rPr>
          <w:rFonts w:ascii="Times New Roman" w:eastAsia="Times New Roman" w:hAnsi="Times New Roman" w:cs="Times New Roman"/>
          <w:color w:val="333333"/>
          <w:sz w:val="20"/>
          <w:szCs w:val="20"/>
          <w:lang w:eastAsia="ru-RU"/>
        </w:rPr>
        <w:t xml:space="preserve">: серия   69-АВ № </w:t>
      </w:r>
      <w:r>
        <w:rPr>
          <w:rFonts w:ascii="Times New Roman" w:eastAsia="Times New Roman" w:hAnsi="Times New Roman" w:cs="Times New Roman"/>
          <w:color w:val="333333"/>
          <w:sz w:val="20"/>
          <w:szCs w:val="20"/>
          <w:lang w:eastAsia="ru-RU"/>
        </w:rPr>
        <w:t>084804</w:t>
      </w:r>
      <w:r w:rsidRPr="00964B3D">
        <w:rPr>
          <w:rFonts w:ascii="Times New Roman" w:eastAsia="Times New Roman" w:hAnsi="Times New Roman" w:cs="Times New Roman"/>
          <w:color w:val="333333"/>
          <w:sz w:val="20"/>
          <w:szCs w:val="20"/>
          <w:lang w:eastAsia="ru-RU"/>
        </w:rPr>
        <w:t xml:space="preserve">, что подтверждается  записью в Едином государственном реестре прав на недвижимое имущество и сделок с ним </w:t>
      </w:r>
      <w:r>
        <w:rPr>
          <w:rFonts w:ascii="Times New Roman" w:eastAsia="Times New Roman" w:hAnsi="Times New Roman" w:cs="Times New Roman"/>
          <w:color w:val="333333"/>
          <w:sz w:val="20"/>
          <w:szCs w:val="20"/>
          <w:lang w:eastAsia="ru-RU"/>
        </w:rPr>
        <w:t>28 октября 2010</w:t>
      </w:r>
      <w:r w:rsidRPr="00964B3D">
        <w:rPr>
          <w:rFonts w:ascii="Times New Roman" w:eastAsia="Times New Roman" w:hAnsi="Times New Roman" w:cs="Times New Roman"/>
          <w:color w:val="333333"/>
          <w:sz w:val="20"/>
          <w:szCs w:val="20"/>
          <w:lang w:eastAsia="ru-RU"/>
        </w:rPr>
        <w:t xml:space="preserve"> года сделана за</w:t>
      </w:r>
      <w:r>
        <w:rPr>
          <w:rFonts w:ascii="Times New Roman" w:eastAsia="Times New Roman" w:hAnsi="Times New Roman" w:cs="Times New Roman"/>
          <w:color w:val="333333"/>
          <w:sz w:val="20"/>
          <w:szCs w:val="20"/>
          <w:lang w:eastAsia="ru-RU"/>
        </w:rPr>
        <w:t>пись регистрации  № 69-69-04/023/2010</w:t>
      </w:r>
      <w:r w:rsidRPr="00964B3D">
        <w:rPr>
          <w:rFonts w:ascii="Times New Roman" w:eastAsia="Times New Roman" w:hAnsi="Times New Roman" w:cs="Times New Roman"/>
          <w:color w:val="333333"/>
          <w:sz w:val="20"/>
          <w:szCs w:val="20"/>
          <w:lang w:eastAsia="ru-RU"/>
        </w:rPr>
        <w:t>-</w:t>
      </w:r>
      <w:r>
        <w:rPr>
          <w:rFonts w:ascii="Times New Roman" w:eastAsia="Times New Roman" w:hAnsi="Times New Roman" w:cs="Times New Roman"/>
          <w:color w:val="333333"/>
          <w:sz w:val="20"/>
          <w:szCs w:val="20"/>
          <w:lang w:eastAsia="ru-RU"/>
        </w:rPr>
        <w:t>414;</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 на земельный участок: серия  69-АВ № </w:t>
      </w:r>
      <w:r>
        <w:rPr>
          <w:rFonts w:ascii="Times New Roman" w:eastAsia="Times New Roman" w:hAnsi="Times New Roman" w:cs="Times New Roman"/>
          <w:color w:val="333333"/>
          <w:sz w:val="20"/>
          <w:szCs w:val="20"/>
          <w:lang w:eastAsia="ru-RU"/>
        </w:rPr>
        <w:t>161741</w:t>
      </w:r>
      <w:r w:rsidRPr="00964B3D">
        <w:rPr>
          <w:rFonts w:ascii="Times New Roman" w:eastAsia="Times New Roman" w:hAnsi="Times New Roman" w:cs="Times New Roman"/>
          <w:color w:val="333333"/>
          <w:sz w:val="20"/>
          <w:szCs w:val="20"/>
          <w:lang w:eastAsia="ru-RU"/>
        </w:rPr>
        <w:t xml:space="preserve">, что подтверждается  записью в Едином государственном реестре прав на недвижимое имущество и сделок с ним </w:t>
      </w:r>
      <w:r>
        <w:rPr>
          <w:rFonts w:ascii="Times New Roman" w:eastAsia="Times New Roman" w:hAnsi="Times New Roman" w:cs="Times New Roman"/>
          <w:color w:val="333333"/>
          <w:sz w:val="20"/>
          <w:szCs w:val="20"/>
          <w:lang w:eastAsia="ru-RU"/>
        </w:rPr>
        <w:t>13 апреля  2010</w:t>
      </w:r>
      <w:r w:rsidRPr="00964B3D">
        <w:rPr>
          <w:rFonts w:ascii="Times New Roman" w:eastAsia="Times New Roman" w:hAnsi="Times New Roman" w:cs="Times New Roman"/>
          <w:color w:val="333333"/>
          <w:sz w:val="20"/>
          <w:szCs w:val="20"/>
          <w:lang w:eastAsia="ru-RU"/>
        </w:rPr>
        <w:t xml:space="preserve"> года сделана за</w:t>
      </w:r>
      <w:r>
        <w:rPr>
          <w:rFonts w:ascii="Times New Roman" w:eastAsia="Times New Roman" w:hAnsi="Times New Roman" w:cs="Times New Roman"/>
          <w:color w:val="333333"/>
          <w:sz w:val="20"/>
          <w:szCs w:val="20"/>
          <w:lang w:eastAsia="ru-RU"/>
        </w:rPr>
        <w:t>пись регистрации  № 69-69-04/004/2011-258</w:t>
      </w:r>
      <w:r w:rsidRPr="00964B3D">
        <w:rPr>
          <w:rFonts w:ascii="Times New Roman" w:eastAsia="Times New Roman" w:hAnsi="Times New Roman" w:cs="Times New Roman"/>
          <w:color w:val="333333"/>
          <w:sz w:val="20"/>
          <w:szCs w:val="20"/>
          <w:lang w:eastAsia="ru-RU"/>
        </w:rPr>
        <w:t>.</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1.3. Продавец гарантирует, что до подписания договора имущество никому не продано, не подарено, не заложено, не обременено правами третьих лиц, в споре и под арестом (запрещением) не состоит.</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  </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2. ПРАВА И ОБЯЗАННОСТИ СТОРОН</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ind w:firstLine="1134"/>
        <w:jc w:val="lef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2.1. Продавец обязан:</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2.1.1. Подготовить Недвижимое имущество к передаче, включая составление акта о приеме-передаче Недвижимого имущества, являющегося неотъемлемой частью Договора.</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2.1.2. Передать Покупателю Недвижимое имущество в 10-дневный срок со дня полной оплаты Имущества по акту приема-передачи, подписанному Сторонами.</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 Покупатель обязан:</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2.2.1. Уплатить сумму Договора (</w:t>
      </w:r>
      <w:hyperlink r:id="rId43" w:history="1">
        <w:r w:rsidRPr="00964B3D">
          <w:rPr>
            <w:rFonts w:ascii="Times New Roman" w:eastAsia="Times New Roman" w:hAnsi="Times New Roman" w:cs="Times New Roman"/>
            <w:color w:val="006699"/>
            <w:sz w:val="20"/>
            <w:szCs w:val="20"/>
            <w:u w:val="single"/>
            <w:lang w:eastAsia="ru-RU"/>
          </w:rPr>
          <w:t>п. 3.1</w:t>
        </w:r>
      </w:hyperlink>
      <w:r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 xml:space="preserve">Договора) в порядке и на условиях, предусмотренных </w:t>
      </w:r>
      <w:hyperlink r:id="rId44" w:history="1">
        <w:r w:rsidRPr="00964B3D">
          <w:rPr>
            <w:rFonts w:ascii="Times New Roman" w:eastAsia="Times New Roman" w:hAnsi="Times New Roman" w:cs="Times New Roman"/>
            <w:color w:val="006699"/>
            <w:sz w:val="20"/>
            <w:szCs w:val="20"/>
            <w:u w:val="single"/>
            <w:lang w:eastAsia="ru-RU"/>
          </w:rPr>
          <w:t>п. 3.2</w:t>
        </w:r>
      </w:hyperlink>
      <w:r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Договора.</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2.2.2. Перед подписанием акта о приеме-передаче осмотреть Недвижимое имущество и проверить его состояние.</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2.3. Все необходимые расходы по государственной регистрации перехода прав на Недвижимое имущество несет Покупатель.</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lastRenderedPageBreak/>
        <w:t>3. ЦЕНА И ПОРЯДОК РАСЧЕТОВ</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3.1. Цена имущества составляет: </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за</w:t>
      </w:r>
      <w:r w:rsidR="0006508F">
        <w:rPr>
          <w:rFonts w:ascii="Times New Roman" w:eastAsia="Times New Roman" w:hAnsi="Times New Roman" w:cs="Times New Roman"/>
          <w:color w:val="333333"/>
          <w:sz w:val="20"/>
          <w:szCs w:val="20"/>
          <w:lang w:eastAsia="ru-RU"/>
        </w:rPr>
        <w:t xml:space="preserve"> нежилое </w:t>
      </w:r>
      <w:r w:rsidRPr="00964B3D">
        <w:rPr>
          <w:rFonts w:ascii="Times New Roman" w:eastAsia="Times New Roman" w:hAnsi="Times New Roman" w:cs="Times New Roman"/>
          <w:color w:val="333333"/>
          <w:sz w:val="20"/>
          <w:szCs w:val="20"/>
          <w:lang w:eastAsia="ru-RU"/>
        </w:rPr>
        <w:t xml:space="preserve"> здание</w:t>
      </w:r>
      <w:r w:rsidR="0006508F">
        <w:rPr>
          <w:rFonts w:ascii="Times New Roman" w:eastAsia="Times New Roman" w:hAnsi="Times New Roman" w:cs="Times New Roman"/>
          <w:color w:val="333333"/>
          <w:sz w:val="20"/>
          <w:szCs w:val="20"/>
          <w:lang w:eastAsia="ru-RU"/>
        </w:rPr>
        <w:t xml:space="preserve"> (столовая</w:t>
      </w:r>
      <w:proofErr w:type="gramStart"/>
      <w:r w:rsidR="0006508F">
        <w:rPr>
          <w:rFonts w:ascii="Times New Roman" w:eastAsia="Times New Roman" w:hAnsi="Times New Roman" w:cs="Times New Roman"/>
          <w:color w:val="333333"/>
          <w:sz w:val="20"/>
          <w:szCs w:val="20"/>
          <w:lang w:eastAsia="ru-RU"/>
        </w:rPr>
        <w:t>)</w:t>
      </w:r>
      <w:r w:rsidRPr="00964B3D">
        <w:rPr>
          <w:rFonts w:ascii="Times New Roman" w:eastAsia="Times New Roman" w:hAnsi="Times New Roman" w:cs="Times New Roman"/>
          <w:color w:val="333333"/>
          <w:sz w:val="20"/>
          <w:szCs w:val="20"/>
          <w:lang w:eastAsia="ru-RU"/>
        </w:rPr>
        <w:t xml:space="preserve">_____________________ (_______________) </w:t>
      </w:r>
      <w:proofErr w:type="gramEnd"/>
      <w:r w:rsidRPr="00964B3D">
        <w:rPr>
          <w:rFonts w:ascii="Times New Roman" w:eastAsia="Times New Roman" w:hAnsi="Times New Roman" w:cs="Times New Roman"/>
          <w:color w:val="333333"/>
          <w:sz w:val="20"/>
          <w:szCs w:val="20"/>
          <w:lang w:eastAsia="ru-RU"/>
        </w:rPr>
        <w:t>рублей, в том числе НДС __________ руб.</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за земельный участок ____________________________ рублей (без учета НДС)         согласно Протоколу по продаже муниципального имущества   от ____________ 20__ года № _____.</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3.2. Покупатель перечисляет разницу в стоимости имущества, установленную в соответствии с Протоколом по продаже муниципального</w:t>
      </w:r>
      <w:r>
        <w:rPr>
          <w:rFonts w:ascii="Times New Roman" w:eastAsia="Times New Roman" w:hAnsi="Times New Roman" w:cs="Times New Roman"/>
          <w:color w:val="333333"/>
          <w:sz w:val="20"/>
          <w:szCs w:val="20"/>
          <w:lang w:eastAsia="ru-RU"/>
        </w:rPr>
        <w:t xml:space="preserve"> имущества: _______________</w:t>
      </w:r>
      <w:r w:rsidRPr="00964B3D">
        <w:rPr>
          <w:rFonts w:ascii="Times New Roman" w:eastAsia="Times New Roman" w:hAnsi="Times New Roman" w:cs="Times New Roman"/>
          <w:color w:val="333333"/>
          <w:sz w:val="20"/>
          <w:szCs w:val="20"/>
          <w:lang w:eastAsia="ru-RU"/>
        </w:rPr>
        <w:t xml:space="preserve">, от __________ 20__ года № _____ (без учета НДС) и внесенным задатком в течение 10 дней в безналичном порядке путем перечисления денежных средств на счет Продавца: </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3.2.1.</w:t>
      </w:r>
      <w:r w:rsidRPr="00964B3D">
        <w:rPr>
          <w:rFonts w:ascii="Times New Roman" w:eastAsia="Times New Roman" w:hAnsi="Times New Roman" w:cs="Times New Roman"/>
          <w:b/>
          <w:color w:val="333333"/>
          <w:sz w:val="20"/>
          <w:szCs w:val="20"/>
          <w:u w:val="single"/>
          <w:lang w:eastAsia="ru-RU"/>
        </w:rPr>
        <w:t xml:space="preserve"> Банковские реквизиты для оплаты имущества за здание</w:t>
      </w:r>
      <w:r w:rsidRPr="00964B3D">
        <w:rPr>
          <w:rFonts w:ascii="Times New Roman" w:eastAsia="Times New Roman" w:hAnsi="Times New Roman" w:cs="Times New Roman"/>
          <w:color w:val="333333"/>
          <w:sz w:val="20"/>
          <w:szCs w:val="20"/>
          <w:lang w:eastAsia="ru-RU"/>
        </w:rPr>
        <w:t xml:space="preserve">: </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eastAsia="Times New Roman" w:hAnsi="Times New Roman" w:cs="Times New Roman"/>
          <w:color w:val="333333"/>
          <w:sz w:val="20"/>
          <w:szCs w:val="20"/>
          <w:lang w:eastAsia="ru-RU"/>
        </w:rPr>
        <w:t>Получатель:</w:t>
      </w:r>
      <w:r w:rsidRPr="00964B3D">
        <w:rPr>
          <w:sz w:val="20"/>
          <w:szCs w:val="20"/>
        </w:rPr>
        <w:t xml:space="preserve"> </w:t>
      </w:r>
      <w:r w:rsidRPr="00964B3D">
        <w:rPr>
          <w:rFonts w:ascii="Times New Roman" w:hAnsi="Times New Roman" w:cs="Times New Roman"/>
          <w:sz w:val="20"/>
          <w:szCs w:val="20"/>
        </w:rPr>
        <w:t>ГРКЦ ГУ Банка России по Тверской области г. Тверь</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БИК банка 042809001</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 xml:space="preserve">Получатель: Управление Федерального казначейства по Тверской области (Комитет по управлению имуществом Краснохолмского района </w:t>
      </w:r>
      <w:proofErr w:type="gramStart"/>
      <w:r w:rsidRPr="00964B3D">
        <w:rPr>
          <w:rFonts w:ascii="Times New Roman" w:hAnsi="Times New Roman" w:cs="Times New Roman"/>
          <w:sz w:val="20"/>
          <w:szCs w:val="20"/>
        </w:rPr>
        <w:t>л</w:t>
      </w:r>
      <w:proofErr w:type="gramEnd"/>
      <w:r w:rsidRPr="00964B3D">
        <w:rPr>
          <w:rFonts w:ascii="Times New Roman" w:hAnsi="Times New Roman" w:cs="Times New Roman"/>
          <w:sz w:val="20"/>
          <w:szCs w:val="20"/>
        </w:rPr>
        <w:t>/с 04363Р09070)</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ИНН 6928002280 КПП 692801001</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Счет получателя: 40101810600000010005</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Код ОКАТО 28232501000</w:t>
      </w:r>
    </w:p>
    <w:p w:rsidR="008B3F06" w:rsidRPr="00964B3D" w:rsidRDefault="008B3F06" w:rsidP="008B3F06">
      <w:pPr>
        <w:tabs>
          <w:tab w:val="left" w:pos="7125"/>
        </w:tabs>
        <w:ind w:right="485" w:firstLine="1080"/>
        <w:rPr>
          <w:rFonts w:ascii="Times New Roman" w:eastAsia="Times New Roman" w:hAnsi="Times New Roman" w:cs="Times New Roman"/>
          <w:color w:val="333333"/>
          <w:sz w:val="20"/>
          <w:szCs w:val="20"/>
          <w:lang w:eastAsia="ru-RU"/>
        </w:rPr>
      </w:pPr>
      <w:r w:rsidRPr="00964B3D">
        <w:rPr>
          <w:rFonts w:ascii="Times New Roman" w:hAnsi="Times New Roman" w:cs="Times New Roman"/>
          <w:sz w:val="20"/>
          <w:szCs w:val="20"/>
        </w:rPr>
        <w:t xml:space="preserve">Код бюджетной классификации: 233 1 14 02053 05 0000 410 </w:t>
      </w:r>
      <w:r w:rsidRPr="00964B3D">
        <w:rPr>
          <w:rFonts w:ascii="Times New Roman" w:eastAsia="Times New Roman" w:hAnsi="Times New Roman" w:cs="Times New Roman"/>
          <w:color w:val="333333"/>
          <w:sz w:val="20"/>
          <w:szCs w:val="20"/>
          <w:lang w:eastAsia="ru-RU"/>
        </w:rPr>
        <w:t>, назначение платежа – 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3.2.2.</w:t>
      </w:r>
      <w:r w:rsidRPr="00964B3D">
        <w:rPr>
          <w:rFonts w:ascii="Times New Roman" w:eastAsia="Times New Roman" w:hAnsi="Times New Roman" w:cs="Times New Roman"/>
          <w:b/>
          <w:color w:val="333333"/>
          <w:sz w:val="20"/>
          <w:szCs w:val="20"/>
          <w:u w:val="single"/>
          <w:lang w:eastAsia="ru-RU"/>
        </w:rPr>
        <w:t xml:space="preserve"> Банковские реквизиты для оплаты за земельный участок</w:t>
      </w:r>
      <w:r w:rsidRPr="00964B3D">
        <w:rPr>
          <w:rFonts w:ascii="Times New Roman" w:eastAsia="Times New Roman" w:hAnsi="Times New Roman" w:cs="Times New Roman"/>
          <w:color w:val="333333"/>
          <w:sz w:val="20"/>
          <w:szCs w:val="20"/>
          <w:lang w:eastAsia="ru-RU"/>
        </w:rPr>
        <w:t xml:space="preserve">: </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eastAsia="Times New Roman" w:hAnsi="Times New Roman" w:cs="Times New Roman"/>
          <w:color w:val="333333"/>
          <w:sz w:val="20"/>
          <w:szCs w:val="20"/>
          <w:lang w:eastAsia="ru-RU"/>
        </w:rPr>
        <w:t>Получатель:</w:t>
      </w:r>
      <w:r w:rsidRPr="00964B3D">
        <w:rPr>
          <w:sz w:val="20"/>
          <w:szCs w:val="20"/>
        </w:rPr>
        <w:t xml:space="preserve"> </w:t>
      </w:r>
      <w:r w:rsidRPr="00964B3D">
        <w:rPr>
          <w:rFonts w:ascii="Times New Roman" w:hAnsi="Times New Roman" w:cs="Times New Roman"/>
          <w:sz w:val="20"/>
          <w:szCs w:val="20"/>
        </w:rPr>
        <w:t>ГРКЦ ГУ Банка России по Тверской области г. Тверь</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БИК банка 042809001</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 xml:space="preserve">Получатель: Управление Федерального казначейства по Тверской области (Комитет по управлению имуществом Краснохолмского района </w:t>
      </w:r>
      <w:proofErr w:type="gramStart"/>
      <w:r w:rsidRPr="00964B3D">
        <w:rPr>
          <w:rFonts w:ascii="Times New Roman" w:hAnsi="Times New Roman" w:cs="Times New Roman"/>
          <w:sz w:val="20"/>
          <w:szCs w:val="20"/>
        </w:rPr>
        <w:t>л</w:t>
      </w:r>
      <w:proofErr w:type="gramEnd"/>
      <w:r w:rsidRPr="00964B3D">
        <w:rPr>
          <w:rFonts w:ascii="Times New Roman" w:hAnsi="Times New Roman" w:cs="Times New Roman"/>
          <w:sz w:val="20"/>
          <w:szCs w:val="20"/>
        </w:rPr>
        <w:t>/с 04363Р09070)</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ИНН 6928002280 КПП 692801001</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Счет получателя: 40101810600000010005</w:t>
      </w:r>
    </w:p>
    <w:p w:rsidR="008B3F06" w:rsidRPr="00964B3D" w:rsidRDefault="008B3F06" w:rsidP="008B3F06">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Код ОКАТО 28232501000</w:t>
      </w:r>
    </w:p>
    <w:p w:rsidR="008B3F06" w:rsidRPr="00964B3D" w:rsidRDefault="008B3F06" w:rsidP="008B3F06">
      <w:pPr>
        <w:tabs>
          <w:tab w:val="left" w:pos="7125"/>
        </w:tabs>
        <w:ind w:right="-1" w:firstLine="1080"/>
        <w:rPr>
          <w:rFonts w:ascii="Times New Roman" w:eastAsia="Times New Roman" w:hAnsi="Times New Roman" w:cs="Times New Roman"/>
          <w:color w:val="333333"/>
          <w:sz w:val="20"/>
          <w:szCs w:val="20"/>
          <w:lang w:eastAsia="ru-RU"/>
        </w:rPr>
      </w:pPr>
      <w:r w:rsidRPr="00964B3D">
        <w:rPr>
          <w:rFonts w:ascii="Times New Roman" w:hAnsi="Times New Roman" w:cs="Times New Roman"/>
          <w:sz w:val="20"/>
          <w:szCs w:val="20"/>
        </w:rPr>
        <w:t xml:space="preserve">Код бюджетной классификации: 233 1 14 06025 05 0000 430 </w:t>
      </w:r>
      <w:r w:rsidRPr="00964B3D">
        <w:rPr>
          <w:rFonts w:ascii="Times New Roman" w:eastAsia="Times New Roman" w:hAnsi="Times New Roman" w:cs="Times New Roman"/>
          <w:color w:val="333333"/>
          <w:sz w:val="20"/>
          <w:szCs w:val="20"/>
          <w:lang w:eastAsia="ru-RU"/>
        </w:rPr>
        <w:t>, назначение платежа – Доходы от продажи земельных участков, находящихся в собственности муниципальных районов.</w:t>
      </w:r>
    </w:p>
    <w:p w:rsidR="008B3F06" w:rsidRPr="00964B3D" w:rsidRDefault="008B3F06" w:rsidP="008B3F06">
      <w:pPr>
        <w:tabs>
          <w:tab w:val="left" w:pos="7125"/>
        </w:tabs>
        <w:ind w:right="485" w:firstLine="1080"/>
        <w:rPr>
          <w:rFonts w:ascii="Times New Roman" w:eastAsia="Times New Roman" w:hAnsi="Times New Roman" w:cs="Times New Roman"/>
          <w:color w:val="333333"/>
          <w:sz w:val="20"/>
          <w:szCs w:val="20"/>
          <w:lang w:eastAsia="ru-RU"/>
        </w:rPr>
      </w:pP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В соответствии с п.3 ст. 161 Налогового Кодекса Российской Федерации налоговыми агентами признаются покупатели имущества, за исключением физических лиц, не являющихся индивидуальными предпринимателями.</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3.3. Налоги и сборы, связанные с куплей-продажей, постановкой на учет и эксплуатацией Недвижимого имущества, оплачиваются Покупателем.</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4. ОТВЕТСТВЕННОСТЬ СТОРОН</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4.1. За нарушение сроков оплаты, предусмотренных </w:t>
      </w:r>
      <w:hyperlink r:id="rId45" w:history="1">
        <w:r w:rsidRPr="00964B3D">
          <w:rPr>
            <w:rFonts w:ascii="Times New Roman" w:eastAsia="Times New Roman" w:hAnsi="Times New Roman" w:cs="Times New Roman"/>
            <w:color w:val="006699"/>
            <w:sz w:val="20"/>
            <w:szCs w:val="20"/>
            <w:u w:val="single"/>
            <w:lang w:eastAsia="ru-RU"/>
          </w:rPr>
          <w:t>п. 3.2</w:t>
        </w:r>
      </w:hyperlink>
      <w:r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Договора, Продавец вправе требовать с Покупателя уплаты неустойки (пени) в размере одной трехсотой ставки рефинансирования ЦБ РФ от неуплаченной Суммы Договора             (</w:t>
      </w:r>
      <w:hyperlink r:id="rId46" w:history="1">
        <w:r w:rsidRPr="00964B3D">
          <w:rPr>
            <w:rFonts w:ascii="Times New Roman" w:eastAsia="Times New Roman" w:hAnsi="Times New Roman" w:cs="Times New Roman"/>
            <w:color w:val="006699"/>
            <w:sz w:val="20"/>
            <w:szCs w:val="20"/>
            <w:u w:val="single"/>
            <w:lang w:eastAsia="ru-RU"/>
          </w:rPr>
          <w:t>п. 3.1</w:t>
        </w:r>
      </w:hyperlink>
      <w:r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Договора) за каждый день просрочки.</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4.2.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5. ФОРС-МАЖОР</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5.2. В случае наступления обстоятельств, перечисленных в п. 5.1 настоящего договора Сторона обязана в течение 15 дней уведомить об этом другую Сторону.</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5.3. Если обстоятельства непреодолимой силы продолжают действовать более трех недель, то каждая сторона вправе расторгнуть Договор в одностороннем порядке.</w:t>
      </w:r>
    </w:p>
    <w:p w:rsidR="008B3F06" w:rsidRPr="00964B3D" w:rsidRDefault="008B3F06" w:rsidP="008B3F06">
      <w:pPr>
        <w:shd w:val="clear" w:color="auto" w:fill="F2F2F2"/>
        <w:jc w:val="center"/>
        <w:rPr>
          <w:rFonts w:ascii="Times New Roman" w:eastAsia="Times New Roman" w:hAnsi="Times New Roman" w:cs="Times New Roman"/>
          <w:color w:val="333333"/>
          <w:sz w:val="20"/>
          <w:szCs w:val="20"/>
          <w:lang w:eastAsia="ru-RU"/>
        </w:rPr>
      </w:pP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6. РАЗРЕШЕНИЕ СПОРОВ</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6.1.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lastRenderedPageBreak/>
        <w:t>6.2. Споры, не урегулированные путем переговоров, передаются на рассмотрение суда в порядке, предусмотренном действующим законодательством РФ.</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7. ИЗМЕНЕНИЕ И ДОСРОЧНОЕ РАСТОРЖЕНИЕ ДОГОВОРА</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7.1.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7.2. Договор </w:t>
      </w:r>
      <w:proofErr w:type="gramStart"/>
      <w:r w:rsidRPr="00964B3D">
        <w:rPr>
          <w:rFonts w:ascii="Times New Roman" w:eastAsia="Times New Roman" w:hAnsi="Times New Roman" w:cs="Times New Roman"/>
          <w:color w:val="333333"/>
          <w:sz w:val="20"/>
          <w:szCs w:val="20"/>
          <w:lang w:eastAsia="ru-RU"/>
        </w:rPr>
        <w:t>может быть досрочно расторгнут</w:t>
      </w:r>
      <w:proofErr w:type="gramEnd"/>
      <w:r w:rsidRPr="00964B3D">
        <w:rPr>
          <w:rFonts w:ascii="Times New Roman" w:eastAsia="Times New Roman" w:hAnsi="Times New Roman" w:cs="Times New Roman"/>
          <w:color w:val="333333"/>
          <w:sz w:val="20"/>
          <w:szCs w:val="20"/>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8. ЗАКЛЮЧИТЕЛЬНЫЕ ПОЛОЖЕНИЯ</w:t>
      </w:r>
    </w:p>
    <w:p w:rsidR="008B3F06" w:rsidRPr="00964B3D"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8.1. 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8.2. К Договору прилагаются:</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копия свидетельства о государственной регистрации права собственности на Недвижимое имущество;</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копия кадастрового паспорта Недвижимого имущества;</w:t>
      </w:r>
    </w:p>
    <w:p w:rsidR="008B3F06" w:rsidRPr="00964B3D"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Акт приема-передачи.</w:t>
      </w:r>
    </w:p>
    <w:p w:rsidR="008B3F06" w:rsidRPr="00964B3D" w:rsidRDefault="008B3F06" w:rsidP="008B3F06">
      <w:pPr>
        <w:shd w:val="clear" w:color="auto" w:fill="F2F2F2"/>
        <w:ind w:firstLine="1134"/>
        <w:jc w:val="left"/>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8.3. Адреса и реквизиты Сторон:</w:t>
      </w:r>
    </w:p>
    <w:p w:rsidR="008B3F06" w:rsidRPr="00964B3D" w:rsidRDefault="008B3F06" w:rsidP="008B3F06">
      <w:pPr>
        <w:shd w:val="clear" w:color="auto" w:fill="F2F2F2"/>
        <w:ind w:firstLine="1134"/>
        <w:jc w:val="left"/>
        <w:rPr>
          <w:rFonts w:ascii="Times New Roman" w:eastAsia="Times New Roman" w:hAnsi="Times New Roman" w:cs="Times New Roman"/>
          <w:color w:val="333333"/>
          <w:sz w:val="20"/>
          <w:szCs w:val="20"/>
          <w:lang w:eastAsia="ru-RU"/>
        </w:rPr>
      </w:pPr>
    </w:p>
    <w:tbl>
      <w:tblPr>
        <w:tblW w:w="9572" w:type="dxa"/>
        <w:tblInd w:w="-108" w:type="dxa"/>
        <w:tblCellMar>
          <w:left w:w="0" w:type="dxa"/>
          <w:right w:w="0" w:type="dxa"/>
        </w:tblCellMar>
        <w:tblLook w:val="04A0" w:firstRow="1" w:lastRow="0" w:firstColumn="1" w:lastColumn="0" w:noHBand="0" w:noVBand="1"/>
      </w:tblPr>
      <w:tblGrid>
        <w:gridCol w:w="5076"/>
        <w:gridCol w:w="4496"/>
      </w:tblGrid>
      <w:tr w:rsidR="008B3F06" w:rsidRPr="00964B3D" w:rsidTr="00BB76A1">
        <w:tc>
          <w:tcPr>
            <w:tcW w:w="5076"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"Продавец"</w:t>
            </w:r>
          </w:p>
        </w:tc>
        <w:tc>
          <w:tcPr>
            <w:tcW w:w="4496"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"Покупатель"</w:t>
            </w:r>
          </w:p>
        </w:tc>
      </w:tr>
      <w:tr w:rsidR="008B3F06" w:rsidRPr="007B3DA9" w:rsidTr="00BB76A1">
        <w:tc>
          <w:tcPr>
            <w:tcW w:w="5076" w:type="dxa"/>
            <w:tcMar>
              <w:top w:w="0" w:type="dxa"/>
              <w:left w:w="108" w:type="dxa"/>
              <w:bottom w:w="0" w:type="dxa"/>
              <w:right w:w="108" w:type="dxa"/>
            </w:tcMar>
            <w:hideMark/>
          </w:tcPr>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Комитет по управлению имуществом Краснохолмского района</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171660 Тверская область, г. Красный Холм, пл. Карла Маркса, д. 10</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ИНН 6928002280  КПП 692801001</w:t>
            </w:r>
          </w:p>
          <w:p w:rsidR="008B3F06" w:rsidRPr="00310FFA" w:rsidRDefault="008B3F06" w:rsidP="00BB76A1">
            <w:pPr>
              <w:jc w:val="left"/>
              <w:rPr>
                <w:rFonts w:ascii="Times New Roman" w:eastAsia="Times New Roman" w:hAnsi="Times New Roman" w:cs="Times New Roman"/>
                <w:color w:val="000000"/>
                <w:sz w:val="20"/>
                <w:szCs w:val="20"/>
                <w:lang w:eastAsia="ru-RU"/>
              </w:rPr>
            </w:pP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 xml:space="preserve">Председатель </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   З.К. Молодцова</w:t>
            </w:r>
          </w:p>
          <w:p w:rsidR="008B3F06" w:rsidRPr="00310FFA" w:rsidRDefault="008B3F06" w:rsidP="00BB76A1">
            <w:pPr>
              <w:jc w:val="left"/>
              <w:rPr>
                <w:rFonts w:ascii="Times New Roman" w:eastAsia="Times New Roman" w:hAnsi="Times New Roman" w:cs="Times New Roman"/>
                <w:color w:val="000000"/>
                <w:sz w:val="20"/>
                <w:szCs w:val="20"/>
                <w:lang w:eastAsia="ru-RU"/>
              </w:rPr>
            </w:pPr>
          </w:p>
        </w:tc>
        <w:tc>
          <w:tcPr>
            <w:tcW w:w="4496" w:type="dxa"/>
            <w:tcMar>
              <w:top w:w="0" w:type="dxa"/>
              <w:left w:w="108" w:type="dxa"/>
              <w:bottom w:w="0" w:type="dxa"/>
              <w:right w:w="108" w:type="dxa"/>
            </w:tcMar>
            <w:hideMark/>
          </w:tcPr>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p>
        </w:tc>
      </w:tr>
      <w:tr w:rsidR="008B3F06" w:rsidRPr="00AD7282" w:rsidTr="00BB76A1">
        <w:tc>
          <w:tcPr>
            <w:tcW w:w="5076" w:type="dxa"/>
            <w:tcMar>
              <w:top w:w="0" w:type="dxa"/>
              <w:left w:w="108" w:type="dxa"/>
              <w:bottom w:w="0" w:type="dxa"/>
              <w:right w:w="108" w:type="dxa"/>
            </w:tcMar>
            <w:hideMark/>
          </w:tcPr>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c>
          <w:tcPr>
            <w:tcW w:w="4496" w:type="dxa"/>
            <w:tcMar>
              <w:top w:w="0" w:type="dxa"/>
              <w:left w:w="108" w:type="dxa"/>
              <w:bottom w:w="0" w:type="dxa"/>
              <w:right w:w="108" w:type="dxa"/>
            </w:tcMar>
            <w:hideMark/>
          </w:tcPr>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r>
    </w:tbl>
    <w:p w:rsidR="008B3F06" w:rsidRPr="00F57276" w:rsidRDefault="008B3F06" w:rsidP="008B3F06">
      <w:pPr>
        <w:shd w:val="clear" w:color="auto" w:fill="F2F2F2"/>
        <w:jc w:val="left"/>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6"/>
          <w:szCs w:val="26"/>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8B3F06">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8B3F06">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8B3F06">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8B3F06">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8B3F06">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8B3F06">
      <w:pPr>
        <w:shd w:val="clear" w:color="auto" w:fill="F2F2F2"/>
        <w:ind w:left="3969"/>
        <w:jc w:val="center"/>
        <w:rPr>
          <w:rFonts w:ascii="Times New Roman" w:eastAsia="Times New Roman" w:hAnsi="Times New Roman" w:cs="Times New Roman"/>
          <w:color w:val="333333"/>
          <w:sz w:val="20"/>
          <w:szCs w:val="20"/>
          <w:lang w:eastAsia="ru-RU"/>
        </w:rPr>
      </w:pPr>
    </w:p>
    <w:p w:rsidR="00B43B57" w:rsidRDefault="00B43B57" w:rsidP="008B3F06">
      <w:pPr>
        <w:shd w:val="clear" w:color="auto" w:fill="F2F2F2"/>
        <w:ind w:left="3969"/>
        <w:jc w:val="center"/>
        <w:rPr>
          <w:rFonts w:ascii="Times New Roman" w:eastAsia="Times New Roman" w:hAnsi="Times New Roman" w:cs="Times New Roman"/>
          <w:color w:val="333333"/>
          <w:sz w:val="20"/>
          <w:szCs w:val="20"/>
          <w:lang w:eastAsia="ru-RU"/>
        </w:rPr>
      </w:pPr>
    </w:p>
    <w:p w:rsidR="008B3F06" w:rsidRDefault="008B3F06" w:rsidP="008B3F06">
      <w:pPr>
        <w:shd w:val="clear" w:color="auto" w:fill="F2F2F2"/>
        <w:ind w:left="3969"/>
        <w:jc w:val="center"/>
        <w:rPr>
          <w:rFonts w:ascii="Times New Roman" w:eastAsia="Times New Roman" w:hAnsi="Times New Roman" w:cs="Times New Roman"/>
          <w:color w:val="333333"/>
          <w:sz w:val="20"/>
          <w:szCs w:val="20"/>
          <w:lang w:eastAsia="ru-RU"/>
        </w:rPr>
      </w:pPr>
    </w:p>
    <w:p w:rsidR="008B3F06" w:rsidRPr="007B3DA9" w:rsidRDefault="008B3F06" w:rsidP="008B3F06">
      <w:pPr>
        <w:shd w:val="clear" w:color="auto" w:fill="F2F2F2"/>
        <w:ind w:left="3969"/>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lastRenderedPageBreak/>
        <w:t>Приложение № 1</w:t>
      </w:r>
    </w:p>
    <w:p w:rsidR="008B3F06" w:rsidRPr="007B3DA9" w:rsidRDefault="008B3F06" w:rsidP="008B3F06">
      <w:pPr>
        <w:shd w:val="clear" w:color="auto" w:fill="F2F2F2"/>
        <w:ind w:left="3969"/>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к договору купли продажи муниципального имущества</w:t>
      </w:r>
    </w:p>
    <w:p w:rsidR="008B3F06" w:rsidRPr="007B3DA9" w:rsidRDefault="008B3F06" w:rsidP="008B3F06">
      <w:pPr>
        <w:shd w:val="clear" w:color="auto" w:fill="F2F2F2"/>
        <w:ind w:left="3969"/>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от ________ № _________</w:t>
      </w:r>
    </w:p>
    <w:p w:rsidR="008B3F06" w:rsidRPr="007B3DA9" w:rsidRDefault="008B3F06" w:rsidP="008B3F06">
      <w:pPr>
        <w:shd w:val="clear" w:color="auto" w:fill="F2F2F2"/>
        <w:jc w:val="center"/>
        <w:rPr>
          <w:rFonts w:ascii="Times New Roman" w:eastAsia="Times New Roman" w:hAnsi="Times New Roman" w:cs="Times New Roman"/>
          <w:b/>
          <w:bCs/>
          <w:color w:val="333333"/>
          <w:sz w:val="20"/>
          <w:szCs w:val="20"/>
          <w:lang w:eastAsia="ru-RU"/>
        </w:rPr>
      </w:pPr>
    </w:p>
    <w:p w:rsidR="008B3F06" w:rsidRPr="007B3DA9" w:rsidRDefault="008B3F06" w:rsidP="008B3F06">
      <w:pPr>
        <w:shd w:val="clear" w:color="auto" w:fill="F2F2F2"/>
        <w:jc w:val="center"/>
        <w:rPr>
          <w:rFonts w:ascii="Times New Roman" w:eastAsia="Times New Roman" w:hAnsi="Times New Roman" w:cs="Times New Roman"/>
          <w:b/>
          <w:bCs/>
          <w:color w:val="333333"/>
          <w:sz w:val="20"/>
          <w:szCs w:val="20"/>
          <w:lang w:eastAsia="ru-RU"/>
        </w:rPr>
      </w:pPr>
    </w:p>
    <w:p w:rsidR="008B3F06" w:rsidRPr="007B3DA9" w:rsidRDefault="008B3F06" w:rsidP="008B3F06">
      <w:pPr>
        <w:shd w:val="clear" w:color="auto" w:fill="F2F2F2"/>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b/>
          <w:bCs/>
          <w:color w:val="333333"/>
          <w:sz w:val="20"/>
          <w:szCs w:val="20"/>
          <w:lang w:eastAsia="ru-RU"/>
        </w:rPr>
        <w:t xml:space="preserve">АКТ </w:t>
      </w:r>
    </w:p>
    <w:p w:rsidR="008B3F06" w:rsidRDefault="008B3F06" w:rsidP="008B3F06">
      <w:pPr>
        <w:shd w:val="clear" w:color="auto" w:fill="F2F2F2"/>
        <w:jc w:val="center"/>
        <w:rPr>
          <w:rFonts w:ascii="Times New Roman" w:eastAsia="Times New Roman" w:hAnsi="Times New Roman" w:cs="Times New Roman"/>
          <w:b/>
          <w:bCs/>
          <w:color w:val="333333"/>
          <w:sz w:val="20"/>
          <w:szCs w:val="20"/>
          <w:lang w:eastAsia="ru-RU"/>
        </w:rPr>
      </w:pPr>
      <w:r w:rsidRPr="007B3DA9">
        <w:rPr>
          <w:rFonts w:ascii="Times New Roman" w:eastAsia="Times New Roman" w:hAnsi="Times New Roman" w:cs="Times New Roman"/>
          <w:b/>
          <w:bCs/>
          <w:color w:val="333333"/>
          <w:sz w:val="20"/>
          <w:szCs w:val="20"/>
          <w:lang w:eastAsia="ru-RU"/>
        </w:rPr>
        <w:t>приема-передачи</w:t>
      </w:r>
    </w:p>
    <w:p w:rsidR="008B3F06" w:rsidRPr="00C926ED" w:rsidRDefault="008B3F06" w:rsidP="008B3F06">
      <w:pPr>
        <w:jc w:val="center"/>
        <w:rPr>
          <w:rFonts w:ascii="Times New Roman" w:eastAsia="Times New Roman" w:hAnsi="Times New Roman" w:cs="Times New Roman"/>
          <w:b/>
          <w:color w:val="333333"/>
          <w:sz w:val="20"/>
          <w:szCs w:val="20"/>
          <w:lang w:eastAsia="ru-RU"/>
        </w:rPr>
      </w:pPr>
      <w:r w:rsidRPr="00C926ED">
        <w:rPr>
          <w:rFonts w:ascii="Times New Roman" w:eastAsia="Times New Roman" w:hAnsi="Times New Roman" w:cs="Times New Roman"/>
          <w:b/>
          <w:color w:val="333333"/>
          <w:sz w:val="20"/>
          <w:szCs w:val="20"/>
          <w:lang w:eastAsia="ru-RU"/>
        </w:rPr>
        <w:t xml:space="preserve">ЛОТ № </w:t>
      </w:r>
      <w:r>
        <w:rPr>
          <w:rFonts w:ascii="Times New Roman" w:eastAsia="Times New Roman" w:hAnsi="Times New Roman" w:cs="Times New Roman"/>
          <w:b/>
          <w:color w:val="333333"/>
          <w:sz w:val="20"/>
          <w:szCs w:val="20"/>
          <w:lang w:eastAsia="ru-RU"/>
        </w:rPr>
        <w:t>2</w:t>
      </w:r>
    </w:p>
    <w:p w:rsidR="008B3F06" w:rsidRDefault="008B3F06" w:rsidP="008B3F06">
      <w:pP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г. Красный Холм                                                                                         «_____»____________201__г</w:t>
      </w:r>
    </w:p>
    <w:p w:rsidR="008B3F06" w:rsidRDefault="008B3F06" w:rsidP="008B3F06">
      <w:pPr>
        <w:shd w:val="clear" w:color="auto" w:fill="F2F2F2"/>
        <w:ind w:firstLine="708"/>
        <w:jc w:val="left"/>
        <w:rPr>
          <w:rFonts w:ascii="Times New Roman" w:eastAsia="Times New Roman" w:hAnsi="Times New Roman" w:cs="Times New Roman"/>
          <w:color w:val="333333"/>
          <w:sz w:val="20"/>
          <w:szCs w:val="20"/>
          <w:lang w:eastAsia="ru-RU"/>
        </w:rPr>
      </w:pPr>
    </w:p>
    <w:p w:rsidR="008B3F06" w:rsidRPr="007B3DA9" w:rsidRDefault="008B3F06" w:rsidP="008B3F06">
      <w:pPr>
        <w:shd w:val="clear" w:color="auto" w:fill="F2F2F2"/>
        <w:ind w:firstLine="708"/>
        <w:jc w:val="left"/>
        <w:rPr>
          <w:rFonts w:ascii="Times New Roman" w:eastAsia="Times New Roman" w:hAnsi="Times New Roman" w:cs="Times New Roman"/>
          <w:color w:val="333333"/>
          <w:sz w:val="20"/>
          <w:szCs w:val="20"/>
          <w:lang w:eastAsia="ru-RU"/>
        </w:rPr>
      </w:pPr>
    </w:p>
    <w:p w:rsidR="008B3F06" w:rsidRPr="00964B3D" w:rsidRDefault="008B3F06" w:rsidP="008B3F06">
      <w:pPr>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1. В соответствии с Договором купли-продажи муниципального имущества от __________ 20__ года № ____ Покупатель принимает в собственность недвижимое имущество, расположенное по адресу: </w:t>
      </w:r>
      <w:r w:rsidRPr="007B3DA9">
        <w:rPr>
          <w:rFonts w:ascii="Times New Roman" w:hAnsi="Times New Roman" w:cs="Times New Roman"/>
          <w:b/>
          <w:sz w:val="20"/>
          <w:szCs w:val="20"/>
        </w:rPr>
        <w:t xml:space="preserve">Тверская область, Краснохолмский район, </w:t>
      </w:r>
      <w:proofErr w:type="spellStart"/>
      <w:r>
        <w:rPr>
          <w:rFonts w:ascii="Times New Roman" w:hAnsi="Times New Roman" w:cs="Times New Roman"/>
          <w:b/>
          <w:sz w:val="20"/>
          <w:szCs w:val="20"/>
        </w:rPr>
        <w:t>Глебенское</w:t>
      </w:r>
      <w:proofErr w:type="spellEnd"/>
      <w:r>
        <w:rPr>
          <w:rFonts w:ascii="Times New Roman" w:hAnsi="Times New Roman" w:cs="Times New Roman"/>
          <w:b/>
          <w:sz w:val="20"/>
          <w:szCs w:val="20"/>
        </w:rPr>
        <w:t xml:space="preserve"> </w:t>
      </w:r>
      <w:r w:rsidRPr="007B3DA9">
        <w:rPr>
          <w:rFonts w:ascii="Times New Roman" w:hAnsi="Times New Roman" w:cs="Times New Roman"/>
          <w:b/>
          <w:sz w:val="20"/>
          <w:szCs w:val="20"/>
        </w:rPr>
        <w:t xml:space="preserve">сельское поселение, </w:t>
      </w:r>
      <w:r>
        <w:rPr>
          <w:rFonts w:ascii="Times New Roman" w:hAnsi="Times New Roman" w:cs="Times New Roman"/>
          <w:b/>
          <w:sz w:val="20"/>
          <w:szCs w:val="20"/>
        </w:rPr>
        <w:t xml:space="preserve">д. </w:t>
      </w:r>
      <w:proofErr w:type="spellStart"/>
      <w:r>
        <w:rPr>
          <w:rFonts w:ascii="Times New Roman" w:hAnsi="Times New Roman" w:cs="Times New Roman"/>
          <w:b/>
          <w:sz w:val="20"/>
          <w:szCs w:val="20"/>
        </w:rPr>
        <w:t>Бекрень</w:t>
      </w:r>
      <w:proofErr w:type="spellEnd"/>
      <w:r>
        <w:rPr>
          <w:rFonts w:ascii="Times New Roman" w:hAnsi="Times New Roman" w:cs="Times New Roman"/>
          <w:b/>
          <w:sz w:val="20"/>
          <w:szCs w:val="20"/>
        </w:rPr>
        <w:t>, д. 85</w:t>
      </w:r>
      <w:r w:rsidRPr="007B3DA9">
        <w:rPr>
          <w:rFonts w:ascii="Times New Roman" w:hAnsi="Times New Roman" w:cs="Times New Roman"/>
          <w:b/>
          <w:sz w:val="20"/>
          <w:szCs w:val="20"/>
        </w:rPr>
        <w:t>:</w:t>
      </w:r>
    </w:p>
    <w:p w:rsidR="008B3F06" w:rsidRDefault="008B3F06" w:rsidP="008B3F06">
      <w:pPr>
        <w:ind w:firstLine="1134"/>
        <w:rPr>
          <w:rFonts w:ascii="Times New Roman" w:hAnsi="Times New Roman" w:cs="Times New Roman"/>
          <w:sz w:val="20"/>
          <w:szCs w:val="20"/>
        </w:rPr>
      </w:pPr>
    </w:p>
    <w:p w:rsidR="008B3F06" w:rsidRPr="00F03A15" w:rsidRDefault="008B3F06" w:rsidP="008B3F06">
      <w:pPr>
        <w:ind w:firstLine="1134"/>
        <w:rPr>
          <w:rFonts w:ascii="Times New Roman" w:hAnsi="Times New Roman" w:cs="Times New Roman"/>
          <w:b/>
          <w:sz w:val="20"/>
          <w:szCs w:val="20"/>
        </w:rPr>
      </w:pPr>
      <w:r w:rsidRPr="00F03A15">
        <w:rPr>
          <w:rFonts w:ascii="Times New Roman" w:hAnsi="Times New Roman" w:cs="Times New Roman"/>
          <w:b/>
          <w:sz w:val="20"/>
          <w:szCs w:val="20"/>
        </w:rPr>
        <w:t xml:space="preserve">-  нежилое здание  (столовая), назначение: нежилое, одноэтажное,  общая площадь 137,9 кв.м., инв. № 2-1268,  </w:t>
      </w:r>
      <w:proofErr w:type="gramStart"/>
      <w:r w:rsidRPr="00F03A15">
        <w:rPr>
          <w:rFonts w:ascii="Times New Roman" w:hAnsi="Times New Roman" w:cs="Times New Roman"/>
          <w:b/>
          <w:sz w:val="20"/>
          <w:szCs w:val="20"/>
        </w:rPr>
        <w:t>лит</w:t>
      </w:r>
      <w:proofErr w:type="gramEnd"/>
      <w:r w:rsidRPr="00F03A15">
        <w:rPr>
          <w:rFonts w:ascii="Times New Roman" w:hAnsi="Times New Roman" w:cs="Times New Roman"/>
          <w:b/>
          <w:sz w:val="20"/>
          <w:szCs w:val="20"/>
        </w:rPr>
        <w:t xml:space="preserve">. </w:t>
      </w:r>
      <w:proofErr w:type="gramStart"/>
      <w:r w:rsidRPr="00F03A15">
        <w:rPr>
          <w:rFonts w:ascii="Times New Roman" w:hAnsi="Times New Roman" w:cs="Times New Roman"/>
          <w:b/>
          <w:sz w:val="20"/>
          <w:szCs w:val="20"/>
        </w:rPr>
        <w:t>Б</w:t>
      </w:r>
      <w:proofErr w:type="gramEnd"/>
      <w:r w:rsidRPr="00F03A15">
        <w:rPr>
          <w:rFonts w:ascii="Times New Roman" w:hAnsi="Times New Roman" w:cs="Times New Roman"/>
          <w:b/>
          <w:sz w:val="20"/>
          <w:szCs w:val="20"/>
        </w:rPr>
        <w:t>, кадастровый номер 69:16:0150701:48:3;</w:t>
      </w:r>
    </w:p>
    <w:p w:rsidR="008B3F06" w:rsidRPr="007B3DA9" w:rsidRDefault="008B3F06" w:rsidP="008B3F06">
      <w:pPr>
        <w:ind w:firstLine="1134"/>
        <w:rPr>
          <w:rFonts w:ascii="Times New Roman" w:eastAsia="Times New Roman" w:hAnsi="Times New Roman" w:cs="Times New Roman"/>
          <w:color w:val="333333"/>
          <w:sz w:val="20"/>
          <w:szCs w:val="20"/>
          <w:lang w:eastAsia="ru-RU"/>
        </w:rPr>
      </w:pPr>
      <w:r w:rsidRPr="00F03A15">
        <w:rPr>
          <w:rFonts w:ascii="Times New Roman" w:hAnsi="Times New Roman" w:cs="Times New Roman"/>
          <w:b/>
          <w:sz w:val="20"/>
          <w:szCs w:val="20"/>
        </w:rPr>
        <w:t xml:space="preserve">- земельный участок,  общая площадь </w:t>
      </w:r>
      <w:r w:rsidR="00B51466" w:rsidRPr="00F03A15">
        <w:rPr>
          <w:rFonts w:ascii="Times New Roman" w:hAnsi="Times New Roman" w:cs="Times New Roman"/>
          <w:b/>
          <w:sz w:val="20"/>
          <w:szCs w:val="20"/>
        </w:rPr>
        <w:t>228</w:t>
      </w:r>
      <w:r w:rsidRPr="00F03A15">
        <w:rPr>
          <w:rFonts w:ascii="Times New Roman" w:hAnsi="Times New Roman" w:cs="Times New Roman"/>
          <w:b/>
          <w:sz w:val="20"/>
          <w:szCs w:val="20"/>
        </w:rPr>
        <w:t xml:space="preserve"> кв.м., кадастровый номер 69:16:0150701:123,  категория земель: земли населенных пунктов, разрешенное использование: под объект недвижимост</w:t>
      </w:r>
      <w:proofErr w:type="gramStart"/>
      <w:r w:rsidRPr="00F03A15">
        <w:rPr>
          <w:rFonts w:ascii="Times New Roman" w:hAnsi="Times New Roman" w:cs="Times New Roman"/>
          <w:b/>
          <w:sz w:val="20"/>
          <w:szCs w:val="20"/>
        </w:rPr>
        <w:t>и-</w:t>
      </w:r>
      <w:proofErr w:type="gramEnd"/>
      <w:r w:rsidRPr="00F03A15">
        <w:rPr>
          <w:rFonts w:ascii="Times New Roman" w:hAnsi="Times New Roman" w:cs="Times New Roman"/>
          <w:b/>
          <w:sz w:val="20"/>
          <w:szCs w:val="20"/>
        </w:rPr>
        <w:t xml:space="preserve"> нежилое здание</w:t>
      </w:r>
      <w:r>
        <w:rPr>
          <w:rFonts w:ascii="Times New Roman" w:hAnsi="Times New Roman" w:cs="Times New Roman"/>
          <w:sz w:val="20"/>
          <w:szCs w:val="20"/>
        </w:rPr>
        <w:t xml:space="preserve"> </w:t>
      </w:r>
      <w:r w:rsidRPr="007B3DA9">
        <w:rPr>
          <w:rFonts w:ascii="Times New Roman" w:hAnsi="Times New Roman" w:cs="Times New Roman"/>
          <w:sz w:val="20"/>
          <w:szCs w:val="20"/>
        </w:rPr>
        <w:t xml:space="preserve">в </w:t>
      </w:r>
      <w:r w:rsidRPr="007B3DA9">
        <w:rPr>
          <w:rFonts w:ascii="Times New Roman" w:eastAsia="Times New Roman" w:hAnsi="Times New Roman" w:cs="Times New Roman"/>
          <w:color w:val="333333"/>
          <w:sz w:val="20"/>
          <w:szCs w:val="20"/>
          <w:lang w:eastAsia="ru-RU"/>
        </w:rPr>
        <w:t xml:space="preserve"> состоянии как есть на момент подписания данного Акта.</w:t>
      </w:r>
    </w:p>
    <w:p w:rsidR="008B3F06" w:rsidRPr="007B3DA9" w:rsidRDefault="008B3F06" w:rsidP="008B3F06">
      <w:pPr>
        <w:shd w:val="clear" w:color="auto" w:fill="F2F2F2"/>
        <w:ind w:firstLine="709"/>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2. Настоящий документ подтверждает отсутствие претензий у Покупателя в отношении </w:t>
      </w:r>
      <w:r>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приобретенного имущества в целом.</w:t>
      </w:r>
    </w:p>
    <w:p w:rsidR="008B3F06" w:rsidRPr="007B3DA9" w:rsidRDefault="008B3F06" w:rsidP="008B3F06">
      <w:pPr>
        <w:shd w:val="clear" w:color="auto" w:fill="F2F2F2"/>
        <w:ind w:firstLine="709"/>
        <w:jc w:val="left"/>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3. Настоящий документ является неотъемлемой частью Договора купли-продажи муниципального имущества от ______________ 20__ года № _______.</w:t>
      </w:r>
    </w:p>
    <w:p w:rsidR="008B3F06" w:rsidRPr="007B3DA9" w:rsidRDefault="008B3F06" w:rsidP="008B3F06">
      <w:pPr>
        <w:shd w:val="clear" w:color="auto" w:fill="F2F2F2"/>
        <w:ind w:firstLine="709"/>
        <w:jc w:val="left"/>
        <w:rPr>
          <w:rFonts w:ascii="Times New Roman" w:eastAsia="Times New Roman" w:hAnsi="Times New Roman" w:cs="Times New Roman"/>
          <w:color w:val="333333"/>
          <w:sz w:val="20"/>
          <w:szCs w:val="20"/>
          <w:lang w:eastAsia="ru-RU"/>
        </w:rPr>
      </w:pPr>
    </w:p>
    <w:p w:rsidR="008B3F06" w:rsidRDefault="008B3F06" w:rsidP="008B3F06">
      <w:pPr>
        <w:shd w:val="clear" w:color="auto" w:fill="F2F2F2"/>
        <w:ind w:firstLine="709"/>
        <w:jc w:val="left"/>
        <w:rPr>
          <w:rFonts w:ascii="Times New Roman" w:eastAsia="Times New Roman" w:hAnsi="Times New Roman" w:cs="Times New Roman"/>
          <w:color w:val="333333"/>
          <w:sz w:val="20"/>
          <w:szCs w:val="20"/>
          <w:lang w:eastAsia="ru-RU"/>
        </w:rPr>
      </w:pPr>
    </w:p>
    <w:p w:rsidR="008B3F06" w:rsidRDefault="008B3F06" w:rsidP="008B3F06">
      <w:pPr>
        <w:shd w:val="clear" w:color="auto" w:fill="F2F2F2"/>
        <w:ind w:firstLine="709"/>
        <w:jc w:val="left"/>
        <w:rPr>
          <w:rFonts w:ascii="Times New Roman" w:eastAsia="Times New Roman" w:hAnsi="Times New Roman" w:cs="Times New Roman"/>
          <w:color w:val="333333"/>
          <w:sz w:val="20"/>
          <w:szCs w:val="20"/>
          <w:lang w:eastAsia="ru-RU"/>
        </w:rPr>
      </w:pPr>
    </w:p>
    <w:p w:rsidR="008B3F06" w:rsidRPr="007B3DA9" w:rsidRDefault="008B3F06" w:rsidP="008B3F06">
      <w:pPr>
        <w:shd w:val="clear" w:color="auto" w:fill="F2F2F2"/>
        <w:ind w:firstLine="709"/>
        <w:jc w:val="left"/>
        <w:rPr>
          <w:rFonts w:ascii="Times New Roman" w:eastAsia="Times New Roman" w:hAnsi="Times New Roman" w:cs="Times New Roman"/>
          <w:color w:val="333333"/>
          <w:sz w:val="20"/>
          <w:szCs w:val="20"/>
          <w:lang w:eastAsia="ru-RU"/>
        </w:rPr>
      </w:pPr>
    </w:p>
    <w:tbl>
      <w:tblPr>
        <w:tblW w:w="0" w:type="auto"/>
        <w:jc w:val="center"/>
        <w:tblCellMar>
          <w:left w:w="0" w:type="dxa"/>
          <w:right w:w="0" w:type="dxa"/>
        </w:tblCellMar>
        <w:tblLook w:val="04A0" w:firstRow="1" w:lastRow="0" w:firstColumn="1" w:lastColumn="0" w:noHBand="0" w:noVBand="1"/>
      </w:tblPr>
      <w:tblGrid>
        <w:gridCol w:w="4721"/>
        <w:gridCol w:w="4850"/>
      </w:tblGrid>
      <w:tr w:rsidR="008B3F06" w:rsidRPr="007B3DA9" w:rsidTr="00BB76A1">
        <w:trPr>
          <w:jc w:val="center"/>
        </w:trPr>
        <w:tc>
          <w:tcPr>
            <w:tcW w:w="4721"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ПЕРЕДАЛ:</w:t>
            </w:r>
          </w:p>
        </w:tc>
        <w:tc>
          <w:tcPr>
            <w:tcW w:w="4850"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ПРИНЯЛ:</w:t>
            </w:r>
          </w:p>
        </w:tc>
      </w:tr>
      <w:tr w:rsidR="008B3F06" w:rsidRPr="007B3DA9" w:rsidTr="00BB76A1">
        <w:trPr>
          <w:jc w:val="center"/>
        </w:trPr>
        <w:tc>
          <w:tcPr>
            <w:tcW w:w="4721"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p>
        </w:tc>
        <w:tc>
          <w:tcPr>
            <w:tcW w:w="4850"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p>
        </w:tc>
      </w:tr>
      <w:tr w:rsidR="008B3F06" w:rsidRPr="007B3DA9" w:rsidTr="00BB76A1">
        <w:trPr>
          <w:jc w:val="center"/>
        </w:trPr>
        <w:tc>
          <w:tcPr>
            <w:tcW w:w="4721"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"Продавец"</w:t>
            </w:r>
          </w:p>
        </w:tc>
        <w:tc>
          <w:tcPr>
            <w:tcW w:w="4850"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"Покупатель"</w:t>
            </w:r>
          </w:p>
        </w:tc>
      </w:tr>
      <w:tr w:rsidR="008B3F06" w:rsidRPr="007B3DA9" w:rsidTr="00BB76A1">
        <w:trPr>
          <w:jc w:val="center"/>
        </w:trPr>
        <w:tc>
          <w:tcPr>
            <w:tcW w:w="4721" w:type="dxa"/>
            <w:tcMar>
              <w:top w:w="0" w:type="dxa"/>
              <w:left w:w="108" w:type="dxa"/>
              <w:bottom w:w="0" w:type="dxa"/>
              <w:right w:w="108" w:type="dxa"/>
            </w:tcMar>
          </w:tcPr>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Комитет по управлению имуществом Краснохолмского района</w:t>
            </w:r>
          </w:p>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171660 Тверская область, г. Красный Холм, пл. Карла Маркса, д. 10</w:t>
            </w:r>
          </w:p>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ИНН 6928002280  КПП 692801001</w:t>
            </w:r>
          </w:p>
          <w:p w:rsidR="008B3F06" w:rsidRPr="007B3DA9" w:rsidRDefault="008B3F06" w:rsidP="00BB76A1">
            <w:pPr>
              <w:jc w:val="left"/>
              <w:rPr>
                <w:rFonts w:ascii="Times New Roman" w:eastAsia="Times New Roman" w:hAnsi="Times New Roman" w:cs="Times New Roman"/>
                <w:color w:val="000000"/>
                <w:sz w:val="20"/>
                <w:szCs w:val="20"/>
                <w:lang w:eastAsia="ru-RU"/>
              </w:rPr>
            </w:pPr>
          </w:p>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 xml:space="preserve">Председатель </w:t>
            </w:r>
          </w:p>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   З.К. Молодцова</w:t>
            </w:r>
          </w:p>
          <w:p w:rsidR="008B3F06" w:rsidRPr="00AD7282" w:rsidRDefault="008B3F06" w:rsidP="00BB76A1">
            <w:pPr>
              <w:ind w:left="-108"/>
              <w:jc w:val="left"/>
              <w:rPr>
                <w:rFonts w:ascii="Times New Roman" w:eastAsia="Times New Roman" w:hAnsi="Times New Roman" w:cs="Times New Roman"/>
                <w:color w:val="000000"/>
                <w:sz w:val="16"/>
                <w:szCs w:val="16"/>
                <w:lang w:eastAsia="ru-RU"/>
              </w:rPr>
            </w:pPr>
          </w:p>
        </w:tc>
        <w:tc>
          <w:tcPr>
            <w:tcW w:w="4850"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8B3F06" w:rsidRPr="007B3DA9" w:rsidRDefault="008B3F06"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8B3F06" w:rsidRPr="007B3DA9" w:rsidRDefault="008B3F06" w:rsidP="00BB76A1">
            <w:pPr>
              <w:jc w:val="left"/>
              <w:rPr>
                <w:rFonts w:ascii="Times New Roman" w:eastAsia="Times New Roman" w:hAnsi="Times New Roman" w:cs="Times New Roman"/>
                <w:color w:val="000000"/>
                <w:sz w:val="20"/>
                <w:szCs w:val="20"/>
                <w:lang w:eastAsia="ru-RU"/>
              </w:rPr>
            </w:pPr>
          </w:p>
        </w:tc>
      </w:tr>
      <w:tr w:rsidR="008B3F06" w:rsidRPr="007B3DA9" w:rsidTr="00BB76A1">
        <w:trPr>
          <w:jc w:val="center"/>
        </w:trPr>
        <w:tc>
          <w:tcPr>
            <w:tcW w:w="4721" w:type="dxa"/>
            <w:tcMar>
              <w:top w:w="0" w:type="dxa"/>
              <w:left w:w="108" w:type="dxa"/>
              <w:bottom w:w="0" w:type="dxa"/>
              <w:right w:w="108" w:type="dxa"/>
            </w:tcMar>
          </w:tcPr>
          <w:p w:rsidR="008B3F06" w:rsidRPr="007B3DA9" w:rsidRDefault="008B3F06" w:rsidP="00BB76A1">
            <w:pPr>
              <w:jc w:val="left"/>
              <w:rPr>
                <w:rFonts w:ascii="Times New Roman" w:eastAsia="Times New Roman" w:hAnsi="Times New Roman" w:cs="Times New Roman"/>
                <w:color w:val="000000"/>
                <w:sz w:val="20"/>
                <w:szCs w:val="20"/>
                <w:lang w:eastAsia="ru-RU"/>
              </w:rPr>
            </w:pPr>
            <w:r w:rsidRPr="00AD7282">
              <w:rPr>
                <w:rFonts w:ascii="Times New Roman" w:eastAsia="Times New Roman" w:hAnsi="Times New Roman" w:cs="Times New Roman"/>
                <w:color w:val="000000"/>
                <w:sz w:val="16"/>
                <w:szCs w:val="16"/>
                <w:lang w:eastAsia="ru-RU"/>
              </w:rPr>
              <w:t>МП</w:t>
            </w:r>
          </w:p>
        </w:tc>
        <w:tc>
          <w:tcPr>
            <w:tcW w:w="4850" w:type="dxa"/>
            <w:tcMar>
              <w:top w:w="0" w:type="dxa"/>
              <w:left w:w="108" w:type="dxa"/>
              <w:bottom w:w="0" w:type="dxa"/>
              <w:right w:w="108" w:type="dxa"/>
            </w:tcMar>
            <w:hideMark/>
          </w:tcPr>
          <w:p w:rsidR="008B3F06" w:rsidRPr="00AD7282" w:rsidRDefault="008B3F06" w:rsidP="00BB76A1">
            <w:pPr>
              <w:jc w:val="left"/>
              <w:rPr>
                <w:rFonts w:ascii="Times New Roman" w:eastAsia="Times New Roman" w:hAnsi="Times New Roman" w:cs="Times New Roman"/>
                <w:color w:val="000000"/>
                <w:sz w:val="16"/>
                <w:szCs w:val="16"/>
                <w:lang w:eastAsia="ru-RU"/>
              </w:rPr>
            </w:pPr>
            <w:r w:rsidRPr="00AD7282">
              <w:rPr>
                <w:rFonts w:ascii="Times New Roman" w:eastAsia="Times New Roman" w:hAnsi="Times New Roman" w:cs="Times New Roman"/>
                <w:color w:val="000000"/>
                <w:sz w:val="16"/>
                <w:szCs w:val="16"/>
                <w:lang w:eastAsia="ru-RU"/>
              </w:rPr>
              <w:t>М.П.</w:t>
            </w:r>
          </w:p>
        </w:tc>
      </w:tr>
    </w:tbl>
    <w:p w:rsidR="008B3F06" w:rsidRDefault="008B3F06" w:rsidP="008B3F06">
      <w:pPr>
        <w:shd w:val="clear" w:color="auto" w:fill="F2F2F2"/>
        <w:spacing w:before="240" w:after="240" w:line="360" w:lineRule="auto"/>
        <w:jc w:val="right"/>
        <w:rPr>
          <w:rFonts w:ascii="Arial" w:eastAsia="Times New Roman" w:hAnsi="Arial" w:cs="Arial"/>
          <w:color w:val="333333"/>
          <w:sz w:val="20"/>
          <w:szCs w:val="20"/>
          <w:lang w:eastAsia="ru-RU"/>
        </w:rPr>
      </w:pPr>
    </w:p>
    <w:p w:rsidR="008B3F06" w:rsidRDefault="008B3F06" w:rsidP="008B3F06">
      <w:pPr>
        <w:shd w:val="clear" w:color="auto" w:fill="F2F2F2"/>
        <w:spacing w:before="240" w:after="240" w:line="360" w:lineRule="auto"/>
        <w:jc w:val="right"/>
        <w:rPr>
          <w:rFonts w:ascii="Arial" w:eastAsia="Times New Roman" w:hAnsi="Arial" w:cs="Arial"/>
          <w:color w:val="333333"/>
          <w:sz w:val="20"/>
          <w:szCs w:val="20"/>
          <w:lang w:eastAsia="ru-RU"/>
        </w:rPr>
      </w:pPr>
    </w:p>
    <w:p w:rsidR="008B3F06" w:rsidRDefault="008B3F06" w:rsidP="008B3F06">
      <w:pPr>
        <w:shd w:val="clear" w:color="auto" w:fill="F2F2F2"/>
        <w:spacing w:before="240" w:after="240" w:line="360" w:lineRule="auto"/>
        <w:jc w:val="right"/>
        <w:rPr>
          <w:rFonts w:ascii="Arial" w:eastAsia="Times New Roman" w:hAnsi="Arial" w:cs="Arial"/>
          <w:color w:val="333333"/>
          <w:sz w:val="20"/>
          <w:szCs w:val="20"/>
          <w:lang w:eastAsia="ru-RU"/>
        </w:rPr>
      </w:pPr>
    </w:p>
    <w:p w:rsidR="008B3F06" w:rsidRDefault="008B3F06" w:rsidP="008B3F06">
      <w:pPr>
        <w:shd w:val="clear" w:color="auto" w:fill="F2F2F2"/>
        <w:spacing w:before="240" w:after="240" w:line="360" w:lineRule="auto"/>
        <w:jc w:val="right"/>
        <w:rPr>
          <w:rFonts w:ascii="Arial" w:eastAsia="Times New Roman" w:hAnsi="Arial" w:cs="Arial"/>
          <w:color w:val="333333"/>
          <w:sz w:val="20"/>
          <w:szCs w:val="20"/>
          <w:lang w:eastAsia="ru-RU"/>
        </w:rPr>
      </w:pPr>
    </w:p>
    <w:p w:rsidR="008B3F06" w:rsidRDefault="008B3F06" w:rsidP="008B3F06">
      <w:pPr>
        <w:shd w:val="clear" w:color="auto" w:fill="F2F2F2"/>
        <w:spacing w:before="240" w:after="240" w:line="360" w:lineRule="auto"/>
        <w:jc w:val="right"/>
        <w:rPr>
          <w:rFonts w:ascii="Arial" w:eastAsia="Times New Roman" w:hAnsi="Arial" w:cs="Arial"/>
          <w:color w:val="333333"/>
          <w:sz w:val="20"/>
          <w:szCs w:val="20"/>
          <w:lang w:eastAsia="ru-RU"/>
        </w:rPr>
      </w:pPr>
    </w:p>
    <w:p w:rsidR="008B3F06" w:rsidRDefault="008B3F06" w:rsidP="008B3F06">
      <w:pPr>
        <w:shd w:val="clear" w:color="auto" w:fill="F2F2F2"/>
        <w:jc w:val="right"/>
        <w:rPr>
          <w:rFonts w:ascii="Times New Roman" w:eastAsia="Times New Roman" w:hAnsi="Times New Roman" w:cs="Times New Roman"/>
          <w:color w:val="333333"/>
          <w:sz w:val="26"/>
          <w:szCs w:val="26"/>
          <w:lang w:eastAsia="ru-RU"/>
        </w:rPr>
      </w:pPr>
    </w:p>
    <w:p w:rsidR="008B3F06" w:rsidRDefault="008B3F06" w:rsidP="008B3F06">
      <w:pPr>
        <w:shd w:val="clear" w:color="auto" w:fill="F2F2F2"/>
        <w:jc w:val="right"/>
        <w:rPr>
          <w:rFonts w:ascii="Times New Roman" w:eastAsia="Times New Roman" w:hAnsi="Times New Roman" w:cs="Times New Roman"/>
          <w:color w:val="333333"/>
          <w:sz w:val="26"/>
          <w:szCs w:val="26"/>
          <w:lang w:eastAsia="ru-RU"/>
        </w:rPr>
      </w:pPr>
    </w:p>
    <w:p w:rsidR="008B3F06" w:rsidRDefault="008B3F06" w:rsidP="008B3F06">
      <w:pPr>
        <w:shd w:val="clear" w:color="auto" w:fill="F2F2F2"/>
        <w:jc w:val="right"/>
        <w:rPr>
          <w:rFonts w:ascii="Times New Roman" w:eastAsia="Times New Roman" w:hAnsi="Times New Roman" w:cs="Times New Roman"/>
          <w:color w:val="333333"/>
          <w:sz w:val="26"/>
          <w:szCs w:val="26"/>
          <w:lang w:eastAsia="ru-RU"/>
        </w:rPr>
      </w:pPr>
    </w:p>
    <w:p w:rsidR="008B3F06" w:rsidRDefault="008B3F06" w:rsidP="008B3F06">
      <w:pPr>
        <w:shd w:val="clear" w:color="auto" w:fill="F2F2F2"/>
        <w:jc w:val="right"/>
        <w:rPr>
          <w:rFonts w:ascii="Times New Roman" w:eastAsia="Times New Roman" w:hAnsi="Times New Roman" w:cs="Times New Roman"/>
          <w:color w:val="333333"/>
          <w:sz w:val="26"/>
          <w:szCs w:val="26"/>
          <w:lang w:eastAsia="ru-RU"/>
        </w:rPr>
      </w:pPr>
    </w:p>
    <w:p w:rsidR="00B43B57" w:rsidRDefault="00B43B57" w:rsidP="008B3F06">
      <w:pPr>
        <w:shd w:val="clear" w:color="auto" w:fill="F2F2F2"/>
        <w:jc w:val="right"/>
        <w:rPr>
          <w:rFonts w:ascii="Times New Roman" w:eastAsia="Times New Roman" w:hAnsi="Times New Roman" w:cs="Times New Roman"/>
          <w:color w:val="333333"/>
          <w:sz w:val="26"/>
          <w:szCs w:val="26"/>
          <w:lang w:eastAsia="ru-RU"/>
        </w:rPr>
      </w:pPr>
    </w:p>
    <w:p w:rsidR="00B43B57" w:rsidRDefault="00B43B57" w:rsidP="008B3F06">
      <w:pPr>
        <w:shd w:val="clear" w:color="auto" w:fill="F2F2F2"/>
        <w:jc w:val="right"/>
        <w:rPr>
          <w:rFonts w:ascii="Times New Roman" w:eastAsia="Times New Roman" w:hAnsi="Times New Roman" w:cs="Times New Roman"/>
          <w:color w:val="333333"/>
          <w:sz w:val="26"/>
          <w:szCs w:val="26"/>
          <w:lang w:eastAsia="ru-RU"/>
        </w:rPr>
      </w:pPr>
    </w:p>
    <w:p w:rsidR="008B3F06" w:rsidRDefault="008B3F06" w:rsidP="008B3F06">
      <w:pPr>
        <w:shd w:val="clear" w:color="auto" w:fill="F2F2F2"/>
        <w:jc w:val="right"/>
        <w:rPr>
          <w:rFonts w:ascii="Times New Roman" w:eastAsia="Times New Roman" w:hAnsi="Times New Roman" w:cs="Times New Roman"/>
          <w:color w:val="333333"/>
          <w:sz w:val="26"/>
          <w:szCs w:val="26"/>
          <w:lang w:eastAsia="ru-RU"/>
        </w:rPr>
      </w:pPr>
    </w:p>
    <w:p w:rsidR="008B3F06" w:rsidRPr="007B3DA9" w:rsidRDefault="008B3F06" w:rsidP="008B3F06">
      <w:pPr>
        <w:shd w:val="clear" w:color="auto" w:fill="F2F2F2"/>
        <w:jc w:val="right"/>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lastRenderedPageBreak/>
        <w:t xml:space="preserve">Приложение </w:t>
      </w:r>
      <w:r w:rsidR="005D2201">
        <w:rPr>
          <w:rFonts w:ascii="Times New Roman" w:eastAsia="Times New Roman" w:hAnsi="Times New Roman" w:cs="Times New Roman"/>
          <w:color w:val="333333"/>
          <w:sz w:val="20"/>
          <w:szCs w:val="20"/>
          <w:lang w:eastAsia="ru-RU"/>
        </w:rPr>
        <w:t>8</w:t>
      </w:r>
    </w:p>
    <w:p w:rsidR="008B3F06" w:rsidRPr="007B3DA9" w:rsidRDefault="008B3F06" w:rsidP="008B3F06">
      <w:pPr>
        <w:shd w:val="clear" w:color="auto" w:fill="F2F2F2"/>
        <w:jc w:val="center"/>
        <w:rPr>
          <w:rFonts w:ascii="Times New Roman" w:eastAsia="Times New Roman" w:hAnsi="Times New Roman" w:cs="Times New Roman"/>
          <w:b/>
          <w:bCs/>
          <w:color w:val="333333"/>
          <w:sz w:val="20"/>
          <w:szCs w:val="20"/>
          <w:lang w:eastAsia="ru-RU"/>
        </w:rPr>
      </w:pPr>
    </w:p>
    <w:p w:rsidR="008B3F06" w:rsidRPr="007B3DA9" w:rsidRDefault="008B3F06" w:rsidP="008B3F06">
      <w:pPr>
        <w:shd w:val="clear" w:color="auto" w:fill="F2F2F2"/>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b/>
          <w:bCs/>
          <w:color w:val="333333"/>
          <w:sz w:val="20"/>
          <w:szCs w:val="20"/>
          <w:lang w:eastAsia="ru-RU"/>
        </w:rPr>
        <w:t>ДОГОВОР ЗАДАТКА</w:t>
      </w:r>
    </w:p>
    <w:p w:rsidR="008B3F06" w:rsidRPr="003E597F"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3E597F">
        <w:rPr>
          <w:rFonts w:ascii="Times New Roman" w:eastAsia="Times New Roman" w:hAnsi="Times New Roman" w:cs="Times New Roman"/>
          <w:b/>
          <w:color w:val="333333"/>
          <w:sz w:val="20"/>
          <w:szCs w:val="20"/>
          <w:lang w:eastAsia="ru-RU"/>
        </w:rPr>
        <w:t xml:space="preserve">ЛОТ № </w:t>
      </w:r>
      <w:r>
        <w:rPr>
          <w:rFonts w:ascii="Times New Roman" w:eastAsia="Times New Roman" w:hAnsi="Times New Roman" w:cs="Times New Roman"/>
          <w:b/>
          <w:color w:val="333333"/>
          <w:sz w:val="20"/>
          <w:szCs w:val="20"/>
          <w:lang w:eastAsia="ru-RU"/>
        </w:rPr>
        <w:t>2</w:t>
      </w:r>
    </w:p>
    <w:p w:rsidR="008B3F06" w:rsidRPr="007B3DA9" w:rsidRDefault="008B3F06" w:rsidP="008B3F06">
      <w:pPr>
        <w:shd w:val="clear" w:color="auto" w:fill="F2F2F2"/>
        <w:jc w:val="left"/>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г. Красный Холм                                                                     </w:t>
      </w:r>
      <w:r>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"___"__________ 201_ г.</w:t>
      </w:r>
    </w:p>
    <w:p w:rsidR="008B3F06" w:rsidRPr="007B3DA9" w:rsidRDefault="008B3F06" w:rsidP="008B3F06">
      <w:pPr>
        <w:shd w:val="clear" w:color="auto" w:fill="F2F2F2"/>
        <w:rPr>
          <w:rFonts w:ascii="Times New Roman" w:eastAsia="Times New Roman" w:hAnsi="Times New Roman" w:cs="Times New Roman"/>
          <w:color w:val="333333"/>
          <w:sz w:val="20"/>
          <w:szCs w:val="20"/>
          <w:lang w:eastAsia="ru-RU"/>
        </w:rPr>
      </w:pP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Комитет по управлению имуществом Краснохолмского района, именуемый в дальнейшем «Продавец», в лице председателя </w:t>
      </w:r>
      <w:proofErr w:type="spellStart"/>
      <w:r w:rsidRPr="007B3DA9">
        <w:rPr>
          <w:rFonts w:ascii="Times New Roman" w:eastAsia="Times New Roman" w:hAnsi="Times New Roman" w:cs="Times New Roman"/>
          <w:color w:val="333333"/>
          <w:sz w:val="20"/>
          <w:szCs w:val="20"/>
          <w:lang w:eastAsia="ru-RU"/>
        </w:rPr>
        <w:t>Молодцовой</w:t>
      </w:r>
      <w:proofErr w:type="spellEnd"/>
      <w:r w:rsidRPr="007B3DA9">
        <w:rPr>
          <w:rFonts w:ascii="Times New Roman" w:eastAsia="Times New Roman" w:hAnsi="Times New Roman" w:cs="Times New Roman"/>
          <w:color w:val="333333"/>
          <w:sz w:val="20"/>
          <w:szCs w:val="20"/>
          <w:lang w:eastAsia="ru-RU"/>
        </w:rPr>
        <w:t xml:space="preserve"> Зинаиды Константиновны, действующей на основании Положения, с одной стороны, и  _______________________________</w:t>
      </w:r>
      <w:r>
        <w:rPr>
          <w:rFonts w:ascii="Times New Roman" w:eastAsia="Times New Roman" w:hAnsi="Times New Roman" w:cs="Times New Roman"/>
          <w:color w:val="333333"/>
          <w:sz w:val="20"/>
          <w:szCs w:val="20"/>
          <w:lang w:eastAsia="ru-RU"/>
        </w:rPr>
        <w:t>_______________________________</w:t>
      </w:r>
    </w:p>
    <w:p w:rsidR="008B3F06" w:rsidRPr="007B3DA9" w:rsidRDefault="008B3F06" w:rsidP="008B3F06">
      <w:pPr>
        <w:shd w:val="clear" w:color="auto" w:fill="F2F2F2"/>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_____________________________________________________________________</w:t>
      </w:r>
      <w:r>
        <w:rPr>
          <w:rFonts w:ascii="Times New Roman" w:eastAsia="Times New Roman" w:hAnsi="Times New Roman" w:cs="Times New Roman"/>
          <w:color w:val="333333"/>
          <w:sz w:val="20"/>
          <w:szCs w:val="20"/>
          <w:lang w:eastAsia="ru-RU"/>
        </w:rPr>
        <w:t>______________________</w:t>
      </w:r>
    </w:p>
    <w:p w:rsidR="008B3F06" w:rsidRPr="007B3DA9" w:rsidRDefault="008B3F06" w:rsidP="008B3F06">
      <w:pPr>
        <w:shd w:val="clear" w:color="auto" w:fill="F2F2F2"/>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именуемый (</w:t>
      </w:r>
      <w:proofErr w:type="spellStart"/>
      <w:r w:rsidRPr="007B3DA9">
        <w:rPr>
          <w:rFonts w:ascii="Times New Roman" w:eastAsia="Times New Roman" w:hAnsi="Times New Roman" w:cs="Times New Roman"/>
          <w:color w:val="333333"/>
          <w:sz w:val="20"/>
          <w:szCs w:val="20"/>
          <w:lang w:eastAsia="ru-RU"/>
        </w:rPr>
        <w:t>ая</w:t>
      </w:r>
      <w:proofErr w:type="spellEnd"/>
      <w:r w:rsidRPr="007B3DA9">
        <w:rPr>
          <w:rFonts w:ascii="Times New Roman" w:eastAsia="Times New Roman" w:hAnsi="Times New Roman" w:cs="Times New Roman"/>
          <w:color w:val="333333"/>
          <w:sz w:val="20"/>
          <w:szCs w:val="20"/>
          <w:lang w:eastAsia="ru-RU"/>
        </w:rPr>
        <w:t>) в дальнейшем «Претендент», действующий (</w:t>
      </w:r>
      <w:proofErr w:type="spellStart"/>
      <w:r w:rsidRPr="007B3DA9">
        <w:rPr>
          <w:rFonts w:ascii="Times New Roman" w:eastAsia="Times New Roman" w:hAnsi="Times New Roman" w:cs="Times New Roman"/>
          <w:color w:val="333333"/>
          <w:sz w:val="20"/>
          <w:szCs w:val="20"/>
          <w:lang w:eastAsia="ru-RU"/>
        </w:rPr>
        <w:t>ая</w:t>
      </w:r>
      <w:proofErr w:type="spellEnd"/>
      <w:r w:rsidRPr="007B3DA9">
        <w:rPr>
          <w:rFonts w:ascii="Times New Roman" w:eastAsia="Times New Roman" w:hAnsi="Times New Roman" w:cs="Times New Roman"/>
          <w:color w:val="333333"/>
          <w:sz w:val="20"/>
          <w:szCs w:val="20"/>
          <w:lang w:eastAsia="ru-RU"/>
        </w:rPr>
        <w:t>) на основании - ________________ с другой стороны, заключили настоящий Договор о нижеследующем.</w:t>
      </w:r>
    </w:p>
    <w:p w:rsidR="004363FE" w:rsidRDefault="004363FE"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7B3DA9"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1. Предмет Договора</w:t>
      </w:r>
    </w:p>
    <w:p w:rsidR="008B3F06" w:rsidRPr="007B3DA9" w:rsidRDefault="008B3F06" w:rsidP="008B3F06">
      <w:pPr>
        <w:shd w:val="clear" w:color="auto" w:fill="F2F2F2"/>
        <w:rPr>
          <w:rFonts w:ascii="Times New Roman" w:eastAsia="Times New Roman" w:hAnsi="Times New Roman" w:cs="Times New Roman"/>
          <w:color w:val="333333"/>
          <w:sz w:val="20"/>
          <w:szCs w:val="20"/>
          <w:lang w:eastAsia="ru-RU"/>
        </w:rPr>
      </w:pPr>
    </w:p>
    <w:p w:rsidR="008B3F06" w:rsidRPr="00964B3D" w:rsidRDefault="008B3F06" w:rsidP="008B3F06">
      <w:pPr>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1.1. Претендент для участия </w:t>
      </w:r>
      <w:r w:rsidR="004363FE">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по продаже муниципального </w:t>
      </w:r>
      <w:r w:rsidR="004363FE">
        <w:rPr>
          <w:rFonts w:ascii="Times New Roman" w:eastAsia="Times New Roman" w:hAnsi="Times New Roman" w:cs="Times New Roman"/>
          <w:color w:val="333333"/>
          <w:sz w:val="20"/>
          <w:szCs w:val="20"/>
          <w:lang w:eastAsia="ru-RU"/>
        </w:rPr>
        <w:t>имущества посредством публичного предложения</w:t>
      </w:r>
      <w:r w:rsidRPr="007B3DA9">
        <w:rPr>
          <w:rFonts w:ascii="Times New Roman" w:eastAsia="Times New Roman" w:hAnsi="Times New Roman" w:cs="Times New Roman"/>
          <w:color w:val="333333"/>
          <w:sz w:val="20"/>
          <w:szCs w:val="20"/>
          <w:lang w:eastAsia="ru-RU"/>
        </w:rPr>
        <w:t xml:space="preserve">, находящегося в собственности Краснохолмского района, расположенного по адресу: </w:t>
      </w:r>
      <w:r w:rsidRPr="007B3DA9">
        <w:rPr>
          <w:rFonts w:ascii="Times New Roman" w:hAnsi="Times New Roman" w:cs="Times New Roman"/>
          <w:b/>
          <w:sz w:val="20"/>
          <w:szCs w:val="20"/>
        </w:rPr>
        <w:t xml:space="preserve">Тверская область, Краснохолмский район, </w:t>
      </w:r>
      <w:proofErr w:type="spellStart"/>
      <w:r>
        <w:rPr>
          <w:rFonts w:ascii="Times New Roman" w:hAnsi="Times New Roman" w:cs="Times New Roman"/>
          <w:b/>
          <w:sz w:val="20"/>
          <w:szCs w:val="20"/>
        </w:rPr>
        <w:t>Глебенское</w:t>
      </w:r>
      <w:proofErr w:type="spellEnd"/>
      <w:r>
        <w:rPr>
          <w:rFonts w:ascii="Times New Roman" w:hAnsi="Times New Roman" w:cs="Times New Roman"/>
          <w:b/>
          <w:sz w:val="20"/>
          <w:szCs w:val="20"/>
        </w:rPr>
        <w:t xml:space="preserve"> </w:t>
      </w:r>
      <w:r w:rsidRPr="007B3DA9">
        <w:rPr>
          <w:rFonts w:ascii="Times New Roman" w:hAnsi="Times New Roman" w:cs="Times New Roman"/>
          <w:b/>
          <w:sz w:val="20"/>
          <w:szCs w:val="20"/>
        </w:rPr>
        <w:t xml:space="preserve">сельское поселение, </w:t>
      </w:r>
      <w:r>
        <w:rPr>
          <w:rFonts w:ascii="Times New Roman" w:hAnsi="Times New Roman" w:cs="Times New Roman"/>
          <w:b/>
          <w:sz w:val="20"/>
          <w:szCs w:val="20"/>
        </w:rPr>
        <w:t xml:space="preserve">д. </w:t>
      </w:r>
      <w:proofErr w:type="spellStart"/>
      <w:r>
        <w:rPr>
          <w:rFonts w:ascii="Times New Roman" w:hAnsi="Times New Roman" w:cs="Times New Roman"/>
          <w:b/>
          <w:sz w:val="20"/>
          <w:szCs w:val="20"/>
        </w:rPr>
        <w:t>Бекрень</w:t>
      </w:r>
      <w:proofErr w:type="spellEnd"/>
      <w:r>
        <w:rPr>
          <w:rFonts w:ascii="Times New Roman" w:hAnsi="Times New Roman" w:cs="Times New Roman"/>
          <w:b/>
          <w:sz w:val="20"/>
          <w:szCs w:val="20"/>
        </w:rPr>
        <w:t>, д. 85</w:t>
      </w:r>
      <w:r w:rsidRPr="007B3DA9">
        <w:rPr>
          <w:rFonts w:ascii="Times New Roman" w:hAnsi="Times New Roman" w:cs="Times New Roman"/>
          <w:b/>
          <w:sz w:val="20"/>
          <w:szCs w:val="20"/>
        </w:rPr>
        <w:t>:</w:t>
      </w:r>
    </w:p>
    <w:p w:rsidR="008B3F06" w:rsidRDefault="008B3F06" w:rsidP="008B3F06">
      <w:pPr>
        <w:ind w:firstLine="1134"/>
        <w:rPr>
          <w:rFonts w:ascii="Times New Roman" w:hAnsi="Times New Roman" w:cs="Times New Roman"/>
          <w:sz w:val="20"/>
          <w:szCs w:val="20"/>
        </w:rPr>
      </w:pPr>
    </w:p>
    <w:p w:rsidR="008B3F06" w:rsidRPr="00F03A15" w:rsidRDefault="008B3F06" w:rsidP="008B3F06">
      <w:pPr>
        <w:ind w:firstLine="1134"/>
        <w:rPr>
          <w:rFonts w:ascii="Times New Roman" w:hAnsi="Times New Roman" w:cs="Times New Roman"/>
          <w:b/>
          <w:sz w:val="20"/>
          <w:szCs w:val="20"/>
        </w:rPr>
      </w:pPr>
      <w:r w:rsidRPr="00F03A15">
        <w:rPr>
          <w:rFonts w:ascii="Times New Roman" w:hAnsi="Times New Roman" w:cs="Times New Roman"/>
          <w:b/>
          <w:sz w:val="20"/>
          <w:szCs w:val="20"/>
        </w:rPr>
        <w:t xml:space="preserve">-  нежилое здание  (столовая), назначение: нежилое, одноэтажное,  общая площадь 137,9 кв.м., инв. № 2-1268,  </w:t>
      </w:r>
      <w:proofErr w:type="gramStart"/>
      <w:r w:rsidRPr="00F03A15">
        <w:rPr>
          <w:rFonts w:ascii="Times New Roman" w:hAnsi="Times New Roman" w:cs="Times New Roman"/>
          <w:b/>
          <w:sz w:val="20"/>
          <w:szCs w:val="20"/>
        </w:rPr>
        <w:t>лит</w:t>
      </w:r>
      <w:proofErr w:type="gramEnd"/>
      <w:r w:rsidRPr="00F03A15">
        <w:rPr>
          <w:rFonts w:ascii="Times New Roman" w:hAnsi="Times New Roman" w:cs="Times New Roman"/>
          <w:b/>
          <w:sz w:val="20"/>
          <w:szCs w:val="20"/>
        </w:rPr>
        <w:t xml:space="preserve">. </w:t>
      </w:r>
      <w:proofErr w:type="gramStart"/>
      <w:r w:rsidRPr="00F03A15">
        <w:rPr>
          <w:rFonts w:ascii="Times New Roman" w:hAnsi="Times New Roman" w:cs="Times New Roman"/>
          <w:b/>
          <w:sz w:val="20"/>
          <w:szCs w:val="20"/>
        </w:rPr>
        <w:t>Б</w:t>
      </w:r>
      <w:proofErr w:type="gramEnd"/>
      <w:r w:rsidRPr="00F03A15">
        <w:rPr>
          <w:rFonts w:ascii="Times New Roman" w:hAnsi="Times New Roman" w:cs="Times New Roman"/>
          <w:b/>
          <w:sz w:val="20"/>
          <w:szCs w:val="20"/>
        </w:rPr>
        <w:t>, кадастровый номер 69:16:0150701:48:3;</w:t>
      </w:r>
    </w:p>
    <w:p w:rsidR="008B3F06" w:rsidRPr="007B3DA9" w:rsidRDefault="008B3F06" w:rsidP="008B3F06">
      <w:pPr>
        <w:ind w:firstLine="1134"/>
        <w:rPr>
          <w:rFonts w:ascii="Times New Roman" w:eastAsia="Times New Roman" w:hAnsi="Times New Roman" w:cs="Times New Roman"/>
          <w:color w:val="333333"/>
          <w:sz w:val="20"/>
          <w:szCs w:val="20"/>
          <w:lang w:eastAsia="ru-RU"/>
        </w:rPr>
      </w:pPr>
      <w:r w:rsidRPr="00F03A15">
        <w:rPr>
          <w:rFonts w:ascii="Times New Roman" w:hAnsi="Times New Roman" w:cs="Times New Roman"/>
          <w:b/>
          <w:sz w:val="20"/>
          <w:szCs w:val="20"/>
        </w:rPr>
        <w:t xml:space="preserve">- земельный участок,  общая площадь </w:t>
      </w:r>
      <w:r w:rsidR="00B51466" w:rsidRPr="00F03A15">
        <w:rPr>
          <w:rFonts w:ascii="Times New Roman" w:hAnsi="Times New Roman" w:cs="Times New Roman"/>
          <w:b/>
          <w:sz w:val="20"/>
          <w:szCs w:val="20"/>
        </w:rPr>
        <w:t>228</w:t>
      </w:r>
      <w:r w:rsidRPr="00F03A15">
        <w:rPr>
          <w:rFonts w:ascii="Times New Roman" w:hAnsi="Times New Roman" w:cs="Times New Roman"/>
          <w:b/>
          <w:sz w:val="20"/>
          <w:szCs w:val="20"/>
        </w:rPr>
        <w:t xml:space="preserve"> кв.м., кадастровый номер 69:16:0150701:123,  категория земель: земли населенных пунктов, разрешенное использование: под объект недвижимост</w:t>
      </w:r>
      <w:proofErr w:type="gramStart"/>
      <w:r w:rsidRPr="00F03A15">
        <w:rPr>
          <w:rFonts w:ascii="Times New Roman" w:hAnsi="Times New Roman" w:cs="Times New Roman"/>
          <w:b/>
          <w:sz w:val="20"/>
          <w:szCs w:val="20"/>
        </w:rPr>
        <w:t>и-</w:t>
      </w:r>
      <w:proofErr w:type="gramEnd"/>
      <w:r w:rsidRPr="00F03A15">
        <w:rPr>
          <w:rFonts w:ascii="Times New Roman" w:hAnsi="Times New Roman" w:cs="Times New Roman"/>
          <w:b/>
          <w:sz w:val="20"/>
          <w:szCs w:val="20"/>
        </w:rPr>
        <w:t xml:space="preserve"> нежилое здание</w:t>
      </w:r>
      <w:r w:rsidRPr="00F03A15">
        <w:rPr>
          <w:rFonts w:ascii="Times New Roman" w:eastAsia="Times New Roman" w:hAnsi="Times New Roman" w:cs="Times New Roman"/>
          <w:b/>
          <w:color w:val="333333"/>
          <w:sz w:val="20"/>
          <w:szCs w:val="20"/>
          <w:lang w:eastAsia="ru-RU"/>
        </w:rPr>
        <w:t>,</w:t>
      </w:r>
      <w:r w:rsidRPr="007B3DA9">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перечисляет денежные средства в размере: </w:t>
      </w:r>
      <w:r w:rsidR="008B7DF9" w:rsidRPr="00F03A15">
        <w:rPr>
          <w:rFonts w:ascii="Times New Roman" w:hAnsi="Times New Roman" w:cs="Times New Roman"/>
          <w:b/>
          <w:color w:val="333333"/>
          <w:sz w:val="20"/>
          <w:szCs w:val="20"/>
        </w:rPr>
        <w:t xml:space="preserve">18042 </w:t>
      </w:r>
      <w:r w:rsidR="008B7DF9" w:rsidRPr="00906FC7">
        <w:rPr>
          <w:rFonts w:ascii="Times New Roman" w:hAnsi="Times New Roman" w:cs="Times New Roman"/>
          <w:b/>
          <w:color w:val="333333"/>
          <w:sz w:val="20"/>
          <w:szCs w:val="20"/>
        </w:rPr>
        <w:t>(</w:t>
      </w:r>
      <w:r w:rsidR="008B7DF9">
        <w:rPr>
          <w:rFonts w:ascii="Times New Roman" w:hAnsi="Times New Roman" w:cs="Times New Roman"/>
          <w:b/>
          <w:color w:val="333333"/>
          <w:sz w:val="20"/>
          <w:szCs w:val="20"/>
        </w:rPr>
        <w:t>восемнадцать тысяч сорок два) руб.</w:t>
      </w:r>
      <w:r w:rsidR="008B7DF9" w:rsidRPr="00906FC7">
        <w:rPr>
          <w:rFonts w:ascii="Times New Roman" w:hAnsi="Times New Roman" w:cs="Times New Roman"/>
          <w:b/>
          <w:color w:val="333333"/>
          <w:sz w:val="20"/>
          <w:szCs w:val="20"/>
        </w:rPr>
        <w:t xml:space="preserve"> </w:t>
      </w:r>
      <w:r w:rsidR="008B7DF9">
        <w:rPr>
          <w:rFonts w:ascii="Times New Roman" w:hAnsi="Times New Roman" w:cs="Times New Roman"/>
          <w:b/>
          <w:color w:val="333333"/>
          <w:sz w:val="20"/>
          <w:szCs w:val="20"/>
        </w:rPr>
        <w:t xml:space="preserve"> </w:t>
      </w:r>
      <w:r w:rsidRPr="007B3DA9">
        <w:rPr>
          <w:rFonts w:ascii="Times New Roman" w:eastAsia="Times New Roman" w:hAnsi="Times New Roman" w:cs="Times New Roman"/>
          <w:color w:val="333333"/>
          <w:sz w:val="20"/>
          <w:szCs w:val="20"/>
          <w:lang w:eastAsia="ru-RU"/>
        </w:rPr>
        <w:t xml:space="preserve"> (далее – задаток), а Продавец принимает задаток по следующим банковским реквизитам: </w:t>
      </w:r>
    </w:p>
    <w:p w:rsidR="008B3F06" w:rsidRPr="00906FC7" w:rsidRDefault="008B3F06" w:rsidP="008B3F06">
      <w:pPr>
        <w:tabs>
          <w:tab w:val="left" w:pos="7125"/>
        </w:tabs>
        <w:ind w:right="485" w:firstLine="1134"/>
        <w:rPr>
          <w:rFonts w:ascii="Times New Roman" w:hAnsi="Times New Roman" w:cs="Times New Roman"/>
          <w:sz w:val="20"/>
          <w:szCs w:val="20"/>
        </w:rPr>
      </w:pPr>
      <w:r w:rsidRPr="00906FC7">
        <w:rPr>
          <w:rFonts w:ascii="Times New Roman" w:eastAsia="Times New Roman" w:hAnsi="Times New Roman" w:cs="Times New Roman"/>
          <w:color w:val="333333"/>
          <w:sz w:val="20"/>
          <w:szCs w:val="20"/>
          <w:lang w:eastAsia="ru-RU"/>
        </w:rPr>
        <w:t>Получатель:</w:t>
      </w:r>
      <w:r w:rsidRPr="00906FC7">
        <w:rPr>
          <w:sz w:val="20"/>
          <w:szCs w:val="20"/>
        </w:rPr>
        <w:t xml:space="preserve"> </w:t>
      </w:r>
      <w:r w:rsidRPr="00906FC7">
        <w:rPr>
          <w:rFonts w:ascii="Times New Roman" w:hAnsi="Times New Roman" w:cs="Times New Roman"/>
          <w:sz w:val="20"/>
          <w:szCs w:val="20"/>
        </w:rPr>
        <w:t>ГРКЦ ГУ Б</w:t>
      </w:r>
      <w:r>
        <w:rPr>
          <w:rFonts w:ascii="Times New Roman" w:hAnsi="Times New Roman" w:cs="Times New Roman"/>
          <w:sz w:val="20"/>
          <w:szCs w:val="20"/>
        </w:rPr>
        <w:t xml:space="preserve">анка России по Тверской области      </w:t>
      </w:r>
      <w:r w:rsidRPr="00906FC7">
        <w:rPr>
          <w:rFonts w:ascii="Times New Roman" w:hAnsi="Times New Roman" w:cs="Times New Roman"/>
          <w:sz w:val="20"/>
          <w:szCs w:val="20"/>
        </w:rPr>
        <w:t>г. Тверь</w:t>
      </w:r>
    </w:p>
    <w:p w:rsidR="008B3F06" w:rsidRPr="00906FC7" w:rsidRDefault="008B3F06" w:rsidP="008B3F06">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БИК банка 042809001</w:t>
      </w:r>
    </w:p>
    <w:p w:rsidR="008B3F06" w:rsidRPr="00906FC7" w:rsidRDefault="008B3F06" w:rsidP="008B3F06">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ИНН 6928002273  КПП 692801001</w:t>
      </w:r>
    </w:p>
    <w:p w:rsidR="008B3F06" w:rsidRPr="00906FC7" w:rsidRDefault="008B3F06" w:rsidP="008B3F06">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Получатель: Управление Федерального казначейства по Тверской области (</w:t>
      </w:r>
      <w:r>
        <w:rPr>
          <w:rFonts w:ascii="Times New Roman" w:hAnsi="Times New Roman" w:cs="Times New Roman"/>
          <w:sz w:val="20"/>
          <w:szCs w:val="20"/>
        </w:rPr>
        <w:t xml:space="preserve">Комитет по управлению имуществом </w:t>
      </w:r>
      <w:r w:rsidRPr="00906FC7">
        <w:rPr>
          <w:rFonts w:ascii="Times New Roman" w:hAnsi="Times New Roman" w:cs="Times New Roman"/>
          <w:sz w:val="20"/>
          <w:szCs w:val="20"/>
        </w:rPr>
        <w:t xml:space="preserve"> Краснохолмского района </w:t>
      </w:r>
      <w:proofErr w:type="gramStart"/>
      <w:r w:rsidRPr="00906FC7">
        <w:rPr>
          <w:rFonts w:ascii="Times New Roman" w:hAnsi="Times New Roman" w:cs="Times New Roman"/>
          <w:sz w:val="20"/>
          <w:szCs w:val="20"/>
        </w:rPr>
        <w:t>л</w:t>
      </w:r>
      <w:proofErr w:type="gramEnd"/>
      <w:r w:rsidRPr="00906FC7">
        <w:rPr>
          <w:rFonts w:ascii="Times New Roman" w:hAnsi="Times New Roman" w:cs="Times New Roman"/>
          <w:sz w:val="20"/>
          <w:szCs w:val="20"/>
        </w:rPr>
        <w:t>/с 05363</w:t>
      </w:r>
      <w:r>
        <w:rPr>
          <w:rFonts w:ascii="Times New Roman" w:hAnsi="Times New Roman" w:cs="Times New Roman"/>
          <w:sz w:val="20"/>
          <w:szCs w:val="20"/>
        </w:rPr>
        <w:t>Р09070</w:t>
      </w:r>
      <w:r w:rsidRPr="00906FC7">
        <w:rPr>
          <w:rFonts w:ascii="Times New Roman" w:hAnsi="Times New Roman" w:cs="Times New Roman"/>
          <w:sz w:val="20"/>
          <w:szCs w:val="20"/>
        </w:rPr>
        <w:t>)</w:t>
      </w:r>
    </w:p>
    <w:p w:rsidR="008B3F06" w:rsidRPr="00906FC7" w:rsidRDefault="008B3F06" w:rsidP="008B3F06">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Счет получателя: 40302810700003000041</w:t>
      </w:r>
    </w:p>
    <w:p w:rsidR="008B3F06" w:rsidRPr="00906FC7" w:rsidRDefault="008B3F06" w:rsidP="008B3F06">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Код ОКАТО 28232501000</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906FC7">
        <w:rPr>
          <w:rFonts w:ascii="Times New Roman" w:hAnsi="Times New Roman" w:cs="Times New Roman"/>
          <w:sz w:val="20"/>
          <w:szCs w:val="20"/>
        </w:rPr>
        <w:t>в</w:t>
      </w:r>
      <w:r w:rsidRPr="00906FC7">
        <w:rPr>
          <w:rFonts w:ascii="Times New Roman" w:eastAsia="Times New Roman" w:hAnsi="Times New Roman" w:cs="Times New Roman"/>
          <w:color w:val="333333"/>
          <w:sz w:val="20"/>
          <w:szCs w:val="20"/>
          <w:lang w:eastAsia="ru-RU"/>
        </w:rPr>
        <w:t xml:space="preserve"> назначении платежа указывать: </w:t>
      </w:r>
      <w:r w:rsidR="008B7DF9">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«Обеспечение заявки на участие в открытом аукционе </w:t>
      </w:r>
      <w:r>
        <w:rPr>
          <w:rFonts w:ascii="Times New Roman" w:eastAsia="Times New Roman" w:hAnsi="Times New Roman" w:cs="Times New Roman"/>
          <w:color w:val="333333"/>
          <w:sz w:val="20"/>
          <w:szCs w:val="20"/>
          <w:lang w:eastAsia="ru-RU"/>
        </w:rPr>
        <w:t xml:space="preserve"> </w:t>
      </w:r>
      <w:r w:rsidR="004363FE">
        <w:rPr>
          <w:rFonts w:ascii="Times New Roman" w:eastAsia="Times New Roman" w:hAnsi="Times New Roman" w:cs="Times New Roman"/>
          <w:b/>
          <w:color w:val="333333"/>
          <w:sz w:val="20"/>
          <w:szCs w:val="20"/>
          <w:lang w:eastAsia="ru-RU"/>
        </w:rPr>
        <w:t>19 декабря</w:t>
      </w:r>
      <w:r w:rsidR="00B43B57">
        <w:rPr>
          <w:rFonts w:ascii="Times New Roman" w:eastAsia="Times New Roman" w:hAnsi="Times New Roman" w:cs="Times New Roman"/>
          <w:b/>
          <w:color w:val="333333"/>
          <w:sz w:val="20"/>
          <w:szCs w:val="20"/>
          <w:lang w:eastAsia="ru-RU"/>
        </w:rPr>
        <w:t xml:space="preserve"> </w:t>
      </w:r>
      <w:r w:rsidRPr="007B3DA9">
        <w:rPr>
          <w:rFonts w:ascii="Times New Roman" w:eastAsia="Times New Roman" w:hAnsi="Times New Roman" w:cs="Times New Roman"/>
          <w:b/>
          <w:color w:val="333333"/>
          <w:sz w:val="20"/>
          <w:szCs w:val="20"/>
          <w:lang w:eastAsia="ru-RU"/>
        </w:rPr>
        <w:t xml:space="preserve"> 2013</w:t>
      </w:r>
      <w:r w:rsidRPr="007B3DA9">
        <w:rPr>
          <w:rFonts w:ascii="Times New Roman" w:eastAsia="Times New Roman" w:hAnsi="Times New Roman" w:cs="Times New Roman"/>
          <w:color w:val="333333"/>
          <w:sz w:val="20"/>
          <w:szCs w:val="20"/>
          <w:lang w:eastAsia="ru-RU"/>
        </w:rPr>
        <w:t xml:space="preserve"> года по продаже муниципального имущества, находящегося в собственности Краснохолмского района</w:t>
      </w:r>
      <w:r w:rsidR="008B7DF9">
        <w:rPr>
          <w:rFonts w:ascii="Times New Roman" w:eastAsia="Times New Roman" w:hAnsi="Times New Roman" w:cs="Times New Roman"/>
          <w:color w:val="333333"/>
          <w:sz w:val="20"/>
          <w:szCs w:val="20"/>
          <w:lang w:eastAsia="ru-RU"/>
        </w:rPr>
        <w:t xml:space="preserve"> ЛОТ № 2</w:t>
      </w:r>
      <w:r w:rsidRPr="007B3DA9">
        <w:rPr>
          <w:rFonts w:ascii="Times New Roman" w:eastAsia="Times New Roman" w:hAnsi="Times New Roman" w:cs="Times New Roman"/>
          <w:color w:val="333333"/>
          <w:sz w:val="20"/>
          <w:szCs w:val="20"/>
          <w:lang w:eastAsia="ru-RU"/>
        </w:rPr>
        <w:t>».</w:t>
      </w:r>
    </w:p>
    <w:p w:rsidR="008B3F06" w:rsidRPr="007B3DA9" w:rsidRDefault="008B3F06" w:rsidP="008B3F06">
      <w:pPr>
        <w:shd w:val="clear" w:color="auto" w:fill="F2F2F2"/>
        <w:ind w:left="75" w:firstLine="1059"/>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1.2. Указанный задаток вносится Претендентом в качестве обеспечения обязательства по заключению договора купли-продажи в случае признания претендента победителем аукциона и засчитывается в счет платежа, причитающегося с Претендента в оплату за приобретаемое имущество в этом же случае.</w:t>
      </w:r>
    </w:p>
    <w:p w:rsidR="008B3F06" w:rsidRPr="007B3DA9" w:rsidRDefault="008B3F06" w:rsidP="008B3F06">
      <w:pPr>
        <w:shd w:val="clear" w:color="auto" w:fill="F2F2F2"/>
        <w:jc w:val="center"/>
        <w:rPr>
          <w:rFonts w:ascii="Times New Roman" w:eastAsia="Times New Roman" w:hAnsi="Times New Roman" w:cs="Times New Roman"/>
          <w:color w:val="333333"/>
          <w:sz w:val="20"/>
          <w:szCs w:val="20"/>
          <w:lang w:eastAsia="ru-RU"/>
        </w:rPr>
      </w:pPr>
    </w:p>
    <w:p w:rsidR="008B3F06" w:rsidRPr="007B3DA9"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2. Передача денежных средств</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2.1. </w:t>
      </w:r>
      <w:proofErr w:type="gramStart"/>
      <w:r w:rsidRPr="007B3DA9">
        <w:rPr>
          <w:rFonts w:ascii="Times New Roman" w:eastAsia="Times New Roman" w:hAnsi="Times New Roman" w:cs="Times New Roman"/>
          <w:color w:val="333333"/>
          <w:sz w:val="20"/>
          <w:szCs w:val="20"/>
          <w:lang w:eastAsia="ru-RU"/>
        </w:rPr>
        <w:t xml:space="preserve">Денежные средства, указанные в статье 1 настоящего Договора, должны быть внесены Претендентом на счет, указанный в настоящем Договоре, не позднее даты, указанной в информационном сообщении </w:t>
      </w:r>
      <w:r w:rsidR="00A20D3F">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по продаже муниципального имущества, находящегося в собственности Краснохолмского района, а именно </w:t>
      </w:r>
      <w:r w:rsidRPr="007B3DA9">
        <w:rPr>
          <w:rFonts w:ascii="Times New Roman" w:eastAsia="Times New Roman" w:hAnsi="Times New Roman" w:cs="Times New Roman"/>
          <w:color w:val="000000"/>
          <w:sz w:val="20"/>
          <w:szCs w:val="20"/>
          <w:lang w:eastAsia="ru-RU"/>
        </w:rPr>
        <w:t xml:space="preserve">не позднее </w:t>
      </w:r>
      <w:r w:rsidR="00B43B57">
        <w:rPr>
          <w:rFonts w:ascii="Times New Roman" w:eastAsia="Times New Roman" w:hAnsi="Times New Roman" w:cs="Times New Roman"/>
          <w:b/>
          <w:color w:val="000000"/>
          <w:sz w:val="20"/>
          <w:szCs w:val="20"/>
          <w:lang w:eastAsia="ru-RU"/>
        </w:rPr>
        <w:t xml:space="preserve"> </w:t>
      </w:r>
      <w:r w:rsidR="00A20D3F">
        <w:rPr>
          <w:rFonts w:ascii="Times New Roman" w:eastAsia="Times New Roman" w:hAnsi="Times New Roman" w:cs="Times New Roman"/>
          <w:b/>
          <w:color w:val="000000"/>
          <w:sz w:val="20"/>
          <w:szCs w:val="20"/>
          <w:lang w:eastAsia="ru-RU"/>
        </w:rPr>
        <w:t xml:space="preserve">13 декабря </w:t>
      </w:r>
      <w:r w:rsidRPr="007B3DA9">
        <w:rPr>
          <w:rFonts w:ascii="Times New Roman" w:eastAsia="Times New Roman" w:hAnsi="Times New Roman" w:cs="Times New Roman"/>
          <w:b/>
          <w:color w:val="000000"/>
          <w:sz w:val="20"/>
          <w:szCs w:val="20"/>
          <w:lang w:eastAsia="ru-RU"/>
        </w:rPr>
        <w:t xml:space="preserve">  2013 г.</w:t>
      </w:r>
      <w:r w:rsidRPr="007B3DA9">
        <w:rPr>
          <w:rFonts w:ascii="Times New Roman" w:eastAsia="Times New Roman" w:hAnsi="Times New Roman" w:cs="Times New Roman"/>
          <w:b/>
          <w:color w:val="333333"/>
          <w:sz w:val="20"/>
          <w:szCs w:val="20"/>
          <w:lang w:eastAsia="ru-RU"/>
        </w:rPr>
        <w:t>,</w:t>
      </w:r>
      <w:r w:rsidRPr="007B3DA9">
        <w:rPr>
          <w:rFonts w:ascii="Times New Roman" w:eastAsia="Times New Roman" w:hAnsi="Times New Roman" w:cs="Times New Roman"/>
          <w:color w:val="333333"/>
          <w:sz w:val="20"/>
          <w:szCs w:val="20"/>
          <w:lang w:eastAsia="ru-RU"/>
        </w:rPr>
        <w:t xml:space="preserve"> и считаются внесенными с момента их зачисления на счет Продавца.</w:t>
      </w:r>
      <w:proofErr w:type="gramEnd"/>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Документом, подтверждающим внесение задатка на счет Продавца, является выписка из его счета. </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В случае </w:t>
      </w:r>
      <w:proofErr w:type="gramStart"/>
      <w:r w:rsidRPr="007B3DA9">
        <w:rPr>
          <w:rFonts w:ascii="Times New Roman" w:eastAsia="Times New Roman" w:hAnsi="Times New Roman" w:cs="Times New Roman"/>
          <w:color w:val="333333"/>
          <w:sz w:val="20"/>
          <w:szCs w:val="20"/>
          <w:lang w:eastAsia="ru-RU"/>
        </w:rPr>
        <w:t>не поступления</w:t>
      </w:r>
      <w:proofErr w:type="gramEnd"/>
      <w:r w:rsidRPr="007B3DA9">
        <w:rPr>
          <w:rFonts w:ascii="Times New Roman" w:eastAsia="Times New Roman" w:hAnsi="Times New Roman" w:cs="Times New Roman"/>
          <w:color w:val="333333"/>
          <w:sz w:val="20"/>
          <w:szCs w:val="20"/>
          <w:lang w:eastAsia="ru-RU"/>
        </w:rPr>
        <w:t xml:space="preserve"> в указанный срок суммы задатка на счет Продавца, что подтверждается выпиской из его счета, обязательства Претендента по внесению задатка считаются неисполненными.</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2.2. Продавец не вправе распоряжаться денежными средствами, поступившими на счет Продавца в качестве задатка.</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На денежные средства, перечисленные в соответствии с настоящим Договором, проценты не начисляются.</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Продавец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8B3F06" w:rsidRPr="007B3DA9" w:rsidRDefault="008B3F06" w:rsidP="008B3F06">
      <w:pPr>
        <w:shd w:val="clear" w:color="auto" w:fill="F2F2F2"/>
        <w:jc w:val="center"/>
        <w:rPr>
          <w:rFonts w:ascii="Times New Roman" w:eastAsia="Times New Roman" w:hAnsi="Times New Roman" w:cs="Times New Roman"/>
          <w:color w:val="333333"/>
          <w:sz w:val="20"/>
          <w:szCs w:val="20"/>
          <w:lang w:eastAsia="ru-RU"/>
        </w:rPr>
      </w:pPr>
    </w:p>
    <w:p w:rsidR="008B3F06" w:rsidRPr="007B3DA9"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3. Возврат денежных средств</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3.1. В случае если Претенденту было отказано в принятии заявки на участие в </w:t>
      </w:r>
      <w:r w:rsidR="00A20D3F">
        <w:rPr>
          <w:rFonts w:ascii="Times New Roman" w:eastAsia="Times New Roman" w:hAnsi="Times New Roman" w:cs="Times New Roman"/>
          <w:color w:val="333333"/>
          <w:sz w:val="20"/>
          <w:szCs w:val="20"/>
          <w:lang w:eastAsia="ru-RU"/>
        </w:rPr>
        <w:t>продаже</w:t>
      </w:r>
      <w:r w:rsidRPr="007B3DA9">
        <w:rPr>
          <w:rFonts w:ascii="Times New Roman" w:eastAsia="Times New Roman" w:hAnsi="Times New Roman" w:cs="Times New Roman"/>
          <w:color w:val="333333"/>
          <w:sz w:val="20"/>
          <w:szCs w:val="20"/>
          <w:lang w:eastAsia="ru-RU"/>
        </w:rPr>
        <w:t xml:space="preserve">, Продавец обязуется перечислить поступившую на счет Продавца сумму задатка на указанный Претендентом счет в течение 5 (пяти) дней </w:t>
      </w:r>
      <w:proofErr w:type="gramStart"/>
      <w:r w:rsidRPr="007B3DA9">
        <w:rPr>
          <w:rFonts w:ascii="Times New Roman" w:eastAsia="Times New Roman" w:hAnsi="Times New Roman" w:cs="Times New Roman"/>
          <w:color w:val="333333"/>
          <w:sz w:val="20"/>
          <w:szCs w:val="20"/>
          <w:lang w:eastAsia="ru-RU"/>
        </w:rPr>
        <w:t>с даты проставления</w:t>
      </w:r>
      <w:proofErr w:type="gramEnd"/>
      <w:r w:rsidRPr="007B3DA9">
        <w:rPr>
          <w:rFonts w:ascii="Times New Roman" w:eastAsia="Times New Roman" w:hAnsi="Times New Roman" w:cs="Times New Roman"/>
          <w:color w:val="333333"/>
          <w:sz w:val="20"/>
          <w:szCs w:val="20"/>
          <w:lang w:eastAsia="ru-RU"/>
        </w:rPr>
        <w:t xml:space="preserve"> Продавцом отметки об отказе в принятии заявки на описи представленных Претендентом документов.</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lastRenderedPageBreak/>
        <w:t xml:space="preserve">3.2. В случае если Претендент не признан победителем </w:t>
      </w:r>
      <w:r w:rsidR="00A20D3F">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Продавец обязуется перечислить сумму задатка на указанный Претендентом счет в течение 5 (пяти) дней </w:t>
      </w:r>
      <w:proofErr w:type="gramStart"/>
      <w:r w:rsidRPr="007B3DA9">
        <w:rPr>
          <w:rFonts w:ascii="Times New Roman" w:eastAsia="Times New Roman" w:hAnsi="Times New Roman" w:cs="Times New Roman"/>
          <w:color w:val="333333"/>
          <w:sz w:val="20"/>
          <w:szCs w:val="20"/>
          <w:lang w:eastAsia="ru-RU"/>
        </w:rPr>
        <w:t>с даты подведения</w:t>
      </w:r>
      <w:proofErr w:type="gramEnd"/>
      <w:r w:rsidRPr="007B3DA9">
        <w:rPr>
          <w:rFonts w:ascii="Times New Roman" w:eastAsia="Times New Roman" w:hAnsi="Times New Roman" w:cs="Times New Roman"/>
          <w:color w:val="333333"/>
          <w:sz w:val="20"/>
          <w:szCs w:val="20"/>
          <w:lang w:eastAsia="ru-RU"/>
        </w:rPr>
        <w:t xml:space="preserve"> итогов аукциона.</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3.3. </w:t>
      </w:r>
      <w:proofErr w:type="gramStart"/>
      <w:r w:rsidRPr="007B3DA9">
        <w:rPr>
          <w:rFonts w:ascii="Times New Roman" w:eastAsia="Times New Roman" w:hAnsi="Times New Roman" w:cs="Times New Roman"/>
          <w:color w:val="333333"/>
          <w:sz w:val="20"/>
          <w:szCs w:val="20"/>
          <w:lang w:eastAsia="ru-RU"/>
        </w:rPr>
        <w:t xml:space="preserve">В случае если Претендент, признанный победителем </w:t>
      </w:r>
      <w:r w:rsidR="00A20D3F">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уклоняется или отказывается от заключения договора купли-продажи муниципального имущества, сумма задатка ему не возвращается, что является мерой ответственности, применяемой к Претенденту в соответствии с частью 12 статьи 18 Федерального закона от 21 декабря 2001г. №178-ФЗ «О приватизации государственного и муниципального имущества» и настоящим договором.</w:t>
      </w:r>
      <w:proofErr w:type="gramEnd"/>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3.4. Задаток, вносимый Претендентом, признанным победителем </w:t>
      </w:r>
      <w:r w:rsidR="00A20D3F">
        <w:rPr>
          <w:rFonts w:ascii="Times New Roman" w:eastAsia="Times New Roman" w:hAnsi="Times New Roman" w:cs="Times New Roman"/>
          <w:color w:val="333333"/>
          <w:sz w:val="20"/>
          <w:szCs w:val="20"/>
          <w:lang w:eastAsia="ru-RU"/>
        </w:rPr>
        <w:t xml:space="preserve"> продажи</w:t>
      </w:r>
      <w:r w:rsidRPr="007B3DA9">
        <w:rPr>
          <w:rFonts w:ascii="Times New Roman" w:eastAsia="Times New Roman" w:hAnsi="Times New Roman" w:cs="Times New Roman"/>
          <w:color w:val="333333"/>
          <w:sz w:val="20"/>
          <w:szCs w:val="20"/>
          <w:lang w:eastAsia="ru-RU"/>
        </w:rPr>
        <w:t xml:space="preserve"> и заключившим с Продавцом договор купли-продажи муниципального имущества, засчитывается Продавцом в счет платежа, причитающегося с Претендента в оплату за приобретаемое имущество. </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3.5. В случае признания </w:t>
      </w:r>
      <w:r w:rsidR="00A20D3F">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несостоявш</w:t>
      </w:r>
      <w:r w:rsidR="00A20D3F">
        <w:rPr>
          <w:rFonts w:ascii="Times New Roman" w:eastAsia="Times New Roman" w:hAnsi="Times New Roman" w:cs="Times New Roman"/>
          <w:color w:val="333333"/>
          <w:sz w:val="20"/>
          <w:szCs w:val="20"/>
          <w:lang w:eastAsia="ru-RU"/>
        </w:rPr>
        <w:t>ейся</w:t>
      </w:r>
      <w:r w:rsidRPr="007B3DA9">
        <w:rPr>
          <w:rFonts w:ascii="Times New Roman" w:eastAsia="Times New Roman" w:hAnsi="Times New Roman" w:cs="Times New Roman"/>
          <w:color w:val="333333"/>
          <w:sz w:val="20"/>
          <w:szCs w:val="20"/>
          <w:lang w:eastAsia="ru-RU"/>
        </w:rPr>
        <w:t xml:space="preserve">, Продавец обязуется перечислить сумму задатка на указанный Претендентом счет в течение 5 (пяти) дней </w:t>
      </w:r>
      <w:proofErr w:type="gramStart"/>
      <w:r w:rsidRPr="007B3DA9">
        <w:rPr>
          <w:rFonts w:ascii="Times New Roman" w:eastAsia="Times New Roman" w:hAnsi="Times New Roman" w:cs="Times New Roman"/>
          <w:color w:val="333333"/>
          <w:sz w:val="20"/>
          <w:szCs w:val="20"/>
          <w:lang w:eastAsia="ru-RU"/>
        </w:rPr>
        <w:t>с даты подведения</w:t>
      </w:r>
      <w:proofErr w:type="gramEnd"/>
      <w:r w:rsidRPr="007B3DA9">
        <w:rPr>
          <w:rFonts w:ascii="Times New Roman" w:eastAsia="Times New Roman" w:hAnsi="Times New Roman" w:cs="Times New Roman"/>
          <w:color w:val="333333"/>
          <w:sz w:val="20"/>
          <w:szCs w:val="20"/>
          <w:lang w:eastAsia="ru-RU"/>
        </w:rPr>
        <w:t xml:space="preserve"> итогов </w:t>
      </w:r>
      <w:r w:rsidR="00A20D3F">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3.6. В случае переноса сроков подведения итогов </w:t>
      </w:r>
      <w:r w:rsidR="00A20D3F">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приостановления или отмены проведения </w:t>
      </w:r>
      <w:r w:rsidR="00A20D3F">
        <w:rPr>
          <w:rFonts w:ascii="Times New Roman" w:eastAsia="Times New Roman" w:hAnsi="Times New Roman" w:cs="Times New Roman"/>
          <w:color w:val="333333"/>
          <w:sz w:val="20"/>
          <w:szCs w:val="20"/>
          <w:lang w:eastAsia="ru-RU"/>
        </w:rPr>
        <w:t xml:space="preserve"> продажи </w:t>
      </w:r>
      <w:r w:rsidRPr="007B3DA9">
        <w:rPr>
          <w:rFonts w:ascii="Times New Roman" w:eastAsia="Times New Roman" w:hAnsi="Times New Roman" w:cs="Times New Roman"/>
          <w:color w:val="333333"/>
          <w:sz w:val="20"/>
          <w:szCs w:val="20"/>
          <w:lang w:eastAsia="ru-RU"/>
        </w:rPr>
        <w:t xml:space="preserve"> Продавец в течени</w:t>
      </w:r>
      <w:proofErr w:type="gramStart"/>
      <w:r w:rsidRPr="007B3DA9">
        <w:rPr>
          <w:rFonts w:ascii="Times New Roman" w:eastAsia="Times New Roman" w:hAnsi="Times New Roman" w:cs="Times New Roman"/>
          <w:color w:val="333333"/>
          <w:sz w:val="20"/>
          <w:szCs w:val="20"/>
          <w:lang w:eastAsia="ru-RU"/>
        </w:rPr>
        <w:t>и</w:t>
      </w:r>
      <w:proofErr w:type="gramEnd"/>
      <w:r w:rsidRPr="007B3DA9">
        <w:rPr>
          <w:rFonts w:ascii="Times New Roman" w:eastAsia="Times New Roman" w:hAnsi="Times New Roman" w:cs="Times New Roman"/>
          <w:color w:val="333333"/>
          <w:sz w:val="20"/>
          <w:szCs w:val="20"/>
          <w:lang w:eastAsia="ru-RU"/>
        </w:rPr>
        <w:t xml:space="preserve"> 3 (трех) дней с даты опубликования об этом информационного сообщения перечисляет Претенденту сумму задатка на счет, указанный Претендентом.</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Информационное сообщение публикуется Продавцом в сроки не позднее 7 (семи) дней </w:t>
      </w:r>
      <w:proofErr w:type="gramStart"/>
      <w:r w:rsidRPr="007B3DA9">
        <w:rPr>
          <w:rFonts w:ascii="Times New Roman" w:eastAsia="Times New Roman" w:hAnsi="Times New Roman" w:cs="Times New Roman"/>
          <w:color w:val="333333"/>
          <w:sz w:val="20"/>
          <w:szCs w:val="20"/>
          <w:lang w:eastAsia="ru-RU"/>
        </w:rPr>
        <w:t>с даты принятия</w:t>
      </w:r>
      <w:proofErr w:type="gramEnd"/>
      <w:r w:rsidRPr="007B3DA9">
        <w:rPr>
          <w:rFonts w:ascii="Times New Roman" w:eastAsia="Times New Roman" w:hAnsi="Times New Roman" w:cs="Times New Roman"/>
          <w:color w:val="333333"/>
          <w:sz w:val="20"/>
          <w:szCs w:val="20"/>
          <w:lang w:eastAsia="ru-RU"/>
        </w:rPr>
        <w:t xml:space="preserve"> решения о переносе сроков подведения итогов </w:t>
      </w:r>
      <w:r w:rsidR="00A20D3F">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приостановлении или отмене </w:t>
      </w:r>
      <w:r w:rsidR="00A20D3F">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w:t>
      </w:r>
    </w:p>
    <w:p w:rsidR="008B3F06" w:rsidRPr="007B3DA9"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7B3DA9"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4. Срок действия Договора</w:t>
      </w:r>
    </w:p>
    <w:p w:rsidR="008B3F06" w:rsidRPr="007B3DA9" w:rsidRDefault="008B3F06" w:rsidP="008B3F06">
      <w:pPr>
        <w:shd w:val="clear" w:color="auto" w:fill="F2F2F2"/>
        <w:ind w:right="85"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4.3. Настоящий Договор регулируется действующим законодательством Российской Федерации.</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4.4. </w:t>
      </w:r>
      <w:proofErr w:type="spellStart"/>
      <w:r w:rsidRPr="007B3DA9">
        <w:rPr>
          <w:rFonts w:ascii="Times New Roman" w:eastAsia="Times New Roman" w:hAnsi="Times New Roman" w:cs="Times New Roman"/>
          <w:color w:val="333333"/>
          <w:sz w:val="20"/>
          <w:szCs w:val="20"/>
          <w:lang w:eastAsia="ru-RU"/>
        </w:rPr>
        <w:t>B</w:t>
      </w:r>
      <w:proofErr w:type="gramStart"/>
      <w:r w:rsidRPr="007B3DA9">
        <w:rPr>
          <w:rFonts w:ascii="Times New Roman" w:eastAsia="Times New Roman" w:hAnsi="Times New Roman" w:cs="Times New Roman"/>
          <w:color w:val="333333"/>
          <w:sz w:val="20"/>
          <w:szCs w:val="20"/>
          <w:lang w:eastAsia="ru-RU"/>
        </w:rPr>
        <w:t>с</w:t>
      </w:r>
      <w:proofErr w:type="gramEnd"/>
      <w:r w:rsidRPr="007B3DA9">
        <w:rPr>
          <w:rFonts w:ascii="Times New Roman" w:eastAsia="Times New Roman" w:hAnsi="Times New Roman" w:cs="Times New Roman"/>
          <w:color w:val="333333"/>
          <w:sz w:val="20"/>
          <w:szCs w:val="20"/>
          <w:lang w:eastAsia="ru-RU"/>
        </w:rPr>
        <w:t>e</w:t>
      </w:r>
      <w:proofErr w:type="spellEnd"/>
      <w:r w:rsidRPr="007B3DA9">
        <w:rPr>
          <w:rFonts w:ascii="Times New Roman" w:eastAsia="Times New Roman" w:hAnsi="Times New Roman" w:cs="Times New Roman"/>
          <w:color w:val="333333"/>
          <w:sz w:val="20"/>
          <w:szCs w:val="20"/>
          <w:lang w:eastAsia="ru-RU"/>
        </w:rPr>
        <w:t xml:space="preserve">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A20D3F">
        <w:rPr>
          <w:rFonts w:ascii="Times New Roman" w:eastAsia="Times New Roman" w:hAnsi="Times New Roman" w:cs="Times New Roman"/>
          <w:color w:val="333333"/>
          <w:sz w:val="20"/>
          <w:szCs w:val="20"/>
          <w:lang w:eastAsia="ru-RU"/>
        </w:rPr>
        <w:t>Тверской области</w:t>
      </w:r>
      <w:r w:rsidRPr="007B3DA9">
        <w:rPr>
          <w:rFonts w:ascii="Times New Roman" w:eastAsia="Times New Roman" w:hAnsi="Times New Roman" w:cs="Times New Roman"/>
          <w:color w:val="333333"/>
          <w:sz w:val="20"/>
          <w:szCs w:val="20"/>
          <w:lang w:eastAsia="ru-RU"/>
        </w:rPr>
        <w:t xml:space="preserve"> или судов общей юрисдикции в соответствии с действующим законодательством Российской Федерации.</w:t>
      </w:r>
    </w:p>
    <w:p w:rsidR="008B3F06" w:rsidRPr="007B3DA9" w:rsidRDefault="008B3F06" w:rsidP="008B3F06">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4.5. Настоящий Договор составлен в 2 (двух) имеющих одинаковую юридическую силу экземплярах, по одному для каждой из сторон.</w:t>
      </w:r>
    </w:p>
    <w:p w:rsidR="008B3F06" w:rsidRPr="007B3DA9" w:rsidRDefault="008B3F06" w:rsidP="008B3F06">
      <w:pPr>
        <w:shd w:val="clear" w:color="auto" w:fill="F2F2F2"/>
        <w:jc w:val="center"/>
        <w:rPr>
          <w:rFonts w:ascii="Times New Roman" w:eastAsia="Times New Roman" w:hAnsi="Times New Roman" w:cs="Times New Roman"/>
          <w:color w:val="333333"/>
          <w:sz w:val="20"/>
          <w:szCs w:val="20"/>
          <w:lang w:eastAsia="ru-RU"/>
        </w:rPr>
      </w:pPr>
    </w:p>
    <w:p w:rsidR="008B3F06" w:rsidRPr="007B3DA9" w:rsidRDefault="008B3F06" w:rsidP="008B3F06">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5. Реквизиты и подписи сторон</w:t>
      </w:r>
    </w:p>
    <w:p w:rsidR="008B3F06" w:rsidRDefault="008B3F06" w:rsidP="008B3F06">
      <w:pPr>
        <w:shd w:val="clear" w:color="auto" w:fill="F2F2F2"/>
        <w:jc w:val="center"/>
        <w:rPr>
          <w:rFonts w:ascii="Times New Roman" w:eastAsia="Times New Roman" w:hAnsi="Times New Roman" w:cs="Times New Roman"/>
          <w:b/>
          <w:color w:val="333333"/>
          <w:sz w:val="20"/>
          <w:szCs w:val="20"/>
          <w:lang w:eastAsia="ru-RU"/>
        </w:rPr>
      </w:pPr>
    </w:p>
    <w:p w:rsidR="008B3F06" w:rsidRPr="007B3DA9" w:rsidRDefault="008B3F06" w:rsidP="008B3F06">
      <w:pPr>
        <w:shd w:val="clear" w:color="auto" w:fill="F2F2F2"/>
        <w:jc w:val="center"/>
        <w:rPr>
          <w:rFonts w:ascii="Times New Roman" w:eastAsia="Times New Roman" w:hAnsi="Times New Roman" w:cs="Times New Roman"/>
          <w:b/>
          <w:color w:val="333333"/>
          <w:sz w:val="20"/>
          <w:szCs w:val="20"/>
          <w:lang w:eastAsia="ru-RU"/>
        </w:rPr>
      </w:pPr>
    </w:p>
    <w:tbl>
      <w:tblPr>
        <w:tblW w:w="9572" w:type="dxa"/>
        <w:tblInd w:w="-108" w:type="dxa"/>
        <w:tblCellMar>
          <w:left w:w="0" w:type="dxa"/>
          <w:right w:w="0" w:type="dxa"/>
        </w:tblCellMar>
        <w:tblLook w:val="04A0" w:firstRow="1" w:lastRow="0" w:firstColumn="1" w:lastColumn="0" w:noHBand="0" w:noVBand="1"/>
      </w:tblPr>
      <w:tblGrid>
        <w:gridCol w:w="5076"/>
        <w:gridCol w:w="4496"/>
      </w:tblGrid>
      <w:tr w:rsidR="008B3F06" w:rsidRPr="007B3DA9" w:rsidTr="00BB76A1">
        <w:tc>
          <w:tcPr>
            <w:tcW w:w="5076"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"Продавец"</w:t>
            </w:r>
          </w:p>
        </w:tc>
        <w:tc>
          <w:tcPr>
            <w:tcW w:w="4496" w:type="dxa"/>
            <w:tcMar>
              <w:top w:w="0" w:type="dxa"/>
              <w:left w:w="108" w:type="dxa"/>
              <w:bottom w:w="0" w:type="dxa"/>
              <w:right w:w="108" w:type="dxa"/>
            </w:tcMar>
            <w:hideMark/>
          </w:tcPr>
          <w:p w:rsidR="008B3F06" w:rsidRPr="007B3DA9" w:rsidRDefault="008B3F06"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"Покупатель"</w:t>
            </w:r>
          </w:p>
        </w:tc>
      </w:tr>
      <w:tr w:rsidR="008B3F06" w:rsidRPr="00310FFA" w:rsidTr="00BB76A1">
        <w:tc>
          <w:tcPr>
            <w:tcW w:w="5076" w:type="dxa"/>
            <w:tcMar>
              <w:top w:w="0" w:type="dxa"/>
              <w:left w:w="108" w:type="dxa"/>
              <w:bottom w:w="0" w:type="dxa"/>
              <w:right w:w="108" w:type="dxa"/>
            </w:tcMar>
            <w:hideMark/>
          </w:tcPr>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Комитет по управлению имуществом Краснохолмского района</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171660 Тверская область, г. Красный Холм, пл. Карла Маркса, д. 10</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ИНН 6928002280  КПП 692801001</w:t>
            </w:r>
          </w:p>
          <w:p w:rsidR="008B3F06" w:rsidRPr="00310FFA" w:rsidRDefault="008B3F06" w:rsidP="00BB76A1">
            <w:pPr>
              <w:jc w:val="left"/>
              <w:rPr>
                <w:rFonts w:ascii="Times New Roman" w:eastAsia="Times New Roman" w:hAnsi="Times New Roman" w:cs="Times New Roman"/>
                <w:color w:val="000000"/>
                <w:sz w:val="20"/>
                <w:szCs w:val="20"/>
                <w:lang w:eastAsia="ru-RU"/>
              </w:rPr>
            </w:pP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 xml:space="preserve">Председатель </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   З.К. Молодцова</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c>
          <w:tcPr>
            <w:tcW w:w="4496" w:type="dxa"/>
            <w:tcMar>
              <w:top w:w="0" w:type="dxa"/>
              <w:left w:w="108" w:type="dxa"/>
              <w:bottom w:w="0" w:type="dxa"/>
              <w:right w:w="108" w:type="dxa"/>
            </w:tcMar>
            <w:hideMark/>
          </w:tcPr>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8B3F06" w:rsidRPr="00310FFA" w:rsidRDefault="008B3F06" w:rsidP="00BB76A1">
            <w:pPr>
              <w:jc w:val="left"/>
              <w:rPr>
                <w:rFonts w:ascii="Times New Roman" w:eastAsia="Times New Roman" w:hAnsi="Times New Roman" w:cs="Times New Roman"/>
                <w:color w:val="000000"/>
                <w:sz w:val="20"/>
                <w:szCs w:val="20"/>
                <w:lang w:eastAsia="ru-RU"/>
              </w:rPr>
            </w:pPr>
          </w:p>
        </w:tc>
      </w:tr>
      <w:tr w:rsidR="008B3F06" w:rsidRPr="00310FFA" w:rsidTr="00BB76A1">
        <w:tc>
          <w:tcPr>
            <w:tcW w:w="5076" w:type="dxa"/>
            <w:tcMar>
              <w:top w:w="0" w:type="dxa"/>
              <w:left w:w="108" w:type="dxa"/>
              <w:bottom w:w="0" w:type="dxa"/>
              <w:right w:w="108" w:type="dxa"/>
            </w:tcMar>
            <w:hideMark/>
          </w:tcPr>
          <w:p w:rsidR="008B3F06" w:rsidRPr="00310FFA" w:rsidRDefault="008B3F06" w:rsidP="00BB76A1">
            <w:pPr>
              <w:jc w:val="left"/>
              <w:rPr>
                <w:rFonts w:ascii="Times New Roman" w:eastAsia="Times New Roman" w:hAnsi="Times New Roman" w:cs="Times New Roman"/>
                <w:color w:val="000000"/>
                <w:sz w:val="20"/>
                <w:szCs w:val="20"/>
                <w:lang w:eastAsia="ru-RU"/>
              </w:rPr>
            </w:pPr>
          </w:p>
        </w:tc>
        <w:tc>
          <w:tcPr>
            <w:tcW w:w="4496" w:type="dxa"/>
            <w:tcMar>
              <w:top w:w="0" w:type="dxa"/>
              <w:left w:w="108" w:type="dxa"/>
              <w:bottom w:w="0" w:type="dxa"/>
              <w:right w:w="108" w:type="dxa"/>
            </w:tcMar>
            <w:hideMark/>
          </w:tcPr>
          <w:p w:rsidR="008B3F06" w:rsidRPr="00310FFA" w:rsidRDefault="008B3F06"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r>
    </w:tbl>
    <w:p w:rsidR="008B3F06" w:rsidRDefault="008B3F06" w:rsidP="008B3F06"/>
    <w:p w:rsidR="007B3DA9" w:rsidRDefault="007B3DA9"/>
    <w:p w:rsidR="00823624" w:rsidRDefault="00823624" w:rsidP="007B3DA9">
      <w:pPr>
        <w:shd w:val="clear" w:color="auto" w:fill="F2F2F2"/>
        <w:jc w:val="right"/>
        <w:rPr>
          <w:rFonts w:ascii="Times New Roman" w:eastAsia="Times New Roman" w:hAnsi="Times New Roman" w:cs="Times New Roman"/>
          <w:color w:val="333333"/>
          <w:sz w:val="20"/>
          <w:szCs w:val="20"/>
          <w:lang w:eastAsia="ru-RU"/>
        </w:rPr>
      </w:pPr>
    </w:p>
    <w:p w:rsidR="005D2201" w:rsidRDefault="005D2201" w:rsidP="007B3DA9">
      <w:pPr>
        <w:shd w:val="clear" w:color="auto" w:fill="F2F2F2"/>
        <w:jc w:val="right"/>
        <w:rPr>
          <w:rFonts w:ascii="Times New Roman" w:eastAsia="Times New Roman" w:hAnsi="Times New Roman" w:cs="Times New Roman"/>
          <w:color w:val="333333"/>
          <w:sz w:val="20"/>
          <w:szCs w:val="20"/>
          <w:lang w:eastAsia="ru-RU"/>
        </w:rPr>
      </w:pPr>
    </w:p>
    <w:p w:rsidR="005D2201" w:rsidRDefault="005D2201" w:rsidP="007B3DA9">
      <w:pPr>
        <w:shd w:val="clear" w:color="auto" w:fill="F2F2F2"/>
        <w:jc w:val="right"/>
        <w:rPr>
          <w:rFonts w:ascii="Times New Roman" w:eastAsia="Times New Roman" w:hAnsi="Times New Roman" w:cs="Times New Roman"/>
          <w:color w:val="333333"/>
          <w:sz w:val="20"/>
          <w:szCs w:val="20"/>
          <w:lang w:eastAsia="ru-RU"/>
        </w:rPr>
      </w:pPr>
    </w:p>
    <w:p w:rsidR="005D2201" w:rsidRDefault="005D2201" w:rsidP="007B3DA9">
      <w:pPr>
        <w:shd w:val="clear" w:color="auto" w:fill="F2F2F2"/>
        <w:jc w:val="right"/>
        <w:rPr>
          <w:rFonts w:ascii="Times New Roman" w:eastAsia="Times New Roman" w:hAnsi="Times New Roman" w:cs="Times New Roman"/>
          <w:color w:val="333333"/>
          <w:sz w:val="20"/>
          <w:szCs w:val="20"/>
          <w:lang w:eastAsia="ru-RU"/>
        </w:rPr>
      </w:pPr>
    </w:p>
    <w:p w:rsidR="005D2201" w:rsidRDefault="005D2201" w:rsidP="007B3DA9">
      <w:pPr>
        <w:shd w:val="clear" w:color="auto" w:fill="F2F2F2"/>
        <w:jc w:val="right"/>
        <w:rPr>
          <w:rFonts w:ascii="Times New Roman" w:eastAsia="Times New Roman" w:hAnsi="Times New Roman" w:cs="Times New Roman"/>
          <w:color w:val="333333"/>
          <w:sz w:val="20"/>
          <w:szCs w:val="20"/>
          <w:lang w:eastAsia="ru-RU"/>
        </w:rPr>
      </w:pPr>
    </w:p>
    <w:p w:rsidR="005D2201" w:rsidRDefault="005D2201" w:rsidP="007B3DA9">
      <w:pPr>
        <w:shd w:val="clear" w:color="auto" w:fill="F2F2F2"/>
        <w:jc w:val="right"/>
        <w:rPr>
          <w:rFonts w:ascii="Times New Roman" w:eastAsia="Times New Roman" w:hAnsi="Times New Roman" w:cs="Times New Roman"/>
          <w:color w:val="333333"/>
          <w:sz w:val="20"/>
          <w:szCs w:val="20"/>
          <w:lang w:eastAsia="ru-RU"/>
        </w:rPr>
      </w:pPr>
    </w:p>
    <w:p w:rsidR="005D2201" w:rsidRDefault="005D2201" w:rsidP="007B3DA9">
      <w:pPr>
        <w:shd w:val="clear" w:color="auto" w:fill="F2F2F2"/>
        <w:jc w:val="right"/>
        <w:rPr>
          <w:rFonts w:ascii="Times New Roman" w:eastAsia="Times New Roman" w:hAnsi="Times New Roman" w:cs="Times New Roman"/>
          <w:color w:val="333333"/>
          <w:sz w:val="20"/>
          <w:szCs w:val="20"/>
          <w:lang w:eastAsia="ru-RU"/>
        </w:rPr>
      </w:pPr>
    </w:p>
    <w:p w:rsidR="005D2201" w:rsidRDefault="005D2201" w:rsidP="007B3DA9">
      <w:pPr>
        <w:shd w:val="clear" w:color="auto" w:fill="F2F2F2"/>
        <w:jc w:val="right"/>
        <w:rPr>
          <w:rFonts w:ascii="Times New Roman" w:eastAsia="Times New Roman" w:hAnsi="Times New Roman" w:cs="Times New Roman"/>
          <w:color w:val="333333"/>
          <w:sz w:val="20"/>
          <w:szCs w:val="20"/>
          <w:lang w:eastAsia="ru-RU"/>
        </w:rPr>
      </w:pPr>
    </w:p>
    <w:p w:rsidR="005D2201" w:rsidRDefault="005D2201" w:rsidP="007B3DA9">
      <w:pPr>
        <w:shd w:val="clear" w:color="auto" w:fill="F2F2F2"/>
        <w:jc w:val="right"/>
        <w:rPr>
          <w:rFonts w:ascii="Times New Roman" w:eastAsia="Times New Roman" w:hAnsi="Times New Roman" w:cs="Times New Roman"/>
          <w:color w:val="333333"/>
          <w:sz w:val="20"/>
          <w:szCs w:val="20"/>
          <w:lang w:eastAsia="ru-RU"/>
        </w:rPr>
      </w:pPr>
    </w:p>
    <w:p w:rsidR="005D2201" w:rsidRDefault="005D2201" w:rsidP="007B3DA9">
      <w:pPr>
        <w:shd w:val="clear" w:color="auto" w:fill="F2F2F2"/>
        <w:jc w:val="right"/>
        <w:rPr>
          <w:rFonts w:ascii="Times New Roman" w:eastAsia="Times New Roman" w:hAnsi="Times New Roman" w:cs="Times New Roman"/>
          <w:color w:val="333333"/>
          <w:sz w:val="20"/>
          <w:szCs w:val="20"/>
          <w:lang w:eastAsia="ru-RU"/>
        </w:rPr>
      </w:pPr>
    </w:p>
    <w:p w:rsidR="005027ED" w:rsidRDefault="005027ED" w:rsidP="005D2201">
      <w:pPr>
        <w:shd w:val="clear" w:color="auto" w:fill="F2F2F2"/>
        <w:jc w:val="right"/>
        <w:rPr>
          <w:rFonts w:ascii="Times New Roman" w:eastAsia="Times New Roman" w:hAnsi="Times New Roman" w:cs="Times New Roman"/>
          <w:color w:val="333333"/>
          <w:sz w:val="20"/>
          <w:szCs w:val="20"/>
          <w:lang w:eastAsia="ru-RU"/>
        </w:rPr>
      </w:pPr>
    </w:p>
    <w:p w:rsidR="005027ED" w:rsidRDefault="005027ED" w:rsidP="005D2201">
      <w:pPr>
        <w:shd w:val="clear" w:color="auto" w:fill="F2F2F2"/>
        <w:jc w:val="right"/>
        <w:rPr>
          <w:rFonts w:ascii="Times New Roman" w:eastAsia="Times New Roman" w:hAnsi="Times New Roman" w:cs="Times New Roman"/>
          <w:color w:val="333333"/>
          <w:sz w:val="20"/>
          <w:szCs w:val="20"/>
          <w:lang w:eastAsia="ru-RU"/>
        </w:rPr>
      </w:pPr>
    </w:p>
    <w:p w:rsidR="005D2201" w:rsidRPr="003E597F" w:rsidRDefault="005D2201" w:rsidP="005D2201">
      <w:pPr>
        <w:shd w:val="clear" w:color="auto" w:fill="F2F2F2"/>
        <w:jc w:val="right"/>
        <w:rPr>
          <w:rFonts w:ascii="Times New Roman" w:eastAsia="Times New Roman" w:hAnsi="Times New Roman" w:cs="Times New Roman"/>
          <w:color w:val="333333"/>
          <w:sz w:val="20"/>
          <w:szCs w:val="20"/>
          <w:lang w:eastAsia="ru-RU"/>
        </w:rPr>
      </w:pPr>
      <w:r w:rsidRPr="003E597F">
        <w:rPr>
          <w:rFonts w:ascii="Times New Roman" w:eastAsia="Times New Roman" w:hAnsi="Times New Roman" w:cs="Times New Roman"/>
          <w:color w:val="333333"/>
          <w:sz w:val="20"/>
          <w:szCs w:val="20"/>
          <w:lang w:eastAsia="ru-RU"/>
        </w:rPr>
        <w:lastRenderedPageBreak/>
        <w:t xml:space="preserve">Приложение </w:t>
      </w:r>
      <w:r>
        <w:rPr>
          <w:rFonts w:ascii="Times New Roman" w:eastAsia="Times New Roman" w:hAnsi="Times New Roman" w:cs="Times New Roman"/>
          <w:color w:val="333333"/>
          <w:sz w:val="20"/>
          <w:szCs w:val="20"/>
          <w:lang w:eastAsia="ru-RU"/>
        </w:rPr>
        <w:t>9</w:t>
      </w:r>
    </w:p>
    <w:p w:rsidR="005D2201" w:rsidRPr="003E597F" w:rsidRDefault="005D2201" w:rsidP="005D2201">
      <w:pPr>
        <w:shd w:val="clear" w:color="auto" w:fill="F2F2F2"/>
        <w:ind w:firstLine="540"/>
        <w:jc w:val="right"/>
        <w:rPr>
          <w:rFonts w:ascii="Times New Roman" w:eastAsia="Times New Roman" w:hAnsi="Times New Roman" w:cs="Times New Roman"/>
          <w:color w:val="333333"/>
          <w:sz w:val="20"/>
          <w:szCs w:val="20"/>
          <w:lang w:eastAsia="ru-RU"/>
        </w:rPr>
      </w:pPr>
      <w:r w:rsidRPr="003E597F">
        <w:rPr>
          <w:rFonts w:ascii="Times New Roman" w:eastAsia="Times New Roman" w:hAnsi="Times New Roman" w:cs="Times New Roman"/>
          <w:b/>
          <w:bCs/>
          <w:color w:val="333333"/>
          <w:sz w:val="20"/>
          <w:szCs w:val="20"/>
          <w:lang w:eastAsia="ru-RU"/>
        </w:rPr>
        <w:t>проект</w:t>
      </w:r>
    </w:p>
    <w:p w:rsidR="005D2201" w:rsidRDefault="005D2201" w:rsidP="005D2201">
      <w:pPr>
        <w:shd w:val="clear" w:color="auto" w:fill="F2F2F2"/>
        <w:ind w:firstLine="540"/>
        <w:jc w:val="center"/>
        <w:rPr>
          <w:rFonts w:ascii="Times New Roman" w:eastAsia="Times New Roman" w:hAnsi="Times New Roman" w:cs="Times New Roman"/>
          <w:b/>
          <w:bCs/>
          <w:color w:val="333333"/>
          <w:sz w:val="26"/>
          <w:szCs w:val="26"/>
          <w:lang w:eastAsia="ru-RU"/>
        </w:rPr>
      </w:pPr>
    </w:p>
    <w:p w:rsidR="005D2201" w:rsidRPr="00964B3D" w:rsidRDefault="005D2201" w:rsidP="005D2201">
      <w:pPr>
        <w:shd w:val="clear" w:color="auto" w:fill="F2F2F2"/>
        <w:ind w:firstLine="540"/>
        <w:jc w:val="center"/>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b/>
          <w:bCs/>
          <w:color w:val="333333"/>
          <w:sz w:val="20"/>
          <w:szCs w:val="20"/>
          <w:lang w:eastAsia="ru-RU"/>
        </w:rPr>
        <w:t>ДОГОВОР № __</w:t>
      </w:r>
      <w:r w:rsidRPr="00964B3D">
        <w:rPr>
          <w:rFonts w:ascii="Times New Roman" w:eastAsia="Times New Roman" w:hAnsi="Times New Roman" w:cs="Times New Roman"/>
          <w:color w:val="333333"/>
          <w:sz w:val="20"/>
          <w:szCs w:val="20"/>
          <w:lang w:eastAsia="ru-RU"/>
        </w:rPr>
        <w:t>_</w:t>
      </w:r>
    </w:p>
    <w:p w:rsidR="005D2201" w:rsidRDefault="005D2201" w:rsidP="005D2201">
      <w:pPr>
        <w:shd w:val="clear" w:color="auto" w:fill="F2F2F2"/>
        <w:ind w:firstLine="540"/>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купли-продажи муниципального имущества</w:t>
      </w:r>
      <w:r w:rsidR="00A20D3F">
        <w:rPr>
          <w:rFonts w:ascii="Times New Roman" w:eastAsia="Times New Roman" w:hAnsi="Times New Roman" w:cs="Times New Roman"/>
          <w:b/>
          <w:color w:val="333333"/>
          <w:sz w:val="20"/>
          <w:szCs w:val="20"/>
          <w:lang w:eastAsia="ru-RU"/>
        </w:rPr>
        <w:t xml:space="preserve"> </w:t>
      </w:r>
      <w:r w:rsidRPr="00964B3D">
        <w:rPr>
          <w:rFonts w:ascii="Times New Roman" w:eastAsia="Times New Roman" w:hAnsi="Times New Roman" w:cs="Times New Roman"/>
          <w:b/>
          <w:color w:val="333333"/>
          <w:sz w:val="20"/>
          <w:szCs w:val="20"/>
          <w:lang w:eastAsia="ru-RU"/>
        </w:rPr>
        <w:t xml:space="preserve"> </w:t>
      </w:r>
    </w:p>
    <w:p w:rsidR="005D2201" w:rsidRPr="00964B3D" w:rsidRDefault="005D2201" w:rsidP="005D2201">
      <w:pPr>
        <w:shd w:val="clear" w:color="auto" w:fill="F2F2F2"/>
        <w:ind w:firstLine="540"/>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ЛОТ № 3</w:t>
      </w:r>
    </w:p>
    <w:p w:rsidR="005D2201" w:rsidRPr="00964B3D" w:rsidRDefault="005D2201" w:rsidP="005D2201">
      <w:pPr>
        <w:shd w:val="clear" w:color="auto" w:fill="F2F2F2"/>
        <w:jc w:val="left"/>
        <w:rPr>
          <w:rFonts w:ascii="Times New Roman" w:eastAsia="Times New Roman" w:hAnsi="Times New Roman" w:cs="Times New Roman"/>
          <w:color w:val="333333"/>
          <w:sz w:val="20"/>
          <w:szCs w:val="20"/>
          <w:lang w:eastAsia="ru-RU"/>
        </w:rPr>
      </w:pPr>
    </w:p>
    <w:p w:rsidR="005D2201" w:rsidRPr="00964B3D" w:rsidRDefault="005D2201" w:rsidP="005D2201">
      <w:pPr>
        <w:shd w:val="clear" w:color="auto" w:fill="F2F2F2"/>
        <w:jc w:val="lef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г. Красный Холм                                                         </w:t>
      </w:r>
      <w:r>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 от «____» __________ 2013 года</w:t>
      </w:r>
    </w:p>
    <w:p w:rsidR="005D2201" w:rsidRPr="00964B3D" w:rsidRDefault="005D2201" w:rsidP="005D2201">
      <w:pPr>
        <w:shd w:val="clear" w:color="auto" w:fill="F2F2F2"/>
        <w:rPr>
          <w:rFonts w:ascii="Times New Roman" w:eastAsia="Times New Roman" w:hAnsi="Times New Roman" w:cs="Times New Roman"/>
          <w:color w:val="333333"/>
          <w:sz w:val="20"/>
          <w:szCs w:val="20"/>
          <w:lang w:eastAsia="ru-RU"/>
        </w:rPr>
      </w:pP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Комитет по управлению имуществом Краснохолмского района, именуемый в дальнейшем «Продавец», в лице председателя </w:t>
      </w:r>
      <w:proofErr w:type="spellStart"/>
      <w:r w:rsidRPr="00964B3D">
        <w:rPr>
          <w:rFonts w:ascii="Times New Roman" w:eastAsia="Times New Roman" w:hAnsi="Times New Roman" w:cs="Times New Roman"/>
          <w:color w:val="333333"/>
          <w:sz w:val="20"/>
          <w:szCs w:val="20"/>
          <w:lang w:eastAsia="ru-RU"/>
        </w:rPr>
        <w:t>Молодцовой</w:t>
      </w:r>
      <w:proofErr w:type="spellEnd"/>
      <w:r w:rsidRPr="00964B3D">
        <w:rPr>
          <w:rFonts w:ascii="Times New Roman" w:eastAsia="Times New Roman" w:hAnsi="Times New Roman" w:cs="Times New Roman"/>
          <w:color w:val="333333"/>
          <w:sz w:val="20"/>
          <w:szCs w:val="20"/>
          <w:lang w:eastAsia="ru-RU"/>
        </w:rPr>
        <w:t xml:space="preserve"> Зинаиды Константиновны, действующей на основании Положения, с одной стороны, и_______________________________</w:t>
      </w:r>
      <w:r>
        <w:rPr>
          <w:rFonts w:ascii="Times New Roman" w:eastAsia="Times New Roman" w:hAnsi="Times New Roman" w:cs="Times New Roman"/>
          <w:color w:val="333333"/>
          <w:sz w:val="20"/>
          <w:szCs w:val="20"/>
          <w:lang w:eastAsia="ru-RU"/>
        </w:rPr>
        <w:t>_________________________________</w:t>
      </w:r>
      <w:r w:rsidRPr="00964B3D">
        <w:rPr>
          <w:rFonts w:ascii="Times New Roman" w:eastAsia="Times New Roman" w:hAnsi="Times New Roman" w:cs="Times New Roman"/>
          <w:color w:val="333333"/>
          <w:sz w:val="20"/>
          <w:szCs w:val="20"/>
          <w:lang w:eastAsia="ru-RU"/>
        </w:rPr>
        <w:t>,</w:t>
      </w:r>
    </w:p>
    <w:p w:rsidR="005D2201" w:rsidRPr="00964B3D" w:rsidRDefault="005D2201" w:rsidP="005D2201">
      <w:pPr>
        <w:shd w:val="clear" w:color="auto" w:fill="F2F2F2"/>
        <w:rPr>
          <w:rFonts w:ascii="Times New Roman" w:eastAsia="Times New Roman" w:hAnsi="Times New Roman" w:cs="Times New Roman"/>
          <w:color w:val="333333"/>
          <w:sz w:val="20"/>
          <w:szCs w:val="20"/>
          <w:lang w:eastAsia="ru-RU"/>
        </w:rPr>
      </w:pPr>
      <w:proofErr w:type="gramStart"/>
      <w:r w:rsidRPr="00964B3D">
        <w:rPr>
          <w:rFonts w:ascii="Times New Roman" w:eastAsia="Times New Roman" w:hAnsi="Times New Roman" w:cs="Times New Roman"/>
          <w:color w:val="333333"/>
          <w:sz w:val="20"/>
          <w:szCs w:val="20"/>
          <w:lang w:eastAsia="ru-RU"/>
        </w:rPr>
        <w:t>именуем__ в дальнейшем «Покупатель», в лице _________________________ ___________________________________________________</w:t>
      </w:r>
      <w:r w:rsidRPr="00964B3D">
        <w:rPr>
          <w:rFonts w:ascii="Times New Roman" w:eastAsia="Times New Roman" w:hAnsi="Times New Roman" w:cs="Times New Roman"/>
          <w:color w:val="333333"/>
          <w:sz w:val="20"/>
          <w:szCs w:val="20"/>
          <w:lang w:eastAsia="ru-RU"/>
        </w:rPr>
        <w:softHyphen/>
      </w:r>
      <w:r w:rsidRPr="00964B3D">
        <w:rPr>
          <w:rFonts w:ascii="Times New Roman" w:eastAsia="Times New Roman" w:hAnsi="Times New Roman" w:cs="Times New Roman"/>
          <w:color w:val="333333"/>
          <w:sz w:val="20"/>
          <w:szCs w:val="20"/>
          <w:lang w:eastAsia="ru-RU"/>
        </w:rPr>
        <w:softHyphen/>
        <w:t>__________________</w:t>
      </w:r>
      <w:r>
        <w:rPr>
          <w:rFonts w:ascii="Times New Roman" w:eastAsia="Times New Roman" w:hAnsi="Times New Roman" w:cs="Times New Roman"/>
          <w:color w:val="333333"/>
          <w:sz w:val="20"/>
          <w:szCs w:val="20"/>
          <w:lang w:eastAsia="ru-RU"/>
        </w:rPr>
        <w:t>, действующей</w:t>
      </w:r>
      <w:r w:rsidRPr="00964B3D">
        <w:rPr>
          <w:rFonts w:ascii="Times New Roman" w:eastAsia="Times New Roman" w:hAnsi="Times New Roman" w:cs="Times New Roman"/>
          <w:color w:val="333333"/>
          <w:sz w:val="20"/>
          <w:szCs w:val="20"/>
          <w:lang w:eastAsia="ru-RU"/>
        </w:rPr>
        <w:t xml:space="preserve"> на основании ______________________________________ с другой стороны, руководствуясь Федеральным законом от 21.12.2001 № 178-ФЗ «О приватизации государственного и муниципального имущества»,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12.08.2002 № 585, </w:t>
      </w:r>
      <w:r w:rsidRPr="00964B3D">
        <w:rPr>
          <w:rFonts w:ascii="Times New Roman" w:eastAsia="Times New Roman" w:hAnsi="Times New Roman" w:cs="Times New Roman"/>
          <w:color w:val="000000"/>
          <w:sz w:val="20"/>
          <w:szCs w:val="20"/>
          <w:lang w:eastAsia="ru-RU"/>
        </w:rPr>
        <w:t xml:space="preserve">положениями информационного сообщения, опубликованного в газете «Сельская новь» от </w:t>
      </w:r>
      <w:r>
        <w:rPr>
          <w:rFonts w:ascii="Times New Roman" w:eastAsia="Times New Roman" w:hAnsi="Times New Roman" w:cs="Times New Roman"/>
          <w:color w:val="000000"/>
          <w:sz w:val="20"/>
          <w:szCs w:val="20"/>
          <w:lang w:eastAsia="ru-RU"/>
        </w:rPr>
        <w:t>________</w:t>
      </w:r>
      <w:r w:rsidRPr="00964B3D">
        <w:rPr>
          <w:rFonts w:ascii="Times New Roman" w:eastAsia="Times New Roman" w:hAnsi="Times New Roman" w:cs="Times New Roman"/>
          <w:color w:val="000000"/>
          <w:sz w:val="20"/>
          <w:szCs w:val="20"/>
          <w:lang w:eastAsia="ru-RU"/>
        </w:rPr>
        <w:t xml:space="preserve"> года № ___  и на сайте администрации Краснохолмского района в сети</w:t>
      </w:r>
      <w:proofErr w:type="gramEnd"/>
      <w:r w:rsidRPr="00964B3D">
        <w:rPr>
          <w:rFonts w:ascii="Times New Roman" w:eastAsia="Times New Roman" w:hAnsi="Times New Roman" w:cs="Times New Roman"/>
          <w:color w:val="000000"/>
          <w:sz w:val="20"/>
          <w:szCs w:val="20"/>
          <w:lang w:eastAsia="ru-RU"/>
        </w:rPr>
        <w:t xml:space="preserve"> Интернет, на основании Протокола от «__» ___________2013 года № __ об итогах открытого аукциона по продаже</w:t>
      </w:r>
      <w:r w:rsidR="00A20D3F">
        <w:rPr>
          <w:rFonts w:ascii="Times New Roman" w:eastAsia="Times New Roman" w:hAnsi="Times New Roman" w:cs="Times New Roman"/>
          <w:color w:val="000000"/>
          <w:sz w:val="20"/>
          <w:szCs w:val="20"/>
          <w:lang w:eastAsia="ru-RU"/>
        </w:rPr>
        <w:t xml:space="preserve"> посредством публичного предложения </w:t>
      </w:r>
      <w:r w:rsidRPr="00964B3D">
        <w:rPr>
          <w:rFonts w:ascii="Times New Roman" w:eastAsia="Times New Roman" w:hAnsi="Times New Roman" w:cs="Times New Roman"/>
          <w:color w:val="000000"/>
          <w:sz w:val="20"/>
          <w:szCs w:val="20"/>
          <w:lang w:eastAsia="ru-RU"/>
        </w:rPr>
        <w:t xml:space="preserve"> находящегося в муниципальной собственности Краснохолмского района  муниципаль</w:t>
      </w:r>
      <w:r w:rsidR="00612AAC">
        <w:rPr>
          <w:rFonts w:ascii="Times New Roman" w:eastAsia="Times New Roman" w:hAnsi="Times New Roman" w:cs="Times New Roman"/>
          <w:color w:val="000000"/>
          <w:sz w:val="20"/>
          <w:szCs w:val="20"/>
          <w:lang w:eastAsia="ru-RU"/>
        </w:rPr>
        <w:t>ного имущества</w:t>
      </w:r>
      <w:r w:rsidRPr="00964B3D">
        <w:rPr>
          <w:rFonts w:ascii="Times New Roman" w:eastAsia="Times New Roman" w:hAnsi="Times New Roman" w:cs="Times New Roman"/>
          <w:color w:val="000000"/>
          <w:sz w:val="20"/>
          <w:szCs w:val="20"/>
          <w:lang w:eastAsia="ru-RU"/>
        </w:rPr>
        <w:t>, заключили</w:t>
      </w:r>
      <w:r w:rsidRPr="00964B3D">
        <w:rPr>
          <w:rFonts w:ascii="Times New Roman" w:eastAsia="Times New Roman" w:hAnsi="Times New Roman" w:cs="Times New Roman"/>
          <w:color w:val="333333"/>
          <w:sz w:val="20"/>
          <w:szCs w:val="20"/>
          <w:lang w:eastAsia="ru-RU"/>
        </w:rPr>
        <w:t xml:space="preserve"> настоящий Договор (далее – Договор) о нижеследующем.</w:t>
      </w:r>
    </w:p>
    <w:p w:rsidR="005D2201" w:rsidRPr="00964B3D" w:rsidRDefault="005D2201" w:rsidP="005D2201">
      <w:pPr>
        <w:shd w:val="clear" w:color="auto" w:fill="F2F2F2"/>
        <w:jc w:val="center"/>
        <w:rPr>
          <w:rFonts w:ascii="Times New Roman" w:eastAsia="Times New Roman" w:hAnsi="Times New Roman" w:cs="Times New Roman"/>
          <w:color w:val="333333"/>
          <w:sz w:val="20"/>
          <w:szCs w:val="20"/>
          <w:lang w:eastAsia="ru-RU"/>
        </w:rPr>
      </w:pP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1. ПРЕДМЕТ ДОГОВОРА</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1.1. Продавец обязуется передать в собственность Покупателя недвижимое имущество   (далее - Объекты), расположенные по адресу: </w:t>
      </w:r>
      <w:r w:rsidRPr="007B3DA9">
        <w:rPr>
          <w:rFonts w:ascii="Times New Roman" w:hAnsi="Times New Roman" w:cs="Times New Roman"/>
          <w:b/>
          <w:sz w:val="20"/>
          <w:szCs w:val="20"/>
        </w:rPr>
        <w:t xml:space="preserve">Тверская область, Краснохолмский район, </w:t>
      </w:r>
      <w:proofErr w:type="spellStart"/>
      <w:r>
        <w:rPr>
          <w:rFonts w:ascii="Times New Roman" w:hAnsi="Times New Roman" w:cs="Times New Roman"/>
          <w:b/>
          <w:sz w:val="20"/>
          <w:szCs w:val="20"/>
        </w:rPr>
        <w:t>Глебенское</w:t>
      </w:r>
      <w:proofErr w:type="spellEnd"/>
      <w:r>
        <w:rPr>
          <w:rFonts w:ascii="Times New Roman" w:hAnsi="Times New Roman" w:cs="Times New Roman"/>
          <w:b/>
          <w:sz w:val="20"/>
          <w:szCs w:val="20"/>
        </w:rPr>
        <w:t xml:space="preserve"> </w:t>
      </w:r>
      <w:r w:rsidRPr="007B3DA9">
        <w:rPr>
          <w:rFonts w:ascii="Times New Roman" w:hAnsi="Times New Roman" w:cs="Times New Roman"/>
          <w:b/>
          <w:sz w:val="20"/>
          <w:szCs w:val="20"/>
        </w:rPr>
        <w:t xml:space="preserve">сельское поселение, </w:t>
      </w:r>
      <w:r>
        <w:rPr>
          <w:rFonts w:ascii="Times New Roman" w:hAnsi="Times New Roman" w:cs="Times New Roman"/>
          <w:b/>
          <w:sz w:val="20"/>
          <w:szCs w:val="20"/>
        </w:rPr>
        <w:t xml:space="preserve">д. </w:t>
      </w:r>
      <w:proofErr w:type="spellStart"/>
      <w:r>
        <w:rPr>
          <w:rFonts w:ascii="Times New Roman" w:hAnsi="Times New Roman" w:cs="Times New Roman"/>
          <w:b/>
          <w:sz w:val="20"/>
          <w:szCs w:val="20"/>
        </w:rPr>
        <w:t>Ивакино</w:t>
      </w:r>
      <w:proofErr w:type="spellEnd"/>
      <w:r>
        <w:rPr>
          <w:rFonts w:ascii="Times New Roman" w:hAnsi="Times New Roman" w:cs="Times New Roman"/>
          <w:b/>
          <w:sz w:val="20"/>
          <w:szCs w:val="20"/>
        </w:rPr>
        <w:t>,  д. 63</w:t>
      </w:r>
      <w:r w:rsidRPr="007B3DA9">
        <w:rPr>
          <w:rFonts w:ascii="Times New Roman" w:hAnsi="Times New Roman" w:cs="Times New Roman"/>
          <w:b/>
          <w:sz w:val="20"/>
          <w:szCs w:val="20"/>
        </w:rPr>
        <w:t>:</w:t>
      </w:r>
    </w:p>
    <w:p w:rsidR="005D2201" w:rsidRDefault="005D2201" w:rsidP="005D2201">
      <w:pPr>
        <w:ind w:firstLine="1134"/>
        <w:rPr>
          <w:rFonts w:ascii="Times New Roman" w:hAnsi="Times New Roman" w:cs="Times New Roman"/>
          <w:sz w:val="20"/>
          <w:szCs w:val="20"/>
        </w:rPr>
      </w:pPr>
    </w:p>
    <w:p w:rsidR="00B51466" w:rsidRPr="00B51466" w:rsidRDefault="00B51466" w:rsidP="00B51466">
      <w:pPr>
        <w:ind w:firstLine="1134"/>
        <w:rPr>
          <w:rFonts w:ascii="Times New Roman" w:hAnsi="Times New Roman" w:cs="Times New Roman"/>
          <w:b/>
          <w:sz w:val="20"/>
          <w:szCs w:val="20"/>
        </w:rPr>
      </w:pPr>
      <w:r w:rsidRPr="00B51466">
        <w:rPr>
          <w:rFonts w:ascii="Times New Roman" w:hAnsi="Times New Roman" w:cs="Times New Roman"/>
          <w:b/>
          <w:sz w:val="20"/>
          <w:szCs w:val="20"/>
        </w:rPr>
        <w:t>-  здание  школы, одноэтажное, общая площадь 404,2  кв.м.,   кадастровый номер 69:16:21 12 01:0064:2/499/17:1063</w:t>
      </w:r>
      <w:proofErr w:type="gramStart"/>
      <w:r w:rsidRPr="00B51466">
        <w:rPr>
          <w:rFonts w:ascii="Times New Roman" w:hAnsi="Times New Roman" w:cs="Times New Roman"/>
          <w:b/>
          <w:sz w:val="20"/>
          <w:szCs w:val="20"/>
        </w:rPr>
        <w:t>/А</w:t>
      </w:r>
      <w:proofErr w:type="gramEnd"/>
      <w:r w:rsidRPr="00B51466">
        <w:rPr>
          <w:rFonts w:ascii="Times New Roman" w:hAnsi="Times New Roman" w:cs="Times New Roman"/>
          <w:b/>
          <w:sz w:val="20"/>
          <w:szCs w:val="20"/>
        </w:rPr>
        <w:t>;</w:t>
      </w:r>
    </w:p>
    <w:p w:rsidR="00B51466" w:rsidRPr="00B51466" w:rsidRDefault="00B51466" w:rsidP="00B51466">
      <w:pPr>
        <w:ind w:firstLine="1134"/>
        <w:rPr>
          <w:rFonts w:ascii="Times New Roman" w:hAnsi="Times New Roman" w:cs="Times New Roman"/>
          <w:b/>
          <w:sz w:val="20"/>
          <w:szCs w:val="20"/>
        </w:rPr>
      </w:pPr>
      <w:r w:rsidRPr="00B51466">
        <w:rPr>
          <w:rFonts w:ascii="Times New Roman" w:hAnsi="Times New Roman" w:cs="Times New Roman"/>
          <w:b/>
          <w:sz w:val="20"/>
          <w:szCs w:val="20"/>
        </w:rPr>
        <w:t>- здание кочегарки, общая площадь 19,9 кв.м., кадастровый номер 69:16:21 12 01:0064:2/499/17:1063</w:t>
      </w:r>
      <w:proofErr w:type="gramStart"/>
      <w:r w:rsidRPr="00B51466">
        <w:rPr>
          <w:rFonts w:ascii="Times New Roman" w:hAnsi="Times New Roman" w:cs="Times New Roman"/>
          <w:b/>
          <w:sz w:val="20"/>
          <w:szCs w:val="20"/>
        </w:rPr>
        <w:t>/Б</w:t>
      </w:r>
      <w:proofErr w:type="gramEnd"/>
      <w:r w:rsidRPr="00B51466">
        <w:rPr>
          <w:rFonts w:ascii="Times New Roman" w:hAnsi="Times New Roman" w:cs="Times New Roman"/>
          <w:b/>
          <w:sz w:val="20"/>
          <w:szCs w:val="20"/>
        </w:rPr>
        <w:t>;</w:t>
      </w:r>
    </w:p>
    <w:p w:rsidR="00B51466" w:rsidRPr="00B51466" w:rsidRDefault="00B51466" w:rsidP="00B51466">
      <w:pPr>
        <w:ind w:firstLine="1134"/>
        <w:rPr>
          <w:rFonts w:ascii="Times New Roman" w:hAnsi="Times New Roman" w:cs="Times New Roman"/>
          <w:b/>
          <w:sz w:val="20"/>
          <w:szCs w:val="20"/>
        </w:rPr>
      </w:pPr>
      <w:r w:rsidRPr="00B51466">
        <w:rPr>
          <w:rFonts w:ascii="Times New Roman" w:hAnsi="Times New Roman" w:cs="Times New Roman"/>
          <w:b/>
          <w:sz w:val="20"/>
          <w:szCs w:val="20"/>
        </w:rPr>
        <w:t>- земельный участок,  общая площадь 23200  кв.м., кадастровый номер 69:16:0211201:64, категория земель: земли населенных пунктов, разрешенное использование: для общественно-деловых целей.</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1.2. Недвижимое имущество находится в собственности Продавца, что подтверждается  Свидетельствами о государственной регистрации права, выданные Управлением Федеральной службы государственной регистрации, кадастра и картографии по Тверской области: </w:t>
      </w:r>
    </w:p>
    <w:p w:rsidR="005D2201"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 на </w:t>
      </w:r>
      <w:r>
        <w:rPr>
          <w:rFonts w:ascii="Times New Roman" w:eastAsia="Times New Roman" w:hAnsi="Times New Roman" w:cs="Times New Roman"/>
          <w:color w:val="333333"/>
          <w:sz w:val="20"/>
          <w:szCs w:val="20"/>
          <w:lang w:eastAsia="ru-RU"/>
        </w:rPr>
        <w:t>здание школы</w:t>
      </w:r>
      <w:r w:rsidR="00B51466">
        <w:rPr>
          <w:rFonts w:ascii="Times New Roman" w:eastAsia="Times New Roman" w:hAnsi="Times New Roman" w:cs="Times New Roman"/>
          <w:color w:val="333333"/>
          <w:sz w:val="20"/>
          <w:szCs w:val="20"/>
          <w:lang w:eastAsia="ru-RU"/>
        </w:rPr>
        <w:t>:</w:t>
      </w:r>
      <w:r w:rsidRPr="00964B3D">
        <w:rPr>
          <w:rFonts w:ascii="Times New Roman" w:eastAsia="Times New Roman" w:hAnsi="Times New Roman" w:cs="Times New Roman"/>
          <w:color w:val="333333"/>
          <w:sz w:val="20"/>
          <w:szCs w:val="20"/>
          <w:lang w:eastAsia="ru-RU"/>
        </w:rPr>
        <w:t xml:space="preserve"> серия   69-АВ № </w:t>
      </w:r>
      <w:r>
        <w:rPr>
          <w:rFonts w:ascii="Times New Roman" w:eastAsia="Times New Roman" w:hAnsi="Times New Roman" w:cs="Times New Roman"/>
          <w:color w:val="333333"/>
          <w:sz w:val="20"/>
          <w:szCs w:val="20"/>
          <w:lang w:eastAsia="ru-RU"/>
        </w:rPr>
        <w:t>084802</w:t>
      </w:r>
      <w:r w:rsidRPr="00964B3D">
        <w:rPr>
          <w:rFonts w:ascii="Times New Roman" w:eastAsia="Times New Roman" w:hAnsi="Times New Roman" w:cs="Times New Roman"/>
          <w:color w:val="333333"/>
          <w:sz w:val="20"/>
          <w:szCs w:val="20"/>
          <w:lang w:eastAsia="ru-RU"/>
        </w:rPr>
        <w:t xml:space="preserve">, что подтверждается  записью в Едином государственном реестре прав на недвижимое имущество и сделок с ним </w:t>
      </w:r>
      <w:r>
        <w:rPr>
          <w:rFonts w:ascii="Times New Roman" w:eastAsia="Times New Roman" w:hAnsi="Times New Roman" w:cs="Times New Roman"/>
          <w:color w:val="333333"/>
          <w:sz w:val="20"/>
          <w:szCs w:val="20"/>
          <w:lang w:eastAsia="ru-RU"/>
        </w:rPr>
        <w:t>28 октября 2010</w:t>
      </w:r>
      <w:r w:rsidRPr="00964B3D">
        <w:rPr>
          <w:rFonts w:ascii="Times New Roman" w:eastAsia="Times New Roman" w:hAnsi="Times New Roman" w:cs="Times New Roman"/>
          <w:color w:val="333333"/>
          <w:sz w:val="20"/>
          <w:szCs w:val="20"/>
          <w:lang w:eastAsia="ru-RU"/>
        </w:rPr>
        <w:t xml:space="preserve"> года сделана за</w:t>
      </w:r>
      <w:r>
        <w:rPr>
          <w:rFonts w:ascii="Times New Roman" w:eastAsia="Times New Roman" w:hAnsi="Times New Roman" w:cs="Times New Roman"/>
          <w:color w:val="333333"/>
          <w:sz w:val="20"/>
          <w:szCs w:val="20"/>
          <w:lang w:eastAsia="ru-RU"/>
        </w:rPr>
        <w:t>пись регистрации  № 69-69-04/023/2010</w:t>
      </w:r>
      <w:r w:rsidRPr="00964B3D">
        <w:rPr>
          <w:rFonts w:ascii="Times New Roman" w:eastAsia="Times New Roman" w:hAnsi="Times New Roman" w:cs="Times New Roman"/>
          <w:color w:val="333333"/>
          <w:sz w:val="20"/>
          <w:szCs w:val="20"/>
          <w:lang w:eastAsia="ru-RU"/>
        </w:rPr>
        <w:t>-</w:t>
      </w:r>
      <w:r>
        <w:rPr>
          <w:rFonts w:ascii="Times New Roman" w:eastAsia="Times New Roman" w:hAnsi="Times New Roman" w:cs="Times New Roman"/>
          <w:color w:val="333333"/>
          <w:sz w:val="20"/>
          <w:szCs w:val="20"/>
          <w:lang w:eastAsia="ru-RU"/>
        </w:rPr>
        <w:t>411;</w:t>
      </w:r>
    </w:p>
    <w:p w:rsidR="00B51466" w:rsidRDefault="00B51466" w:rsidP="00B5146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 на </w:t>
      </w:r>
      <w:r>
        <w:rPr>
          <w:rFonts w:ascii="Times New Roman" w:eastAsia="Times New Roman" w:hAnsi="Times New Roman" w:cs="Times New Roman"/>
          <w:color w:val="333333"/>
          <w:sz w:val="20"/>
          <w:szCs w:val="20"/>
          <w:lang w:eastAsia="ru-RU"/>
        </w:rPr>
        <w:t>здание кочегарки:</w:t>
      </w:r>
      <w:r w:rsidRPr="00964B3D">
        <w:rPr>
          <w:rFonts w:ascii="Times New Roman" w:eastAsia="Times New Roman" w:hAnsi="Times New Roman" w:cs="Times New Roman"/>
          <w:color w:val="333333"/>
          <w:sz w:val="20"/>
          <w:szCs w:val="20"/>
          <w:lang w:eastAsia="ru-RU"/>
        </w:rPr>
        <w:t xml:space="preserve"> серия   69-АВ № </w:t>
      </w:r>
      <w:r>
        <w:rPr>
          <w:rFonts w:ascii="Times New Roman" w:eastAsia="Times New Roman" w:hAnsi="Times New Roman" w:cs="Times New Roman"/>
          <w:color w:val="333333"/>
          <w:sz w:val="20"/>
          <w:szCs w:val="20"/>
          <w:lang w:eastAsia="ru-RU"/>
        </w:rPr>
        <w:t>084803</w:t>
      </w:r>
      <w:r w:rsidRPr="00964B3D">
        <w:rPr>
          <w:rFonts w:ascii="Times New Roman" w:eastAsia="Times New Roman" w:hAnsi="Times New Roman" w:cs="Times New Roman"/>
          <w:color w:val="333333"/>
          <w:sz w:val="20"/>
          <w:szCs w:val="20"/>
          <w:lang w:eastAsia="ru-RU"/>
        </w:rPr>
        <w:t xml:space="preserve">, что подтверждается  записью в Едином государственном реестре прав на недвижимое имущество и сделок с ним </w:t>
      </w:r>
      <w:r>
        <w:rPr>
          <w:rFonts w:ascii="Times New Roman" w:eastAsia="Times New Roman" w:hAnsi="Times New Roman" w:cs="Times New Roman"/>
          <w:color w:val="333333"/>
          <w:sz w:val="20"/>
          <w:szCs w:val="20"/>
          <w:lang w:eastAsia="ru-RU"/>
        </w:rPr>
        <w:t>28 октября 2010</w:t>
      </w:r>
      <w:r w:rsidRPr="00964B3D">
        <w:rPr>
          <w:rFonts w:ascii="Times New Roman" w:eastAsia="Times New Roman" w:hAnsi="Times New Roman" w:cs="Times New Roman"/>
          <w:color w:val="333333"/>
          <w:sz w:val="20"/>
          <w:szCs w:val="20"/>
          <w:lang w:eastAsia="ru-RU"/>
        </w:rPr>
        <w:t xml:space="preserve"> года сделана за</w:t>
      </w:r>
      <w:r>
        <w:rPr>
          <w:rFonts w:ascii="Times New Roman" w:eastAsia="Times New Roman" w:hAnsi="Times New Roman" w:cs="Times New Roman"/>
          <w:color w:val="333333"/>
          <w:sz w:val="20"/>
          <w:szCs w:val="20"/>
          <w:lang w:eastAsia="ru-RU"/>
        </w:rPr>
        <w:t>пись регистрации  № 69-69-04/023/2010</w:t>
      </w:r>
      <w:r w:rsidRPr="00964B3D">
        <w:rPr>
          <w:rFonts w:ascii="Times New Roman" w:eastAsia="Times New Roman" w:hAnsi="Times New Roman" w:cs="Times New Roman"/>
          <w:color w:val="333333"/>
          <w:sz w:val="20"/>
          <w:szCs w:val="20"/>
          <w:lang w:eastAsia="ru-RU"/>
        </w:rPr>
        <w:t>-</w:t>
      </w:r>
      <w:r>
        <w:rPr>
          <w:rFonts w:ascii="Times New Roman" w:eastAsia="Times New Roman" w:hAnsi="Times New Roman" w:cs="Times New Roman"/>
          <w:color w:val="333333"/>
          <w:sz w:val="20"/>
          <w:szCs w:val="20"/>
          <w:lang w:eastAsia="ru-RU"/>
        </w:rPr>
        <w:t>412;</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 на земельный участок: серия  69-АВ № </w:t>
      </w:r>
      <w:r>
        <w:rPr>
          <w:rFonts w:ascii="Times New Roman" w:eastAsia="Times New Roman" w:hAnsi="Times New Roman" w:cs="Times New Roman"/>
          <w:color w:val="333333"/>
          <w:sz w:val="20"/>
          <w:szCs w:val="20"/>
          <w:lang w:eastAsia="ru-RU"/>
        </w:rPr>
        <w:t>138718</w:t>
      </w:r>
      <w:r w:rsidRPr="00964B3D">
        <w:rPr>
          <w:rFonts w:ascii="Times New Roman" w:eastAsia="Times New Roman" w:hAnsi="Times New Roman" w:cs="Times New Roman"/>
          <w:color w:val="333333"/>
          <w:sz w:val="20"/>
          <w:szCs w:val="20"/>
          <w:lang w:eastAsia="ru-RU"/>
        </w:rPr>
        <w:t xml:space="preserve">, что подтверждается  записью в Едином государственном реестре прав на недвижимое имущество и сделок с ним </w:t>
      </w:r>
      <w:r>
        <w:rPr>
          <w:rFonts w:ascii="Times New Roman" w:eastAsia="Times New Roman" w:hAnsi="Times New Roman" w:cs="Times New Roman"/>
          <w:color w:val="333333"/>
          <w:sz w:val="20"/>
          <w:szCs w:val="20"/>
          <w:lang w:eastAsia="ru-RU"/>
        </w:rPr>
        <w:t>29 декабря  2010</w:t>
      </w:r>
      <w:r w:rsidRPr="00964B3D">
        <w:rPr>
          <w:rFonts w:ascii="Times New Roman" w:eastAsia="Times New Roman" w:hAnsi="Times New Roman" w:cs="Times New Roman"/>
          <w:color w:val="333333"/>
          <w:sz w:val="20"/>
          <w:szCs w:val="20"/>
          <w:lang w:eastAsia="ru-RU"/>
        </w:rPr>
        <w:t xml:space="preserve"> года сделана за</w:t>
      </w:r>
      <w:r>
        <w:rPr>
          <w:rFonts w:ascii="Times New Roman" w:eastAsia="Times New Roman" w:hAnsi="Times New Roman" w:cs="Times New Roman"/>
          <w:color w:val="333333"/>
          <w:sz w:val="20"/>
          <w:szCs w:val="20"/>
          <w:lang w:eastAsia="ru-RU"/>
        </w:rPr>
        <w:t>пись регистрации  № 69-69-04/032/2010-241</w:t>
      </w:r>
      <w:r w:rsidRPr="00964B3D">
        <w:rPr>
          <w:rFonts w:ascii="Times New Roman" w:eastAsia="Times New Roman" w:hAnsi="Times New Roman" w:cs="Times New Roman"/>
          <w:color w:val="333333"/>
          <w:sz w:val="20"/>
          <w:szCs w:val="20"/>
          <w:lang w:eastAsia="ru-RU"/>
        </w:rPr>
        <w:t>.</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1.3. Продавец гарантирует, что до подписания договора имущество никому не продано, не подарено, не заложено, не обременено правами третьих лиц, в споре и под арестом (запрещением) не состоит.</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  </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2. ПРАВА И ОБЯЗАННОСТИ СТОРОН</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ind w:firstLine="1134"/>
        <w:jc w:val="left"/>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2.1. Продавец обязан:</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2.1.1. Подготовить Недвижимое имущество к передаче, включая составление акта о приеме-передаче Недвижимого имущества, являющегося неотъемлемой частью Договора.</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2.1.2. Передать Покупателю Недвижимое имущество в 10-дневный срок со дня полной оплаты Имущества по акту приема-передачи, подписанному Сторонами.</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 Покупатель обязан:</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2.2.1. Уплатить сумму Договора (</w:t>
      </w:r>
      <w:hyperlink r:id="rId47" w:history="1">
        <w:r w:rsidRPr="00964B3D">
          <w:rPr>
            <w:rFonts w:ascii="Times New Roman" w:eastAsia="Times New Roman" w:hAnsi="Times New Roman" w:cs="Times New Roman"/>
            <w:color w:val="006699"/>
            <w:sz w:val="20"/>
            <w:szCs w:val="20"/>
            <w:u w:val="single"/>
            <w:lang w:eastAsia="ru-RU"/>
          </w:rPr>
          <w:t>п. 3.1</w:t>
        </w:r>
      </w:hyperlink>
      <w:r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 xml:space="preserve">Договора) в порядке и на условиях, предусмотренных </w:t>
      </w:r>
      <w:hyperlink r:id="rId48" w:history="1">
        <w:r w:rsidRPr="00964B3D">
          <w:rPr>
            <w:rFonts w:ascii="Times New Roman" w:eastAsia="Times New Roman" w:hAnsi="Times New Roman" w:cs="Times New Roman"/>
            <w:color w:val="006699"/>
            <w:sz w:val="20"/>
            <w:szCs w:val="20"/>
            <w:u w:val="single"/>
            <w:lang w:eastAsia="ru-RU"/>
          </w:rPr>
          <w:t>п. 3.2</w:t>
        </w:r>
      </w:hyperlink>
      <w:r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Договора.</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lastRenderedPageBreak/>
        <w:t>2.2.2. Перед подписанием акта о приеме-передаче осмотреть Недвижимое имущество и проверить его состояние.</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2.3. Все необходимые расходы по государственной регистрации перехода прав на Недвижимое имущество несет Покупатель.</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3. ЦЕНА И ПОРЯДОК РАСЧЕТОВ</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3.1. Цена имущества составляет: </w:t>
      </w:r>
    </w:p>
    <w:p w:rsidR="005D2201"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за здание</w:t>
      </w:r>
      <w:r w:rsidR="00B51466">
        <w:rPr>
          <w:rFonts w:ascii="Times New Roman" w:eastAsia="Times New Roman" w:hAnsi="Times New Roman" w:cs="Times New Roman"/>
          <w:color w:val="333333"/>
          <w:sz w:val="20"/>
          <w:szCs w:val="20"/>
          <w:lang w:eastAsia="ru-RU"/>
        </w:rPr>
        <w:t xml:space="preserve"> школы</w:t>
      </w:r>
      <w:proofErr w:type="gramStart"/>
      <w:r w:rsidR="00B51466">
        <w:rPr>
          <w:rFonts w:ascii="Times New Roman" w:eastAsia="Times New Roman" w:hAnsi="Times New Roman" w:cs="Times New Roman"/>
          <w:color w:val="333333"/>
          <w:sz w:val="20"/>
          <w:szCs w:val="20"/>
          <w:lang w:eastAsia="ru-RU"/>
        </w:rPr>
        <w:t xml:space="preserve"> </w:t>
      </w:r>
      <w:r w:rsidRPr="00964B3D">
        <w:rPr>
          <w:rFonts w:ascii="Times New Roman" w:eastAsia="Times New Roman" w:hAnsi="Times New Roman" w:cs="Times New Roman"/>
          <w:color w:val="333333"/>
          <w:sz w:val="20"/>
          <w:szCs w:val="20"/>
          <w:lang w:eastAsia="ru-RU"/>
        </w:rPr>
        <w:t xml:space="preserve">_____________________ (_______________) </w:t>
      </w:r>
      <w:proofErr w:type="gramEnd"/>
      <w:r w:rsidRPr="00964B3D">
        <w:rPr>
          <w:rFonts w:ascii="Times New Roman" w:eastAsia="Times New Roman" w:hAnsi="Times New Roman" w:cs="Times New Roman"/>
          <w:color w:val="333333"/>
          <w:sz w:val="20"/>
          <w:szCs w:val="20"/>
          <w:lang w:eastAsia="ru-RU"/>
        </w:rPr>
        <w:t>рублей, в том числе НДС __________ руб.</w:t>
      </w:r>
    </w:p>
    <w:p w:rsidR="00B51466" w:rsidRPr="00964B3D" w:rsidRDefault="00B51466" w:rsidP="00B51466">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за здание</w:t>
      </w:r>
      <w:r>
        <w:rPr>
          <w:rFonts w:ascii="Times New Roman" w:eastAsia="Times New Roman" w:hAnsi="Times New Roman" w:cs="Times New Roman"/>
          <w:color w:val="333333"/>
          <w:sz w:val="20"/>
          <w:szCs w:val="20"/>
          <w:lang w:eastAsia="ru-RU"/>
        </w:rPr>
        <w:t xml:space="preserve"> кочегарки</w:t>
      </w:r>
      <w:proofErr w:type="gramStart"/>
      <w:r w:rsidRPr="00964B3D">
        <w:rPr>
          <w:rFonts w:ascii="Times New Roman" w:eastAsia="Times New Roman" w:hAnsi="Times New Roman" w:cs="Times New Roman"/>
          <w:color w:val="333333"/>
          <w:sz w:val="20"/>
          <w:szCs w:val="20"/>
          <w:lang w:eastAsia="ru-RU"/>
        </w:rPr>
        <w:t xml:space="preserve">_____________________ (_______________) </w:t>
      </w:r>
      <w:proofErr w:type="gramEnd"/>
      <w:r w:rsidRPr="00964B3D">
        <w:rPr>
          <w:rFonts w:ascii="Times New Roman" w:eastAsia="Times New Roman" w:hAnsi="Times New Roman" w:cs="Times New Roman"/>
          <w:color w:val="333333"/>
          <w:sz w:val="20"/>
          <w:szCs w:val="20"/>
          <w:lang w:eastAsia="ru-RU"/>
        </w:rPr>
        <w:t>рублей, в том числе НДС __________ руб.</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за земельный участок ____________________________ рублей (без учета НДС)         согласно Протоколу по продаже муниципального имущества   от ____________ 20__ года № _____.</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3.2. Покупатель перечисляет разницу в стоимости имущества, установленную в соответствии с Протоколом по продаже муниципального</w:t>
      </w:r>
      <w:r>
        <w:rPr>
          <w:rFonts w:ascii="Times New Roman" w:eastAsia="Times New Roman" w:hAnsi="Times New Roman" w:cs="Times New Roman"/>
          <w:color w:val="333333"/>
          <w:sz w:val="20"/>
          <w:szCs w:val="20"/>
          <w:lang w:eastAsia="ru-RU"/>
        </w:rPr>
        <w:t xml:space="preserve"> имущества: _______________</w:t>
      </w:r>
      <w:r w:rsidRPr="00964B3D">
        <w:rPr>
          <w:rFonts w:ascii="Times New Roman" w:eastAsia="Times New Roman" w:hAnsi="Times New Roman" w:cs="Times New Roman"/>
          <w:color w:val="333333"/>
          <w:sz w:val="20"/>
          <w:szCs w:val="20"/>
          <w:lang w:eastAsia="ru-RU"/>
        </w:rPr>
        <w:t xml:space="preserve">, от __________ 20__ года № _____ (без учета НДС) и внесенным задатком в течение 10 дней в безналичном порядке путем перечисления денежных средств на счет Продавца: </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3.2.1.</w:t>
      </w:r>
      <w:r w:rsidRPr="00964B3D">
        <w:rPr>
          <w:rFonts w:ascii="Times New Roman" w:eastAsia="Times New Roman" w:hAnsi="Times New Roman" w:cs="Times New Roman"/>
          <w:b/>
          <w:color w:val="333333"/>
          <w:sz w:val="20"/>
          <w:szCs w:val="20"/>
          <w:u w:val="single"/>
          <w:lang w:eastAsia="ru-RU"/>
        </w:rPr>
        <w:t xml:space="preserve"> Банковские реквизиты для оплаты имущества за здани</w:t>
      </w:r>
      <w:r w:rsidR="00F03A15">
        <w:rPr>
          <w:rFonts w:ascii="Times New Roman" w:eastAsia="Times New Roman" w:hAnsi="Times New Roman" w:cs="Times New Roman"/>
          <w:b/>
          <w:color w:val="333333"/>
          <w:sz w:val="20"/>
          <w:szCs w:val="20"/>
          <w:u w:val="single"/>
          <w:lang w:eastAsia="ru-RU"/>
        </w:rPr>
        <w:t>я</w:t>
      </w:r>
      <w:r w:rsidRPr="00964B3D">
        <w:rPr>
          <w:rFonts w:ascii="Times New Roman" w:eastAsia="Times New Roman" w:hAnsi="Times New Roman" w:cs="Times New Roman"/>
          <w:color w:val="333333"/>
          <w:sz w:val="20"/>
          <w:szCs w:val="20"/>
          <w:lang w:eastAsia="ru-RU"/>
        </w:rPr>
        <w:t xml:space="preserve">: </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eastAsia="Times New Roman" w:hAnsi="Times New Roman" w:cs="Times New Roman"/>
          <w:color w:val="333333"/>
          <w:sz w:val="20"/>
          <w:szCs w:val="20"/>
          <w:lang w:eastAsia="ru-RU"/>
        </w:rPr>
        <w:t>Получатель:</w:t>
      </w:r>
      <w:r w:rsidRPr="00964B3D">
        <w:rPr>
          <w:sz w:val="20"/>
          <w:szCs w:val="20"/>
        </w:rPr>
        <w:t xml:space="preserve"> </w:t>
      </w:r>
      <w:r w:rsidRPr="00964B3D">
        <w:rPr>
          <w:rFonts w:ascii="Times New Roman" w:hAnsi="Times New Roman" w:cs="Times New Roman"/>
          <w:sz w:val="20"/>
          <w:szCs w:val="20"/>
        </w:rPr>
        <w:t>ГРКЦ ГУ Банка России по Тверской области г. Тверь</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БИК банка 042809001</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 xml:space="preserve">Получатель: Управление Федерального казначейства по Тверской области (Комитет по управлению имуществом Краснохолмского района </w:t>
      </w:r>
      <w:proofErr w:type="gramStart"/>
      <w:r w:rsidRPr="00964B3D">
        <w:rPr>
          <w:rFonts w:ascii="Times New Roman" w:hAnsi="Times New Roman" w:cs="Times New Roman"/>
          <w:sz w:val="20"/>
          <w:szCs w:val="20"/>
        </w:rPr>
        <w:t>л</w:t>
      </w:r>
      <w:proofErr w:type="gramEnd"/>
      <w:r w:rsidRPr="00964B3D">
        <w:rPr>
          <w:rFonts w:ascii="Times New Roman" w:hAnsi="Times New Roman" w:cs="Times New Roman"/>
          <w:sz w:val="20"/>
          <w:szCs w:val="20"/>
        </w:rPr>
        <w:t>/с 04363Р09070)</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ИНН 6928002280 КПП 692801001</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Счет получателя: 40101810600000010005</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Код ОКАТО 28232501000</w:t>
      </w:r>
    </w:p>
    <w:p w:rsidR="005D2201" w:rsidRPr="00964B3D" w:rsidRDefault="005D2201" w:rsidP="005D2201">
      <w:pPr>
        <w:tabs>
          <w:tab w:val="left" w:pos="7125"/>
        </w:tabs>
        <w:ind w:right="485" w:firstLine="1080"/>
        <w:rPr>
          <w:rFonts w:ascii="Times New Roman" w:eastAsia="Times New Roman" w:hAnsi="Times New Roman" w:cs="Times New Roman"/>
          <w:color w:val="333333"/>
          <w:sz w:val="20"/>
          <w:szCs w:val="20"/>
          <w:lang w:eastAsia="ru-RU"/>
        </w:rPr>
      </w:pPr>
      <w:r w:rsidRPr="00964B3D">
        <w:rPr>
          <w:rFonts w:ascii="Times New Roman" w:hAnsi="Times New Roman" w:cs="Times New Roman"/>
          <w:sz w:val="20"/>
          <w:szCs w:val="20"/>
        </w:rPr>
        <w:t xml:space="preserve">Код бюджетной классификации: 233 1 14 02053 05 0000 410 </w:t>
      </w:r>
      <w:r w:rsidRPr="00964B3D">
        <w:rPr>
          <w:rFonts w:ascii="Times New Roman" w:eastAsia="Times New Roman" w:hAnsi="Times New Roman" w:cs="Times New Roman"/>
          <w:color w:val="333333"/>
          <w:sz w:val="20"/>
          <w:szCs w:val="20"/>
          <w:lang w:eastAsia="ru-RU"/>
        </w:rPr>
        <w:t>, назначение платежа – 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3.2.2.</w:t>
      </w:r>
      <w:r w:rsidRPr="00964B3D">
        <w:rPr>
          <w:rFonts w:ascii="Times New Roman" w:eastAsia="Times New Roman" w:hAnsi="Times New Roman" w:cs="Times New Roman"/>
          <w:b/>
          <w:color w:val="333333"/>
          <w:sz w:val="20"/>
          <w:szCs w:val="20"/>
          <w:u w:val="single"/>
          <w:lang w:eastAsia="ru-RU"/>
        </w:rPr>
        <w:t xml:space="preserve"> Банковские реквизиты для оплаты за земельный участок</w:t>
      </w:r>
      <w:r w:rsidRPr="00964B3D">
        <w:rPr>
          <w:rFonts w:ascii="Times New Roman" w:eastAsia="Times New Roman" w:hAnsi="Times New Roman" w:cs="Times New Roman"/>
          <w:color w:val="333333"/>
          <w:sz w:val="20"/>
          <w:szCs w:val="20"/>
          <w:lang w:eastAsia="ru-RU"/>
        </w:rPr>
        <w:t xml:space="preserve">: </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eastAsia="Times New Roman" w:hAnsi="Times New Roman" w:cs="Times New Roman"/>
          <w:color w:val="333333"/>
          <w:sz w:val="20"/>
          <w:szCs w:val="20"/>
          <w:lang w:eastAsia="ru-RU"/>
        </w:rPr>
        <w:t>Получатель:</w:t>
      </w:r>
      <w:r w:rsidRPr="00964B3D">
        <w:rPr>
          <w:sz w:val="20"/>
          <w:szCs w:val="20"/>
        </w:rPr>
        <w:t xml:space="preserve"> </w:t>
      </w:r>
      <w:r w:rsidRPr="00964B3D">
        <w:rPr>
          <w:rFonts w:ascii="Times New Roman" w:hAnsi="Times New Roman" w:cs="Times New Roman"/>
          <w:sz w:val="20"/>
          <w:szCs w:val="20"/>
        </w:rPr>
        <w:t>ГРКЦ ГУ Банка России по Тверской области г. Тверь</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БИК банка 042809001</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 xml:space="preserve">Получатель: Управление Федерального казначейства по Тверской области (Комитет по управлению имуществом Краснохолмского района </w:t>
      </w:r>
      <w:proofErr w:type="gramStart"/>
      <w:r w:rsidRPr="00964B3D">
        <w:rPr>
          <w:rFonts w:ascii="Times New Roman" w:hAnsi="Times New Roman" w:cs="Times New Roman"/>
          <w:sz w:val="20"/>
          <w:szCs w:val="20"/>
        </w:rPr>
        <w:t>л</w:t>
      </w:r>
      <w:proofErr w:type="gramEnd"/>
      <w:r w:rsidRPr="00964B3D">
        <w:rPr>
          <w:rFonts w:ascii="Times New Roman" w:hAnsi="Times New Roman" w:cs="Times New Roman"/>
          <w:sz w:val="20"/>
          <w:szCs w:val="20"/>
        </w:rPr>
        <w:t>/с 04363Р09070)</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ИНН 6928002280 КПП 692801001</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Счет получателя: 40101810600000010005</w:t>
      </w:r>
    </w:p>
    <w:p w:rsidR="005D2201" w:rsidRPr="00964B3D" w:rsidRDefault="005D2201" w:rsidP="005D2201">
      <w:pPr>
        <w:tabs>
          <w:tab w:val="left" w:pos="7125"/>
        </w:tabs>
        <w:ind w:right="485" w:firstLine="1080"/>
        <w:rPr>
          <w:rFonts w:ascii="Times New Roman" w:hAnsi="Times New Roman" w:cs="Times New Roman"/>
          <w:sz w:val="20"/>
          <w:szCs w:val="20"/>
        </w:rPr>
      </w:pPr>
      <w:r w:rsidRPr="00964B3D">
        <w:rPr>
          <w:rFonts w:ascii="Times New Roman" w:hAnsi="Times New Roman" w:cs="Times New Roman"/>
          <w:sz w:val="20"/>
          <w:szCs w:val="20"/>
        </w:rPr>
        <w:t>Код ОКАТО 28232501000</w:t>
      </w:r>
    </w:p>
    <w:p w:rsidR="005D2201" w:rsidRPr="00964B3D" w:rsidRDefault="005D2201" w:rsidP="005D2201">
      <w:pPr>
        <w:tabs>
          <w:tab w:val="left" w:pos="7125"/>
        </w:tabs>
        <w:ind w:right="-1" w:firstLine="1080"/>
        <w:rPr>
          <w:rFonts w:ascii="Times New Roman" w:eastAsia="Times New Roman" w:hAnsi="Times New Roman" w:cs="Times New Roman"/>
          <w:color w:val="333333"/>
          <w:sz w:val="20"/>
          <w:szCs w:val="20"/>
          <w:lang w:eastAsia="ru-RU"/>
        </w:rPr>
      </w:pPr>
      <w:r w:rsidRPr="00964B3D">
        <w:rPr>
          <w:rFonts w:ascii="Times New Roman" w:hAnsi="Times New Roman" w:cs="Times New Roman"/>
          <w:sz w:val="20"/>
          <w:szCs w:val="20"/>
        </w:rPr>
        <w:t xml:space="preserve">Код бюджетной классификации: 233 1 14 06025 05 0000 430 </w:t>
      </w:r>
      <w:r w:rsidRPr="00964B3D">
        <w:rPr>
          <w:rFonts w:ascii="Times New Roman" w:eastAsia="Times New Roman" w:hAnsi="Times New Roman" w:cs="Times New Roman"/>
          <w:color w:val="333333"/>
          <w:sz w:val="20"/>
          <w:szCs w:val="20"/>
          <w:lang w:eastAsia="ru-RU"/>
        </w:rPr>
        <w:t>, назначение платежа – Доходы от продажи земельных участков, находящихся в собственности муниципальных районов.</w:t>
      </w:r>
    </w:p>
    <w:p w:rsidR="005D2201" w:rsidRPr="00964B3D" w:rsidRDefault="005D2201" w:rsidP="005D2201">
      <w:pPr>
        <w:tabs>
          <w:tab w:val="left" w:pos="7125"/>
        </w:tabs>
        <w:ind w:right="485" w:firstLine="1080"/>
        <w:rPr>
          <w:rFonts w:ascii="Times New Roman" w:eastAsia="Times New Roman" w:hAnsi="Times New Roman" w:cs="Times New Roman"/>
          <w:color w:val="333333"/>
          <w:sz w:val="20"/>
          <w:szCs w:val="20"/>
          <w:lang w:eastAsia="ru-RU"/>
        </w:rPr>
      </w:pP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В соответствии с п.3 ст. 161 Налогового Кодекса Российской Федерации налоговыми агентами признаются покупатели имущества, за исключением физических лиц, не являющихся индивидуальными предпринимателями.</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3.3. Налоги и сборы, связанные с куплей-продажей, постановкой на учет и эксплуатацией Недвижимого имущества, оплачиваются Покупателем.</w:t>
      </w:r>
    </w:p>
    <w:p w:rsidR="005D2201" w:rsidRPr="00964B3D" w:rsidRDefault="00B43B57" w:rsidP="005D2201">
      <w:pPr>
        <w:shd w:val="clear" w:color="auto" w:fill="F2F2F2"/>
        <w:ind w:firstLine="1134"/>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4. ОТВЕТСТВЕННОСТЬ СТОРОН</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4.1. За нарушение сроков оплаты, предусмотренных </w:t>
      </w:r>
      <w:hyperlink r:id="rId49" w:history="1">
        <w:r w:rsidRPr="00964B3D">
          <w:rPr>
            <w:rFonts w:ascii="Times New Roman" w:eastAsia="Times New Roman" w:hAnsi="Times New Roman" w:cs="Times New Roman"/>
            <w:color w:val="006699"/>
            <w:sz w:val="20"/>
            <w:szCs w:val="20"/>
            <w:u w:val="single"/>
            <w:lang w:eastAsia="ru-RU"/>
          </w:rPr>
          <w:t>п. 3.2</w:t>
        </w:r>
      </w:hyperlink>
      <w:r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Договора, Продавец вправе требовать с Покупателя уплаты неустойки (пени) в размере одной трехсотой ставки рефинансирования ЦБ РФ от неуплаченной Суммы Договора             (</w:t>
      </w:r>
      <w:hyperlink r:id="rId50" w:history="1">
        <w:r w:rsidRPr="00964B3D">
          <w:rPr>
            <w:rFonts w:ascii="Times New Roman" w:eastAsia="Times New Roman" w:hAnsi="Times New Roman" w:cs="Times New Roman"/>
            <w:color w:val="006699"/>
            <w:sz w:val="20"/>
            <w:szCs w:val="20"/>
            <w:u w:val="single"/>
            <w:lang w:eastAsia="ru-RU"/>
          </w:rPr>
          <w:t>п. 3.1</w:t>
        </w:r>
      </w:hyperlink>
      <w:r w:rsidRPr="00964B3D">
        <w:rPr>
          <w:rFonts w:ascii="Times New Roman" w:eastAsia="Times New Roman" w:hAnsi="Times New Roman" w:cs="Times New Roman"/>
          <w:color w:val="006699"/>
          <w:sz w:val="20"/>
          <w:szCs w:val="20"/>
          <w:u w:val="single"/>
          <w:lang w:eastAsia="ru-RU"/>
        </w:rPr>
        <w:t xml:space="preserve"> </w:t>
      </w:r>
      <w:r w:rsidRPr="00964B3D">
        <w:rPr>
          <w:rFonts w:ascii="Times New Roman" w:eastAsia="Times New Roman" w:hAnsi="Times New Roman" w:cs="Times New Roman"/>
          <w:color w:val="333333"/>
          <w:sz w:val="20"/>
          <w:szCs w:val="20"/>
          <w:lang w:eastAsia="ru-RU"/>
        </w:rPr>
        <w:t>Договора) за каждый день просрочки.</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4.2.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5. ФОРС-МАЖОР</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5.2. В случае наступления обстоятельств, перечисленных в п. 5.1 настоящего договора Сторона обязана в течение 15 дней уведомить об этом другую Сторону.</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lastRenderedPageBreak/>
        <w:t>5.3. Если обстоятельства непреодолимой силы продолжают действовать более трех недель, то каждая сторона вправе расторгнуть Договор в одностороннем порядке.</w:t>
      </w:r>
    </w:p>
    <w:p w:rsidR="005D2201" w:rsidRPr="00964B3D" w:rsidRDefault="005D2201" w:rsidP="005D2201">
      <w:pPr>
        <w:shd w:val="clear" w:color="auto" w:fill="F2F2F2"/>
        <w:jc w:val="center"/>
        <w:rPr>
          <w:rFonts w:ascii="Times New Roman" w:eastAsia="Times New Roman" w:hAnsi="Times New Roman" w:cs="Times New Roman"/>
          <w:color w:val="333333"/>
          <w:sz w:val="20"/>
          <w:szCs w:val="20"/>
          <w:lang w:eastAsia="ru-RU"/>
        </w:rPr>
      </w:pP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6. РАЗРЕШЕНИЕ СПОРОВ</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6.1.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6.2. Споры, не урегулированные путем переговоров, передаются на рассмотрение суда в порядке, предусмотренном действующим законодательством РФ.</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7. ИЗМЕНЕНИЕ И ДОСРОЧНОЕ РАСТОРЖЕНИЕ ДОГОВОРА</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7.1.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xml:space="preserve">7.2. Договор </w:t>
      </w:r>
      <w:proofErr w:type="gramStart"/>
      <w:r w:rsidRPr="00964B3D">
        <w:rPr>
          <w:rFonts w:ascii="Times New Roman" w:eastAsia="Times New Roman" w:hAnsi="Times New Roman" w:cs="Times New Roman"/>
          <w:color w:val="333333"/>
          <w:sz w:val="20"/>
          <w:szCs w:val="20"/>
          <w:lang w:eastAsia="ru-RU"/>
        </w:rPr>
        <w:t>может быть досрочно расторгнут</w:t>
      </w:r>
      <w:proofErr w:type="gramEnd"/>
      <w:r w:rsidRPr="00964B3D">
        <w:rPr>
          <w:rFonts w:ascii="Times New Roman" w:eastAsia="Times New Roman" w:hAnsi="Times New Roman" w:cs="Times New Roman"/>
          <w:color w:val="333333"/>
          <w:sz w:val="20"/>
          <w:szCs w:val="20"/>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8. ЗАКЛЮЧИТЕЛЬНЫЕ ПОЛОЖЕНИЯ</w:t>
      </w:r>
    </w:p>
    <w:p w:rsidR="005D2201" w:rsidRPr="00964B3D"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8.1. 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8.2. К Договору прилагаются:</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копия свидетельства о государственной регистрации права собственности на Недвижимое имущество;</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копия кадастрового паспорта Недвижимого имущества;</w:t>
      </w:r>
    </w:p>
    <w:p w:rsidR="005D2201" w:rsidRPr="00964B3D"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964B3D">
        <w:rPr>
          <w:rFonts w:ascii="Times New Roman" w:eastAsia="Times New Roman" w:hAnsi="Times New Roman" w:cs="Times New Roman"/>
          <w:color w:val="333333"/>
          <w:sz w:val="20"/>
          <w:szCs w:val="20"/>
          <w:lang w:eastAsia="ru-RU"/>
        </w:rPr>
        <w:t>- Акт приема-передачи.</w:t>
      </w:r>
    </w:p>
    <w:p w:rsidR="005D2201" w:rsidRPr="00964B3D" w:rsidRDefault="005D2201" w:rsidP="005D2201">
      <w:pPr>
        <w:shd w:val="clear" w:color="auto" w:fill="F2F2F2"/>
        <w:ind w:firstLine="1134"/>
        <w:jc w:val="left"/>
        <w:rPr>
          <w:rFonts w:ascii="Times New Roman" w:eastAsia="Times New Roman" w:hAnsi="Times New Roman" w:cs="Times New Roman"/>
          <w:b/>
          <w:color w:val="333333"/>
          <w:sz w:val="20"/>
          <w:szCs w:val="20"/>
          <w:lang w:eastAsia="ru-RU"/>
        </w:rPr>
      </w:pPr>
      <w:r w:rsidRPr="00964B3D">
        <w:rPr>
          <w:rFonts w:ascii="Times New Roman" w:eastAsia="Times New Roman" w:hAnsi="Times New Roman" w:cs="Times New Roman"/>
          <w:b/>
          <w:color w:val="333333"/>
          <w:sz w:val="20"/>
          <w:szCs w:val="20"/>
          <w:lang w:eastAsia="ru-RU"/>
        </w:rPr>
        <w:t>8.3. Адреса и реквизиты Сторон:</w:t>
      </w:r>
    </w:p>
    <w:p w:rsidR="005D2201" w:rsidRPr="00964B3D" w:rsidRDefault="005D2201" w:rsidP="005D2201">
      <w:pPr>
        <w:shd w:val="clear" w:color="auto" w:fill="F2F2F2"/>
        <w:ind w:firstLine="1134"/>
        <w:jc w:val="left"/>
        <w:rPr>
          <w:rFonts w:ascii="Times New Roman" w:eastAsia="Times New Roman" w:hAnsi="Times New Roman" w:cs="Times New Roman"/>
          <w:color w:val="333333"/>
          <w:sz w:val="20"/>
          <w:szCs w:val="20"/>
          <w:lang w:eastAsia="ru-RU"/>
        </w:rPr>
      </w:pPr>
    </w:p>
    <w:tbl>
      <w:tblPr>
        <w:tblW w:w="9572" w:type="dxa"/>
        <w:tblInd w:w="-108" w:type="dxa"/>
        <w:tblCellMar>
          <w:left w:w="0" w:type="dxa"/>
          <w:right w:w="0" w:type="dxa"/>
        </w:tblCellMar>
        <w:tblLook w:val="04A0" w:firstRow="1" w:lastRow="0" w:firstColumn="1" w:lastColumn="0" w:noHBand="0" w:noVBand="1"/>
      </w:tblPr>
      <w:tblGrid>
        <w:gridCol w:w="5076"/>
        <w:gridCol w:w="4496"/>
      </w:tblGrid>
      <w:tr w:rsidR="005D2201" w:rsidRPr="00964B3D" w:rsidTr="00BB76A1">
        <w:tc>
          <w:tcPr>
            <w:tcW w:w="5076"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"Продавец"</w:t>
            </w:r>
          </w:p>
        </w:tc>
        <w:tc>
          <w:tcPr>
            <w:tcW w:w="4496"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"Покупатель"</w:t>
            </w:r>
          </w:p>
        </w:tc>
      </w:tr>
      <w:tr w:rsidR="005D2201" w:rsidRPr="007B3DA9" w:rsidTr="00BB76A1">
        <w:tc>
          <w:tcPr>
            <w:tcW w:w="5076" w:type="dxa"/>
            <w:tcMar>
              <w:top w:w="0" w:type="dxa"/>
              <w:left w:w="108" w:type="dxa"/>
              <w:bottom w:w="0" w:type="dxa"/>
              <w:right w:w="108" w:type="dxa"/>
            </w:tcMar>
            <w:hideMark/>
          </w:tcPr>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Комитет по управлению имуществом Краснохолмского района</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171660 Тверская область, г. Красный Холм, пл. Карла Маркса, д. 10</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ИНН 6928002280  КПП 692801001</w:t>
            </w:r>
          </w:p>
          <w:p w:rsidR="005D2201" w:rsidRPr="00310FFA" w:rsidRDefault="005D2201" w:rsidP="00BB76A1">
            <w:pPr>
              <w:jc w:val="left"/>
              <w:rPr>
                <w:rFonts w:ascii="Times New Roman" w:eastAsia="Times New Roman" w:hAnsi="Times New Roman" w:cs="Times New Roman"/>
                <w:color w:val="000000"/>
                <w:sz w:val="20"/>
                <w:szCs w:val="20"/>
                <w:lang w:eastAsia="ru-RU"/>
              </w:rPr>
            </w:pP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 xml:space="preserve">Председатель </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   З.К. Молодцова</w:t>
            </w:r>
          </w:p>
          <w:p w:rsidR="005D2201" w:rsidRPr="00310FFA" w:rsidRDefault="005D2201" w:rsidP="00BB76A1">
            <w:pPr>
              <w:jc w:val="left"/>
              <w:rPr>
                <w:rFonts w:ascii="Times New Roman" w:eastAsia="Times New Roman" w:hAnsi="Times New Roman" w:cs="Times New Roman"/>
                <w:color w:val="000000"/>
                <w:sz w:val="20"/>
                <w:szCs w:val="20"/>
                <w:lang w:eastAsia="ru-RU"/>
              </w:rPr>
            </w:pPr>
          </w:p>
        </w:tc>
        <w:tc>
          <w:tcPr>
            <w:tcW w:w="4496" w:type="dxa"/>
            <w:tcMar>
              <w:top w:w="0" w:type="dxa"/>
              <w:left w:w="108" w:type="dxa"/>
              <w:bottom w:w="0" w:type="dxa"/>
              <w:right w:w="108" w:type="dxa"/>
            </w:tcMar>
            <w:hideMark/>
          </w:tcPr>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p>
        </w:tc>
      </w:tr>
      <w:tr w:rsidR="005D2201" w:rsidRPr="00AD7282" w:rsidTr="00BB76A1">
        <w:tc>
          <w:tcPr>
            <w:tcW w:w="5076" w:type="dxa"/>
            <w:tcMar>
              <w:top w:w="0" w:type="dxa"/>
              <w:left w:w="108" w:type="dxa"/>
              <w:bottom w:w="0" w:type="dxa"/>
              <w:right w:w="108" w:type="dxa"/>
            </w:tcMar>
            <w:hideMark/>
          </w:tcPr>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c>
          <w:tcPr>
            <w:tcW w:w="4496" w:type="dxa"/>
            <w:tcMar>
              <w:top w:w="0" w:type="dxa"/>
              <w:left w:w="108" w:type="dxa"/>
              <w:bottom w:w="0" w:type="dxa"/>
              <w:right w:w="108" w:type="dxa"/>
            </w:tcMar>
            <w:hideMark/>
          </w:tcPr>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r>
    </w:tbl>
    <w:p w:rsidR="005D2201" w:rsidRPr="00F57276" w:rsidRDefault="005D2201" w:rsidP="005D2201">
      <w:pPr>
        <w:shd w:val="clear" w:color="auto" w:fill="F2F2F2"/>
        <w:jc w:val="left"/>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Default="005D2201" w:rsidP="005D2201">
      <w:pPr>
        <w:shd w:val="clear" w:color="auto" w:fill="F2F2F2"/>
        <w:ind w:left="3969"/>
        <w:jc w:val="center"/>
        <w:rPr>
          <w:rFonts w:ascii="Times New Roman" w:eastAsia="Times New Roman" w:hAnsi="Times New Roman" w:cs="Times New Roman"/>
          <w:color w:val="333333"/>
          <w:sz w:val="26"/>
          <w:szCs w:val="26"/>
          <w:lang w:eastAsia="ru-RU"/>
        </w:rPr>
      </w:pPr>
    </w:p>
    <w:p w:rsidR="00B43B57" w:rsidRDefault="00B43B57" w:rsidP="005D2201">
      <w:pPr>
        <w:shd w:val="clear" w:color="auto" w:fill="F2F2F2"/>
        <w:ind w:left="3969"/>
        <w:jc w:val="center"/>
        <w:rPr>
          <w:rFonts w:ascii="Times New Roman" w:eastAsia="Times New Roman" w:hAnsi="Times New Roman" w:cs="Times New Roman"/>
          <w:color w:val="333333"/>
          <w:sz w:val="26"/>
          <w:szCs w:val="26"/>
          <w:lang w:eastAsia="ru-RU"/>
        </w:rPr>
      </w:pPr>
    </w:p>
    <w:p w:rsidR="005D2201" w:rsidRPr="007B3DA9" w:rsidRDefault="005D2201" w:rsidP="005D2201">
      <w:pPr>
        <w:shd w:val="clear" w:color="auto" w:fill="F2F2F2"/>
        <w:ind w:left="3969"/>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Приложение № 1</w:t>
      </w:r>
    </w:p>
    <w:p w:rsidR="005D2201" w:rsidRPr="007B3DA9" w:rsidRDefault="005D2201" w:rsidP="005D2201">
      <w:pPr>
        <w:shd w:val="clear" w:color="auto" w:fill="F2F2F2"/>
        <w:ind w:left="3969"/>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lastRenderedPageBreak/>
        <w:t>к договору купли продажи муниципального имущества</w:t>
      </w:r>
    </w:p>
    <w:p w:rsidR="005D2201" w:rsidRPr="007B3DA9" w:rsidRDefault="005D2201" w:rsidP="005D2201">
      <w:pPr>
        <w:shd w:val="clear" w:color="auto" w:fill="F2F2F2"/>
        <w:ind w:left="3969"/>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от ________ № _________</w:t>
      </w:r>
    </w:p>
    <w:p w:rsidR="005D2201" w:rsidRPr="007B3DA9" w:rsidRDefault="005D2201" w:rsidP="005D2201">
      <w:pPr>
        <w:shd w:val="clear" w:color="auto" w:fill="F2F2F2"/>
        <w:jc w:val="center"/>
        <w:rPr>
          <w:rFonts w:ascii="Times New Roman" w:eastAsia="Times New Roman" w:hAnsi="Times New Roman" w:cs="Times New Roman"/>
          <w:b/>
          <w:bCs/>
          <w:color w:val="333333"/>
          <w:sz w:val="20"/>
          <w:szCs w:val="20"/>
          <w:lang w:eastAsia="ru-RU"/>
        </w:rPr>
      </w:pPr>
    </w:p>
    <w:p w:rsidR="005D2201" w:rsidRPr="007B3DA9" w:rsidRDefault="005D2201" w:rsidP="005D2201">
      <w:pPr>
        <w:shd w:val="clear" w:color="auto" w:fill="F2F2F2"/>
        <w:jc w:val="center"/>
        <w:rPr>
          <w:rFonts w:ascii="Times New Roman" w:eastAsia="Times New Roman" w:hAnsi="Times New Roman" w:cs="Times New Roman"/>
          <w:b/>
          <w:bCs/>
          <w:color w:val="333333"/>
          <w:sz w:val="20"/>
          <w:szCs w:val="20"/>
          <w:lang w:eastAsia="ru-RU"/>
        </w:rPr>
      </w:pPr>
    </w:p>
    <w:p w:rsidR="005D2201" w:rsidRPr="007B3DA9" w:rsidRDefault="005D2201" w:rsidP="005D2201">
      <w:pPr>
        <w:shd w:val="clear" w:color="auto" w:fill="F2F2F2"/>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b/>
          <w:bCs/>
          <w:color w:val="333333"/>
          <w:sz w:val="20"/>
          <w:szCs w:val="20"/>
          <w:lang w:eastAsia="ru-RU"/>
        </w:rPr>
        <w:t xml:space="preserve">АКТ </w:t>
      </w:r>
    </w:p>
    <w:p w:rsidR="005D2201" w:rsidRDefault="005D2201" w:rsidP="005D2201">
      <w:pPr>
        <w:shd w:val="clear" w:color="auto" w:fill="F2F2F2"/>
        <w:jc w:val="center"/>
        <w:rPr>
          <w:rFonts w:ascii="Times New Roman" w:eastAsia="Times New Roman" w:hAnsi="Times New Roman" w:cs="Times New Roman"/>
          <w:b/>
          <w:bCs/>
          <w:color w:val="333333"/>
          <w:sz w:val="20"/>
          <w:szCs w:val="20"/>
          <w:lang w:eastAsia="ru-RU"/>
        </w:rPr>
      </w:pPr>
      <w:r w:rsidRPr="007B3DA9">
        <w:rPr>
          <w:rFonts w:ascii="Times New Roman" w:eastAsia="Times New Roman" w:hAnsi="Times New Roman" w:cs="Times New Roman"/>
          <w:b/>
          <w:bCs/>
          <w:color w:val="333333"/>
          <w:sz w:val="20"/>
          <w:szCs w:val="20"/>
          <w:lang w:eastAsia="ru-RU"/>
        </w:rPr>
        <w:t>приема-передачи</w:t>
      </w:r>
    </w:p>
    <w:p w:rsidR="005D2201" w:rsidRPr="00C926ED" w:rsidRDefault="005D2201" w:rsidP="005D2201">
      <w:pPr>
        <w:jc w:val="center"/>
        <w:rPr>
          <w:rFonts w:ascii="Times New Roman" w:eastAsia="Times New Roman" w:hAnsi="Times New Roman" w:cs="Times New Roman"/>
          <w:b/>
          <w:color w:val="333333"/>
          <w:sz w:val="20"/>
          <w:szCs w:val="20"/>
          <w:lang w:eastAsia="ru-RU"/>
        </w:rPr>
      </w:pPr>
      <w:r w:rsidRPr="00C926ED">
        <w:rPr>
          <w:rFonts w:ascii="Times New Roman" w:eastAsia="Times New Roman" w:hAnsi="Times New Roman" w:cs="Times New Roman"/>
          <w:b/>
          <w:color w:val="333333"/>
          <w:sz w:val="20"/>
          <w:szCs w:val="20"/>
          <w:lang w:eastAsia="ru-RU"/>
        </w:rPr>
        <w:t xml:space="preserve">ЛОТ № </w:t>
      </w:r>
      <w:r>
        <w:rPr>
          <w:rFonts w:ascii="Times New Roman" w:eastAsia="Times New Roman" w:hAnsi="Times New Roman" w:cs="Times New Roman"/>
          <w:b/>
          <w:color w:val="333333"/>
          <w:sz w:val="20"/>
          <w:szCs w:val="20"/>
          <w:lang w:eastAsia="ru-RU"/>
        </w:rPr>
        <w:t>3</w:t>
      </w:r>
    </w:p>
    <w:p w:rsidR="005D2201" w:rsidRDefault="005D2201" w:rsidP="005D2201">
      <w:pP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г. Красный Холм                                                                                         «_____»____________201__г</w:t>
      </w:r>
    </w:p>
    <w:p w:rsidR="005D2201" w:rsidRDefault="005D2201" w:rsidP="005D2201">
      <w:pPr>
        <w:shd w:val="clear" w:color="auto" w:fill="F2F2F2"/>
        <w:ind w:firstLine="708"/>
        <w:jc w:val="left"/>
        <w:rPr>
          <w:rFonts w:ascii="Times New Roman" w:eastAsia="Times New Roman" w:hAnsi="Times New Roman" w:cs="Times New Roman"/>
          <w:color w:val="333333"/>
          <w:sz w:val="20"/>
          <w:szCs w:val="20"/>
          <w:lang w:eastAsia="ru-RU"/>
        </w:rPr>
      </w:pPr>
    </w:p>
    <w:p w:rsidR="005D2201" w:rsidRPr="007B3DA9" w:rsidRDefault="005D2201" w:rsidP="005D2201">
      <w:pPr>
        <w:shd w:val="clear" w:color="auto" w:fill="F2F2F2"/>
        <w:ind w:firstLine="708"/>
        <w:jc w:val="left"/>
        <w:rPr>
          <w:rFonts w:ascii="Times New Roman" w:eastAsia="Times New Roman" w:hAnsi="Times New Roman" w:cs="Times New Roman"/>
          <w:color w:val="333333"/>
          <w:sz w:val="20"/>
          <w:szCs w:val="20"/>
          <w:lang w:eastAsia="ru-RU"/>
        </w:rPr>
      </w:pPr>
    </w:p>
    <w:p w:rsidR="005D2201" w:rsidRPr="00964B3D" w:rsidRDefault="005D2201" w:rsidP="005D2201">
      <w:pPr>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1. В соответствии с Договором купли-продажи муниципального имущества от __________ 20__ года № ____ Покупатель принимает в собственность недвижимое имущество, расположенное по адресу: </w:t>
      </w:r>
      <w:r w:rsidRPr="007B3DA9">
        <w:rPr>
          <w:rFonts w:ascii="Times New Roman" w:hAnsi="Times New Roman" w:cs="Times New Roman"/>
          <w:b/>
          <w:sz w:val="20"/>
          <w:szCs w:val="20"/>
        </w:rPr>
        <w:t xml:space="preserve">Тверская область, Краснохолмский район, </w:t>
      </w:r>
      <w:proofErr w:type="spellStart"/>
      <w:r>
        <w:rPr>
          <w:rFonts w:ascii="Times New Roman" w:hAnsi="Times New Roman" w:cs="Times New Roman"/>
          <w:b/>
          <w:sz w:val="20"/>
          <w:szCs w:val="20"/>
        </w:rPr>
        <w:t>Глебенское</w:t>
      </w:r>
      <w:proofErr w:type="spellEnd"/>
      <w:r>
        <w:rPr>
          <w:rFonts w:ascii="Times New Roman" w:hAnsi="Times New Roman" w:cs="Times New Roman"/>
          <w:b/>
          <w:sz w:val="20"/>
          <w:szCs w:val="20"/>
        </w:rPr>
        <w:t xml:space="preserve"> </w:t>
      </w:r>
      <w:r w:rsidRPr="007B3DA9">
        <w:rPr>
          <w:rFonts w:ascii="Times New Roman" w:hAnsi="Times New Roman" w:cs="Times New Roman"/>
          <w:b/>
          <w:sz w:val="20"/>
          <w:szCs w:val="20"/>
        </w:rPr>
        <w:t xml:space="preserve">сельское поселение, </w:t>
      </w:r>
      <w:r>
        <w:rPr>
          <w:rFonts w:ascii="Times New Roman" w:hAnsi="Times New Roman" w:cs="Times New Roman"/>
          <w:b/>
          <w:sz w:val="20"/>
          <w:szCs w:val="20"/>
        </w:rPr>
        <w:t xml:space="preserve">д. </w:t>
      </w:r>
      <w:proofErr w:type="spellStart"/>
      <w:r>
        <w:rPr>
          <w:rFonts w:ascii="Times New Roman" w:hAnsi="Times New Roman" w:cs="Times New Roman"/>
          <w:b/>
          <w:sz w:val="20"/>
          <w:szCs w:val="20"/>
        </w:rPr>
        <w:t>Бекрень</w:t>
      </w:r>
      <w:proofErr w:type="spellEnd"/>
      <w:r>
        <w:rPr>
          <w:rFonts w:ascii="Times New Roman" w:hAnsi="Times New Roman" w:cs="Times New Roman"/>
          <w:b/>
          <w:sz w:val="20"/>
          <w:szCs w:val="20"/>
        </w:rPr>
        <w:t>, д. 85</w:t>
      </w:r>
      <w:r w:rsidRPr="007B3DA9">
        <w:rPr>
          <w:rFonts w:ascii="Times New Roman" w:hAnsi="Times New Roman" w:cs="Times New Roman"/>
          <w:b/>
          <w:sz w:val="20"/>
          <w:szCs w:val="20"/>
        </w:rPr>
        <w:t>:</w:t>
      </w:r>
    </w:p>
    <w:p w:rsidR="005D2201" w:rsidRDefault="005D2201" w:rsidP="005D2201">
      <w:pPr>
        <w:ind w:firstLine="1134"/>
        <w:rPr>
          <w:rFonts w:ascii="Times New Roman" w:hAnsi="Times New Roman" w:cs="Times New Roman"/>
          <w:sz w:val="20"/>
          <w:szCs w:val="20"/>
        </w:rPr>
      </w:pPr>
    </w:p>
    <w:p w:rsidR="00B51466" w:rsidRPr="00B51466" w:rsidRDefault="00B51466" w:rsidP="00B51466">
      <w:pPr>
        <w:ind w:firstLine="1134"/>
        <w:rPr>
          <w:rFonts w:ascii="Times New Roman" w:hAnsi="Times New Roman" w:cs="Times New Roman"/>
          <w:b/>
          <w:sz w:val="20"/>
          <w:szCs w:val="20"/>
        </w:rPr>
      </w:pPr>
      <w:r w:rsidRPr="00B51466">
        <w:rPr>
          <w:rFonts w:ascii="Times New Roman" w:hAnsi="Times New Roman" w:cs="Times New Roman"/>
          <w:b/>
          <w:sz w:val="20"/>
          <w:szCs w:val="20"/>
        </w:rPr>
        <w:t>-  здание  школы, одноэтажное, общая площадь 404,2  кв.м.,   кадастровый номер 69:16:21 12 01:0064:2/499/17:1063</w:t>
      </w:r>
      <w:proofErr w:type="gramStart"/>
      <w:r w:rsidRPr="00B51466">
        <w:rPr>
          <w:rFonts w:ascii="Times New Roman" w:hAnsi="Times New Roman" w:cs="Times New Roman"/>
          <w:b/>
          <w:sz w:val="20"/>
          <w:szCs w:val="20"/>
        </w:rPr>
        <w:t>/А</w:t>
      </w:r>
      <w:proofErr w:type="gramEnd"/>
      <w:r w:rsidRPr="00B51466">
        <w:rPr>
          <w:rFonts w:ascii="Times New Roman" w:hAnsi="Times New Roman" w:cs="Times New Roman"/>
          <w:b/>
          <w:sz w:val="20"/>
          <w:szCs w:val="20"/>
        </w:rPr>
        <w:t>;</w:t>
      </w:r>
    </w:p>
    <w:p w:rsidR="00B51466" w:rsidRPr="00B51466" w:rsidRDefault="00B51466" w:rsidP="00B51466">
      <w:pPr>
        <w:ind w:firstLine="1134"/>
        <w:rPr>
          <w:rFonts w:ascii="Times New Roman" w:hAnsi="Times New Roman" w:cs="Times New Roman"/>
          <w:b/>
          <w:sz w:val="20"/>
          <w:szCs w:val="20"/>
        </w:rPr>
      </w:pPr>
      <w:r w:rsidRPr="00B51466">
        <w:rPr>
          <w:rFonts w:ascii="Times New Roman" w:hAnsi="Times New Roman" w:cs="Times New Roman"/>
          <w:b/>
          <w:sz w:val="20"/>
          <w:szCs w:val="20"/>
        </w:rPr>
        <w:t>- здание кочегарки, общая площадь 19,9 кв.м., кадастровый номер 69:16:21 12 01:0064:2/499/17:1063</w:t>
      </w:r>
      <w:proofErr w:type="gramStart"/>
      <w:r w:rsidRPr="00B51466">
        <w:rPr>
          <w:rFonts w:ascii="Times New Roman" w:hAnsi="Times New Roman" w:cs="Times New Roman"/>
          <w:b/>
          <w:sz w:val="20"/>
          <w:szCs w:val="20"/>
        </w:rPr>
        <w:t>/Б</w:t>
      </w:r>
      <w:proofErr w:type="gramEnd"/>
      <w:r w:rsidRPr="00B51466">
        <w:rPr>
          <w:rFonts w:ascii="Times New Roman" w:hAnsi="Times New Roman" w:cs="Times New Roman"/>
          <w:b/>
          <w:sz w:val="20"/>
          <w:szCs w:val="20"/>
        </w:rPr>
        <w:t>;</w:t>
      </w:r>
    </w:p>
    <w:p w:rsidR="005D2201" w:rsidRPr="007B3DA9" w:rsidRDefault="00B51466" w:rsidP="00B43B57">
      <w:pPr>
        <w:ind w:firstLine="1134"/>
        <w:rPr>
          <w:rFonts w:ascii="Times New Roman" w:eastAsia="Times New Roman" w:hAnsi="Times New Roman" w:cs="Times New Roman"/>
          <w:color w:val="333333"/>
          <w:sz w:val="20"/>
          <w:szCs w:val="20"/>
          <w:lang w:eastAsia="ru-RU"/>
        </w:rPr>
      </w:pPr>
      <w:r w:rsidRPr="00B51466">
        <w:rPr>
          <w:rFonts w:ascii="Times New Roman" w:hAnsi="Times New Roman" w:cs="Times New Roman"/>
          <w:b/>
          <w:sz w:val="20"/>
          <w:szCs w:val="20"/>
        </w:rPr>
        <w:t xml:space="preserve">- земельный участок,  общая площадь 23200  кв.м., кадастровый номер 69:16:0211201:64, категория земель: земли населенных пунктов, разрешенное использование: для </w:t>
      </w:r>
      <w:r>
        <w:rPr>
          <w:rFonts w:ascii="Times New Roman" w:hAnsi="Times New Roman" w:cs="Times New Roman"/>
          <w:b/>
          <w:sz w:val="20"/>
          <w:szCs w:val="20"/>
        </w:rPr>
        <w:t xml:space="preserve">общественно-деловых </w:t>
      </w:r>
      <w:proofErr w:type="spellStart"/>
      <w:r>
        <w:rPr>
          <w:rFonts w:ascii="Times New Roman" w:hAnsi="Times New Roman" w:cs="Times New Roman"/>
          <w:b/>
          <w:sz w:val="20"/>
          <w:szCs w:val="20"/>
        </w:rPr>
        <w:t>целей</w:t>
      </w:r>
      <w:r w:rsidR="005D2201" w:rsidRPr="007B3DA9">
        <w:rPr>
          <w:rFonts w:ascii="Times New Roman" w:hAnsi="Times New Roman" w:cs="Times New Roman"/>
          <w:sz w:val="20"/>
          <w:szCs w:val="20"/>
        </w:rPr>
        <w:t>в</w:t>
      </w:r>
      <w:proofErr w:type="spellEnd"/>
      <w:r w:rsidR="005D2201" w:rsidRPr="007B3DA9">
        <w:rPr>
          <w:rFonts w:ascii="Times New Roman" w:hAnsi="Times New Roman" w:cs="Times New Roman"/>
          <w:sz w:val="20"/>
          <w:szCs w:val="20"/>
        </w:rPr>
        <w:t xml:space="preserve"> </w:t>
      </w:r>
      <w:r w:rsidR="005D2201" w:rsidRPr="007B3DA9">
        <w:rPr>
          <w:rFonts w:ascii="Times New Roman" w:eastAsia="Times New Roman" w:hAnsi="Times New Roman" w:cs="Times New Roman"/>
          <w:color w:val="333333"/>
          <w:sz w:val="20"/>
          <w:szCs w:val="20"/>
          <w:lang w:eastAsia="ru-RU"/>
        </w:rPr>
        <w:t xml:space="preserve"> </w:t>
      </w:r>
      <w:proofErr w:type="gramStart"/>
      <w:r w:rsidR="005D2201" w:rsidRPr="007B3DA9">
        <w:rPr>
          <w:rFonts w:ascii="Times New Roman" w:eastAsia="Times New Roman" w:hAnsi="Times New Roman" w:cs="Times New Roman"/>
          <w:color w:val="333333"/>
          <w:sz w:val="20"/>
          <w:szCs w:val="20"/>
          <w:lang w:eastAsia="ru-RU"/>
        </w:rPr>
        <w:t>состоянии</w:t>
      </w:r>
      <w:proofErr w:type="gramEnd"/>
      <w:r w:rsidR="005D2201" w:rsidRPr="007B3DA9">
        <w:rPr>
          <w:rFonts w:ascii="Times New Roman" w:eastAsia="Times New Roman" w:hAnsi="Times New Roman" w:cs="Times New Roman"/>
          <w:color w:val="333333"/>
          <w:sz w:val="20"/>
          <w:szCs w:val="20"/>
          <w:lang w:eastAsia="ru-RU"/>
        </w:rPr>
        <w:t xml:space="preserve"> как есть на момент подписания данного Акта.</w:t>
      </w:r>
    </w:p>
    <w:p w:rsidR="005D2201" w:rsidRPr="007B3DA9" w:rsidRDefault="005D2201" w:rsidP="005D2201">
      <w:pPr>
        <w:shd w:val="clear" w:color="auto" w:fill="F2F2F2"/>
        <w:ind w:firstLine="709"/>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2. Настоящий документ подтверждает отсутствие претензий у Покупателя в отношении </w:t>
      </w:r>
      <w:r>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приобретенного имущества в целом.</w:t>
      </w:r>
    </w:p>
    <w:p w:rsidR="005D2201" w:rsidRPr="007B3DA9" w:rsidRDefault="005D2201" w:rsidP="005D2201">
      <w:pPr>
        <w:shd w:val="clear" w:color="auto" w:fill="F2F2F2"/>
        <w:ind w:firstLine="709"/>
        <w:jc w:val="left"/>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3. Настоящий документ является неотъемлемой частью Договора купли-продажи муниципального имущества от ______________ 20__ года № _______.</w:t>
      </w:r>
    </w:p>
    <w:p w:rsidR="005D2201" w:rsidRPr="007B3DA9" w:rsidRDefault="005D2201" w:rsidP="005D2201">
      <w:pPr>
        <w:shd w:val="clear" w:color="auto" w:fill="F2F2F2"/>
        <w:ind w:firstLine="709"/>
        <w:jc w:val="left"/>
        <w:rPr>
          <w:rFonts w:ascii="Times New Roman" w:eastAsia="Times New Roman" w:hAnsi="Times New Roman" w:cs="Times New Roman"/>
          <w:color w:val="333333"/>
          <w:sz w:val="20"/>
          <w:szCs w:val="20"/>
          <w:lang w:eastAsia="ru-RU"/>
        </w:rPr>
      </w:pPr>
    </w:p>
    <w:p w:rsidR="005D2201" w:rsidRDefault="005D2201" w:rsidP="005D2201">
      <w:pPr>
        <w:shd w:val="clear" w:color="auto" w:fill="F2F2F2"/>
        <w:ind w:firstLine="709"/>
        <w:jc w:val="left"/>
        <w:rPr>
          <w:rFonts w:ascii="Times New Roman" w:eastAsia="Times New Roman" w:hAnsi="Times New Roman" w:cs="Times New Roman"/>
          <w:color w:val="333333"/>
          <w:sz w:val="20"/>
          <w:szCs w:val="20"/>
          <w:lang w:eastAsia="ru-RU"/>
        </w:rPr>
      </w:pPr>
    </w:p>
    <w:p w:rsidR="005D2201" w:rsidRDefault="005D2201" w:rsidP="005D2201">
      <w:pPr>
        <w:shd w:val="clear" w:color="auto" w:fill="F2F2F2"/>
        <w:ind w:firstLine="709"/>
        <w:jc w:val="left"/>
        <w:rPr>
          <w:rFonts w:ascii="Times New Roman" w:eastAsia="Times New Roman" w:hAnsi="Times New Roman" w:cs="Times New Roman"/>
          <w:color w:val="333333"/>
          <w:sz w:val="20"/>
          <w:szCs w:val="20"/>
          <w:lang w:eastAsia="ru-RU"/>
        </w:rPr>
      </w:pPr>
    </w:p>
    <w:p w:rsidR="005D2201" w:rsidRPr="007B3DA9" w:rsidRDefault="005D2201" w:rsidP="005D2201">
      <w:pPr>
        <w:shd w:val="clear" w:color="auto" w:fill="F2F2F2"/>
        <w:ind w:firstLine="709"/>
        <w:jc w:val="left"/>
        <w:rPr>
          <w:rFonts w:ascii="Times New Roman" w:eastAsia="Times New Roman" w:hAnsi="Times New Roman" w:cs="Times New Roman"/>
          <w:color w:val="333333"/>
          <w:sz w:val="20"/>
          <w:szCs w:val="20"/>
          <w:lang w:eastAsia="ru-RU"/>
        </w:rPr>
      </w:pPr>
    </w:p>
    <w:tbl>
      <w:tblPr>
        <w:tblW w:w="0" w:type="auto"/>
        <w:jc w:val="center"/>
        <w:tblCellMar>
          <w:left w:w="0" w:type="dxa"/>
          <w:right w:w="0" w:type="dxa"/>
        </w:tblCellMar>
        <w:tblLook w:val="04A0" w:firstRow="1" w:lastRow="0" w:firstColumn="1" w:lastColumn="0" w:noHBand="0" w:noVBand="1"/>
      </w:tblPr>
      <w:tblGrid>
        <w:gridCol w:w="4721"/>
        <w:gridCol w:w="4850"/>
      </w:tblGrid>
      <w:tr w:rsidR="005D2201" w:rsidRPr="007B3DA9" w:rsidTr="00BB76A1">
        <w:trPr>
          <w:jc w:val="center"/>
        </w:trPr>
        <w:tc>
          <w:tcPr>
            <w:tcW w:w="4721"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ПЕРЕДАЛ:</w:t>
            </w:r>
          </w:p>
        </w:tc>
        <w:tc>
          <w:tcPr>
            <w:tcW w:w="4850"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ПРИНЯЛ:</w:t>
            </w:r>
          </w:p>
        </w:tc>
      </w:tr>
      <w:tr w:rsidR="005D2201" w:rsidRPr="007B3DA9" w:rsidTr="00BB76A1">
        <w:trPr>
          <w:jc w:val="center"/>
        </w:trPr>
        <w:tc>
          <w:tcPr>
            <w:tcW w:w="4721"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p>
        </w:tc>
        <w:tc>
          <w:tcPr>
            <w:tcW w:w="4850"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p>
        </w:tc>
      </w:tr>
      <w:tr w:rsidR="005D2201" w:rsidRPr="007B3DA9" w:rsidTr="00BB76A1">
        <w:trPr>
          <w:jc w:val="center"/>
        </w:trPr>
        <w:tc>
          <w:tcPr>
            <w:tcW w:w="4721"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"Продавец"</w:t>
            </w:r>
          </w:p>
        </w:tc>
        <w:tc>
          <w:tcPr>
            <w:tcW w:w="4850"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"Покупатель"</w:t>
            </w:r>
          </w:p>
        </w:tc>
      </w:tr>
      <w:tr w:rsidR="005D2201" w:rsidRPr="007B3DA9" w:rsidTr="00BB76A1">
        <w:trPr>
          <w:jc w:val="center"/>
        </w:trPr>
        <w:tc>
          <w:tcPr>
            <w:tcW w:w="4721" w:type="dxa"/>
            <w:tcMar>
              <w:top w:w="0" w:type="dxa"/>
              <w:left w:w="108" w:type="dxa"/>
              <w:bottom w:w="0" w:type="dxa"/>
              <w:right w:w="108" w:type="dxa"/>
            </w:tcMar>
          </w:tcPr>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Комитет по управлению имуществом Краснохолмского района</w:t>
            </w:r>
          </w:p>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171660 Тверская область, г. Красный Холм, пл. Карла Маркса, д. 10</w:t>
            </w:r>
          </w:p>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ИНН 6928002280  КПП 692801001</w:t>
            </w:r>
          </w:p>
          <w:p w:rsidR="005D2201" w:rsidRPr="007B3DA9" w:rsidRDefault="005D2201" w:rsidP="00BB76A1">
            <w:pPr>
              <w:jc w:val="left"/>
              <w:rPr>
                <w:rFonts w:ascii="Times New Roman" w:eastAsia="Times New Roman" w:hAnsi="Times New Roman" w:cs="Times New Roman"/>
                <w:color w:val="000000"/>
                <w:sz w:val="20"/>
                <w:szCs w:val="20"/>
                <w:lang w:eastAsia="ru-RU"/>
              </w:rPr>
            </w:pPr>
          </w:p>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 xml:space="preserve">Председатель </w:t>
            </w:r>
          </w:p>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   З.К. Молодцова</w:t>
            </w:r>
          </w:p>
          <w:p w:rsidR="005D2201" w:rsidRPr="00AD7282" w:rsidRDefault="005D2201" w:rsidP="00BB76A1">
            <w:pPr>
              <w:ind w:left="-108"/>
              <w:jc w:val="left"/>
              <w:rPr>
                <w:rFonts w:ascii="Times New Roman" w:eastAsia="Times New Roman" w:hAnsi="Times New Roman" w:cs="Times New Roman"/>
                <w:color w:val="000000"/>
                <w:sz w:val="16"/>
                <w:szCs w:val="16"/>
                <w:lang w:eastAsia="ru-RU"/>
              </w:rPr>
            </w:pPr>
          </w:p>
        </w:tc>
        <w:tc>
          <w:tcPr>
            <w:tcW w:w="4850"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D2201" w:rsidRPr="007B3DA9" w:rsidRDefault="005D2201" w:rsidP="00BB76A1">
            <w:pPr>
              <w:jc w:val="left"/>
              <w:rPr>
                <w:rFonts w:ascii="Times New Roman" w:eastAsia="Times New Roman" w:hAnsi="Times New Roman" w:cs="Times New Roman"/>
                <w:color w:val="000000"/>
                <w:sz w:val="20"/>
                <w:szCs w:val="20"/>
                <w:lang w:eastAsia="ru-RU"/>
              </w:rPr>
            </w:pPr>
            <w:r w:rsidRPr="007B3DA9">
              <w:rPr>
                <w:rFonts w:ascii="Times New Roman" w:eastAsia="Times New Roman" w:hAnsi="Times New Roman" w:cs="Times New Roman"/>
                <w:color w:val="000000"/>
                <w:sz w:val="20"/>
                <w:szCs w:val="20"/>
                <w:lang w:eastAsia="ru-RU"/>
              </w:rPr>
              <w:t>_____________________________</w:t>
            </w:r>
          </w:p>
          <w:p w:rsidR="005D2201" w:rsidRPr="007B3DA9" w:rsidRDefault="005D2201" w:rsidP="00BB76A1">
            <w:pPr>
              <w:jc w:val="left"/>
              <w:rPr>
                <w:rFonts w:ascii="Times New Roman" w:eastAsia="Times New Roman" w:hAnsi="Times New Roman" w:cs="Times New Roman"/>
                <w:color w:val="000000"/>
                <w:sz w:val="20"/>
                <w:szCs w:val="20"/>
                <w:lang w:eastAsia="ru-RU"/>
              </w:rPr>
            </w:pPr>
          </w:p>
        </w:tc>
      </w:tr>
      <w:tr w:rsidR="005D2201" w:rsidRPr="007B3DA9" w:rsidTr="00BB76A1">
        <w:trPr>
          <w:jc w:val="center"/>
        </w:trPr>
        <w:tc>
          <w:tcPr>
            <w:tcW w:w="4721" w:type="dxa"/>
            <w:tcMar>
              <w:top w:w="0" w:type="dxa"/>
              <w:left w:w="108" w:type="dxa"/>
              <w:bottom w:w="0" w:type="dxa"/>
              <w:right w:w="108" w:type="dxa"/>
            </w:tcMar>
          </w:tcPr>
          <w:p w:rsidR="005D2201" w:rsidRPr="007B3DA9" w:rsidRDefault="005D2201" w:rsidP="00BB76A1">
            <w:pPr>
              <w:jc w:val="left"/>
              <w:rPr>
                <w:rFonts w:ascii="Times New Roman" w:eastAsia="Times New Roman" w:hAnsi="Times New Roman" w:cs="Times New Roman"/>
                <w:color w:val="000000"/>
                <w:sz w:val="20"/>
                <w:szCs w:val="20"/>
                <w:lang w:eastAsia="ru-RU"/>
              </w:rPr>
            </w:pPr>
            <w:r w:rsidRPr="00AD7282">
              <w:rPr>
                <w:rFonts w:ascii="Times New Roman" w:eastAsia="Times New Roman" w:hAnsi="Times New Roman" w:cs="Times New Roman"/>
                <w:color w:val="000000"/>
                <w:sz w:val="16"/>
                <w:szCs w:val="16"/>
                <w:lang w:eastAsia="ru-RU"/>
              </w:rPr>
              <w:t>МП</w:t>
            </w:r>
          </w:p>
        </w:tc>
        <w:tc>
          <w:tcPr>
            <w:tcW w:w="4850" w:type="dxa"/>
            <w:tcMar>
              <w:top w:w="0" w:type="dxa"/>
              <w:left w:w="108" w:type="dxa"/>
              <w:bottom w:w="0" w:type="dxa"/>
              <w:right w:w="108" w:type="dxa"/>
            </w:tcMar>
            <w:hideMark/>
          </w:tcPr>
          <w:p w:rsidR="005D2201" w:rsidRPr="00AD7282" w:rsidRDefault="005D2201" w:rsidP="00BB76A1">
            <w:pPr>
              <w:jc w:val="left"/>
              <w:rPr>
                <w:rFonts w:ascii="Times New Roman" w:eastAsia="Times New Roman" w:hAnsi="Times New Roman" w:cs="Times New Roman"/>
                <w:color w:val="000000"/>
                <w:sz w:val="16"/>
                <w:szCs w:val="16"/>
                <w:lang w:eastAsia="ru-RU"/>
              </w:rPr>
            </w:pPr>
            <w:r w:rsidRPr="00AD7282">
              <w:rPr>
                <w:rFonts w:ascii="Times New Roman" w:eastAsia="Times New Roman" w:hAnsi="Times New Roman" w:cs="Times New Roman"/>
                <w:color w:val="000000"/>
                <w:sz w:val="16"/>
                <w:szCs w:val="16"/>
                <w:lang w:eastAsia="ru-RU"/>
              </w:rPr>
              <w:t>М.П.</w:t>
            </w:r>
          </w:p>
        </w:tc>
      </w:tr>
    </w:tbl>
    <w:p w:rsidR="005D2201" w:rsidRDefault="005D2201" w:rsidP="005D2201">
      <w:pPr>
        <w:shd w:val="clear" w:color="auto" w:fill="F2F2F2"/>
        <w:spacing w:before="240" w:after="240" w:line="360" w:lineRule="auto"/>
        <w:jc w:val="right"/>
        <w:rPr>
          <w:rFonts w:ascii="Arial" w:eastAsia="Times New Roman" w:hAnsi="Arial" w:cs="Arial"/>
          <w:color w:val="333333"/>
          <w:sz w:val="20"/>
          <w:szCs w:val="20"/>
          <w:lang w:eastAsia="ru-RU"/>
        </w:rPr>
      </w:pPr>
    </w:p>
    <w:p w:rsidR="005D2201" w:rsidRDefault="005D2201" w:rsidP="005D2201">
      <w:pPr>
        <w:shd w:val="clear" w:color="auto" w:fill="F2F2F2"/>
        <w:spacing w:before="240" w:after="240" w:line="360" w:lineRule="auto"/>
        <w:jc w:val="right"/>
        <w:rPr>
          <w:rFonts w:ascii="Arial" w:eastAsia="Times New Roman" w:hAnsi="Arial" w:cs="Arial"/>
          <w:color w:val="333333"/>
          <w:sz w:val="20"/>
          <w:szCs w:val="20"/>
          <w:lang w:eastAsia="ru-RU"/>
        </w:rPr>
      </w:pPr>
    </w:p>
    <w:p w:rsidR="005D2201" w:rsidRDefault="005D2201" w:rsidP="005D2201">
      <w:pPr>
        <w:shd w:val="clear" w:color="auto" w:fill="F2F2F2"/>
        <w:spacing w:before="240" w:after="240" w:line="360" w:lineRule="auto"/>
        <w:jc w:val="right"/>
        <w:rPr>
          <w:rFonts w:ascii="Arial" w:eastAsia="Times New Roman" w:hAnsi="Arial" w:cs="Arial"/>
          <w:color w:val="333333"/>
          <w:sz w:val="20"/>
          <w:szCs w:val="20"/>
          <w:lang w:eastAsia="ru-RU"/>
        </w:rPr>
      </w:pPr>
    </w:p>
    <w:p w:rsidR="005D2201" w:rsidRDefault="005D2201" w:rsidP="005D2201">
      <w:pPr>
        <w:shd w:val="clear" w:color="auto" w:fill="F2F2F2"/>
        <w:spacing w:before="240" w:after="240" w:line="360" w:lineRule="auto"/>
        <w:jc w:val="right"/>
        <w:rPr>
          <w:rFonts w:ascii="Arial" w:eastAsia="Times New Roman" w:hAnsi="Arial" w:cs="Arial"/>
          <w:color w:val="333333"/>
          <w:sz w:val="20"/>
          <w:szCs w:val="20"/>
          <w:lang w:eastAsia="ru-RU"/>
        </w:rPr>
      </w:pPr>
    </w:p>
    <w:p w:rsidR="005D2201" w:rsidRDefault="005D2201" w:rsidP="005D2201">
      <w:pPr>
        <w:shd w:val="clear" w:color="auto" w:fill="F2F2F2"/>
        <w:spacing w:before="240" w:after="240" w:line="360" w:lineRule="auto"/>
        <w:jc w:val="right"/>
        <w:rPr>
          <w:rFonts w:ascii="Arial" w:eastAsia="Times New Roman" w:hAnsi="Arial" w:cs="Arial"/>
          <w:color w:val="333333"/>
          <w:sz w:val="20"/>
          <w:szCs w:val="20"/>
          <w:lang w:eastAsia="ru-RU"/>
        </w:rPr>
      </w:pPr>
    </w:p>
    <w:p w:rsidR="005D2201" w:rsidRDefault="005D2201" w:rsidP="005D2201">
      <w:pPr>
        <w:shd w:val="clear" w:color="auto" w:fill="F2F2F2"/>
        <w:jc w:val="right"/>
        <w:rPr>
          <w:rFonts w:ascii="Times New Roman" w:eastAsia="Times New Roman" w:hAnsi="Times New Roman" w:cs="Times New Roman"/>
          <w:color w:val="333333"/>
          <w:sz w:val="26"/>
          <w:szCs w:val="26"/>
          <w:lang w:eastAsia="ru-RU"/>
        </w:rPr>
      </w:pPr>
    </w:p>
    <w:p w:rsidR="005D2201" w:rsidRDefault="005D2201" w:rsidP="005D2201">
      <w:pPr>
        <w:shd w:val="clear" w:color="auto" w:fill="F2F2F2"/>
        <w:jc w:val="right"/>
        <w:rPr>
          <w:rFonts w:ascii="Times New Roman" w:eastAsia="Times New Roman" w:hAnsi="Times New Roman" w:cs="Times New Roman"/>
          <w:color w:val="333333"/>
          <w:sz w:val="26"/>
          <w:szCs w:val="26"/>
          <w:lang w:eastAsia="ru-RU"/>
        </w:rPr>
      </w:pPr>
    </w:p>
    <w:p w:rsidR="005D2201" w:rsidRDefault="005D2201" w:rsidP="005D2201">
      <w:pPr>
        <w:shd w:val="clear" w:color="auto" w:fill="F2F2F2"/>
        <w:jc w:val="right"/>
        <w:rPr>
          <w:rFonts w:ascii="Times New Roman" w:eastAsia="Times New Roman" w:hAnsi="Times New Roman" w:cs="Times New Roman"/>
          <w:color w:val="333333"/>
          <w:sz w:val="26"/>
          <w:szCs w:val="26"/>
          <w:lang w:eastAsia="ru-RU"/>
        </w:rPr>
      </w:pPr>
    </w:p>
    <w:p w:rsidR="005D2201" w:rsidRDefault="005D2201" w:rsidP="005D2201">
      <w:pPr>
        <w:shd w:val="clear" w:color="auto" w:fill="F2F2F2"/>
        <w:jc w:val="right"/>
        <w:rPr>
          <w:rFonts w:ascii="Times New Roman" w:eastAsia="Times New Roman" w:hAnsi="Times New Roman" w:cs="Times New Roman"/>
          <w:color w:val="333333"/>
          <w:sz w:val="26"/>
          <w:szCs w:val="26"/>
          <w:lang w:eastAsia="ru-RU"/>
        </w:rPr>
      </w:pPr>
    </w:p>
    <w:p w:rsidR="005D2201" w:rsidRPr="007B3DA9" w:rsidRDefault="005D2201" w:rsidP="005D2201">
      <w:pPr>
        <w:shd w:val="clear" w:color="auto" w:fill="F2F2F2"/>
        <w:jc w:val="right"/>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Приложение </w:t>
      </w:r>
      <w:r>
        <w:rPr>
          <w:rFonts w:ascii="Times New Roman" w:eastAsia="Times New Roman" w:hAnsi="Times New Roman" w:cs="Times New Roman"/>
          <w:color w:val="333333"/>
          <w:sz w:val="20"/>
          <w:szCs w:val="20"/>
          <w:lang w:eastAsia="ru-RU"/>
        </w:rPr>
        <w:t>10</w:t>
      </w:r>
    </w:p>
    <w:p w:rsidR="005D2201" w:rsidRPr="007B3DA9" w:rsidRDefault="005D2201" w:rsidP="005D2201">
      <w:pPr>
        <w:shd w:val="clear" w:color="auto" w:fill="F2F2F2"/>
        <w:jc w:val="center"/>
        <w:rPr>
          <w:rFonts w:ascii="Times New Roman" w:eastAsia="Times New Roman" w:hAnsi="Times New Roman" w:cs="Times New Roman"/>
          <w:b/>
          <w:bCs/>
          <w:color w:val="333333"/>
          <w:sz w:val="20"/>
          <w:szCs w:val="20"/>
          <w:lang w:eastAsia="ru-RU"/>
        </w:rPr>
      </w:pPr>
    </w:p>
    <w:p w:rsidR="005D2201" w:rsidRPr="007B3DA9" w:rsidRDefault="005D2201" w:rsidP="005D2201">
      <w:pPr>
        <w:shd w:val="clear" w:color="auto" w:fill="F2F2F2"/>
        <w:jc w:val="center"/>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b/>
          <w:bCs/>
          <w:color w:val="333333"/>
          <w:sz w:val="20"/>
          <w:szCs w:val="20"/>
          <w:lang w:eastAsia="ru-RU"/>
        </w:rPr>
        <w:t>ДОГОВОР ЗАДАТКА</w:t>
      </w:r>
    </w:p>
    <w:p w:rsidR="005D2201" w:rsidRPr="003E597F"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3E597F">
        <w:rPr>
          <w:rFonts w:ascii="Times New Roman" w:eastAsia="Times New Roman" w:hAnsi="Times New Roman" w:cs="Times New Roman"/>
          <w:b/>
          <w:color w:val="333333"/>
          <w:sz w:val="20"/>
          <w:szCs w:val="20"/>
          <w:lang w:eastAsia="ru-RU"/>
        </w:rPr>
        <w:lastRenderedPageBreak/>
        <w:t xml:space="preserve">ЛОТ № </w:t>
      </w:r>
      <w:r>
        <w:rPr>
          <w:rFonts w:ascii="Times New Roman" w:eastAsia="Times New Roman" w:hAnsi="Times New Roman" w:cs="Times New Roman"/>
          <w:b/>
          <w:color w:val="333333"/>
          <w:sz w:val="20"/>
          <w:szCs w:val="20"/>
          <w:lang w:eastAsia="ru-RU"/>
        </w:rPr>
        <w:t>3</w:t>
      </w:r>
    </w:p>
    <w:p w:rsidR="005D2201" w:rsidRPr="007B3DA9" w:rsidRDefault="005D2201" w:rsidP="005D2201">
      <w:pPr>
        <w:shd w:val="clear" w:color="auto" w:fill="F2F2F2"/>
        <w:jc w:val="left"/>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г. Красный Холм                                                                     </w:t>
      </w:r>
      <w:r>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"___"__________ 201_ г.</w:t>
      </w:r>
    </w:p>
    <w:p w:rsidR="005D2201" w:rsidRPr="007B3DA9" w:rsidRDefault="005D2201" w:rsidP="005D2201">
      <w:pPr>
        <w:shd w:val="clear" w:color="auto" w:fill="F2F2F2"/>
        <w:rPr>
          <w:rFonts w:ascii="Times New Roman" w:eastAsia="Times New Roman" w:hAnsi="Times New Roman" w:cs="Times New Roman"/>
          <w:color w:val="333333"/>
          <w:sz w:val="20"/>
          <w:szCs w:val="20"/>
          <w:lang w:eastAsia="ru-RU"/>
        </w:rPr>
      </w:pPr>
    </w:p>
    <w:p w:rsidR="005D2201" w:rsidRPr="007B3DA9" w:rsidRDefault="005D2201" w:rsidP="005D2201">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Комитет по управлению имуществом Краснохолмского района, именуемый в дальнейшем «Продавец», в лице председателя </w:t>
      </w:r>
      <w:proofErr w:type="spellStart"/>
      <w:r w:rsidRPr="007B3DA9">
        <w:rPr>
          <w:rFonts w:ascii="Times New Roman" w:eastAsia="Times New Roman" w:hAnsi="Times New Roman" w:cs="Times New Roman"/>
          <w:color w:val="333333"/>
          <w:sz w:val="20"/>
          <w:szCs w:val="20"/>
          <w:lang w:eastAsia="ru-RU"/>
        </w:rPr>
        <w:t>Молодцовой</w:t>
      </w:r>
      <w:proofErr w:type="spellEnd"/>
      <w:r w:rsidRPr="007B3DA9">
        <w:rPr>
          <w:rFonts w:ascii="Times New Roman" w:eastAsia="Times New Roman" w:hAnsi="Times New Roman" w:cs="Times New Roman"/>
          <w:color w:val="333333"/>
          <w:sz w:val="20"/>
          <w:szCs w:val="20"/>
          <w:lang w:eastAsia="ru-RU"/>
        </w:rPr>
        <w:t xml:space="preserve"> Зинаиды Константиновны, действующей на основании Положения, с одной стороны, и  _______________________________</w:t>
      </w:r>
      <w:r>
        <w:rPr>
          <w:rFonts w:ascii="Times New Roman" w:eastAsia="Times New Roman" w:hAnsi="Times New Roman" w:cs="Times New Roman"/>
          <w:color w:val="333333"/>
          <w:sz w:val="20"/>
          <w:szCs w:val="20"/>
          <w:lang w:eastAsia="ru-RU"/>
        </w:rPr>
        <w:t>_______________________________</w:t>
      </w:r>
    </w:p>
    <w:p w:rsidR="005D2201" w:rsidRPr="007B3DA9" w:rsidRDefault="005D2201" w:rsidP="005D2201">
      <w:pPr>
        <w:shd w:val="clear" w:color="auto" w:fill="F2F2F2"/>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_____________________________________________________________________</w:t>
      </w:r>
      <w:r>
        <w:rPr>
          <w:rFonts w:ascii="Times New Roman" w:eastAsia="Times New Roman" w:hAnsi="Times New Roman" w:cs="Times New Roman"/>
          <w:color w:val="333333"/>
          <w:sz w:val="20"/>
          <w:szCs w:val="20"/>
          <w:lang w:eastAsia="ru-RU"/>
        </w:rPr>
        <w:t>______________________</w:t>
      </w:r>
    </w:p>
    <w:p w:rsidR="005D2201" w:rsidRPr="007B3DA9" w:rsidRDefault="005D2201" w:rsidP="005D2201">
      <w:pPr>
        <w:shd w:val="clear" w:color="auto" w:fill="F2F2F2"/>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именуемый (</w:t>
      </w:r>
      <w:proofErr w:type="spellStart"/>
      <w:r w:rsidRPr="007B3DA9">
        <w:rPr>
          <w:rFonts w:ascii="Times New Roman" w:eastAsia="Times New Roman" w:hAnsi="Times New Roman" w:cs="Times New Roman"/>
          <w:color w:val="333333"/>
          <w:sz w:val="20"/>
          <w:szCs w:val="20"/>
          <w:lang w:eastAsia="ru-RU"/>
        </w:rPr>
        <w:t>ая</w:t>
      </w:r>
      <w:proofErr w:type="spellEnd"/>
      <w:r w:rsidRPr="007B3DA9">
        <w:rPr>
          <w:rFonts w:ascii="Times New Roman" w:eastAsia="Times New Roman" w:hAnsi="Times New Roman" w:cs="Times New Roman"/>
          <w:color w:val="333333"/>
          <w:sz w:val="20"/>
          <w:szCs w:val="20"/>
          <w:lang w:eastAsia="ru-RU"/>
        </w:rPr>
        <w:t>) в дальнейшем «Претендент», действующий (</w:t>
      </w:r>
      <w:proofErr w:type="spellStart"/>
      <w:r w:rsidRPr="007B3DA9">
        <w:rPr>
          <w:rFonts w:ascii="Times New Roman" w:eastAsia="Times New Roman" w:hAnsi="Times New Roman" w:cs="Times New Roman"/>
          <w:color w:val="333333"/>
          <w:sz w:val="20"/>
          <w:szCs w:val="20"/>
          <w:lang w:eastAsia="ru-RU"/>
        </w:rPr>
        <w:t>ая</w:t>
      </w:r>
      <w:proofErr w:type="spellEnd"/>
      <w:r w:rsidRPr="007B3DA9">
        <w:rPr>
          <w:rFonts w:ascii="Times New Roman" w:eastAsia="Times New Roman" w:hAnsi="Times New Roman" w:cs="Times New Roman"/>
          <w:color w:val="333333"/>
          <w:sz w:val="20"/>
          <w:szCs w:val="20"/>
          <w:lang w:eastAsia="ru-RU"/>
        </w:rPr>
        <w:t>) на основании - ________________ с другой стороны, заключили настоящий Договор о нижеследующем.</w:t>
      </w:r>
    </w:p>
    <w:p w:rsidR="005D2201" w:rsidRPr="007B3DA9"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1. Предмет Договора</w:t>
      </w:r>
    </w:p>
    <w:p w:rsidR="005D2201" w:rsidRPr="007B3DA9" w:rsidRDefault="005D2201" w:rsidP="005D2201">
      <w:pPr>
        <w:shd w:val="clear" w:color="auto" w:fill="F2F2F2"/>
        <w:rPr>
          <w:rFonts w:ascii="Times New Roman" w:eastAsia="Times New Roman" w:hAnsi="Times New Roman" w:cs="Times New Roman"/>
          <w:color w:val="333333"/>
          <w:sz w:val="20"/>
          <w:szCs w:val="20"/>
          <w:lang w:eastAsia="ru-RU"/>
        </w:rPr>
      </w:pPr>
    </w:p>
    <w:p w:rsidR="005D2201" w:rsidRPr="00964B3D" w:rsidRDefault="005D2201" w:rsidP="005D2201">
      <w:pPr>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1.1. Претендент для участия в </w:t>
      </w:r>
      <w:r w:rsidR="00A20D3F">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продаже</w:t>
      </w:r>
      <w:r w:rsidR="00A20D3F">
        <w:rPr>
          <w:rFonts w:ascii="Times New Roman" w:eastAsia="Times New Roman" w:hAnsi="Times New Roman" w:cs="Times New Roman"/>
          <w:color w:val="333333"/>
          <w:sz w:val="20"/>
          <w:szCs w:val="20"/>
          <w:lang w:eastAsia="ru-RU"/>
        </w:rPr>
        <w:t xml:space="preserve"> посредством публичного предложения</w:t>
      </w:r>
      <w:r w:rsidRPr="007B3DA9">
        <w:rPr>
          <w:rFonts w:ascii="Times New Roman" w:eastAsia="Times New Roman" w:hAnsi="Times New Roman" w:cs="Times New Roman"/>
          <w:color w:val="333333"/>
          <w:sz w:val="20"/>
          <w:szCs w:val="20"/>
          <w:lang w:eastAsia="ru-RU"/>
        </w:rPr>
        <w:t xml:space="preserve"> муниципального имущества, находящегося в собственности Краснохолмского района, расположенного по адресу: </w:t>
      </w:r>
      <w:r w:rsidRPr="007B3DA9">
        <w:rPr>
          <w:rFonts w:ascii="Times New Roman" w:hAnsi="Times New Roman" w:cs="Times New Roman"/>
          <w:b/>
          <w:sz w:val="20"/>
          <w:szCs w:val="20"/>
        </w:rPr>
        <w:t xml:space="preserve">Тверская область, Краснохолмский район, </w:t>
      </w:r>
      <w:proofErr w:type="spellStart"/>
      <w:r>
        <w:rPr>
          <w:rFonts w:ascii="Times New Roman" w:hAnsi="Times New Roman" w:cs="Times New Roman"/>
          <w:b/>
          <w:sz w:val="20"/>
          <w:szCs w:val="20"/>
        </w:rPr>
        <w:t>Глебенское</w:t>
      </w:r>
      <w:proofErr w:type="spellEnd"/>
      <w:r>
        <w:rPr>
          <w:rFonts w:ascii="Times New Roman" w:hAnsi="Times New Roman" w:cs="Times New Roman"/>
          <w:b/>
          <w:sz w:val="20"/>
          <w:szCs w:val="20"/>
        </w:rPr>
        <w:t xml:space="preserve"> </w:t>
      </w:r>
      <w:r w:rsidRPr="007B3DA9">
        <w:rPr>
          <w:rFonts w:ascii="Times New Roman" w:hAnsi="Times New Roman" w:cs="Times New Roman"/>
          <w:b/>
          <w:sz w:val="20"/>
          <w:szCs w:val="20"/>
        </w:rPr>
        <w:t xml:space="preserve">сельское поселение, </w:t>
      </w:r>
      <w:r>
        <w:rPr>
          <w:rFonts w:ascii="Times New Roman" w:hAnsi="Times New Roman" w:cs="Times New Roman"/>
          <w:b/>
          <w:sz w:val="20"/>
          <w:szCs w:val="20"/>
        </w:rPr>
        <w:t xml:space="preserve">д. </w:t>
      </w:r>
      <w:proofErr w:type="spellStart"/>
      <w:r>
        <w:rPr>
          <w:rFonts w:ascii="Times New Roman" w:hAnsi="Times New Roman" w:cs="Times New Roman"/>
          <w:b/>
          <w:sz w:val="20"/>
          <w:szCs w:val="20"/>
        </w:rPr>
        <w:t>Ивакино</w:t>
      </w:r>
      <w:proofErr w:type="spellEnd"/>
      <w:r>
        <w:rPr>
          <w:rFonts w:ascii="Times New Roman" w:hAnsi="Times New Roman" w:cs="Times New Roman"/>
          <w:b/>
          <w:sz w:val="20"/>
          <w:szCs w:val="20"/>
        </w:rPr>
        <w:t>, д. 63</w:t>
      </w:r>
      <w:r w:rsidRPr="007B3DA9">
        <w:rPr>
          <w:rFonts w:ascii="Times New Roman" w:hAnsi="Times New Roman" w:cs="Times New Roman"/>
          <w:b/>
          <w:sz w:val="20"/>
          <w:szCs w:val="20"/>
        </w:rPr>
        <w:t>:</w:t>
      </w:r>
    </w:p>
    <w:p w:rsidR="005D2201" w:rsidRDefault="005D2201" w:rsidP="005D2201">
      <w:pPr>
        <w:ind w:firstLine="1134"/>
        <w:rPr>
          <w:rFonts w:ascii="Times New Roman" w:hAnsi="Times New Roman" w:cs="Times New Roman"/>
          <w:sz w:val="20"/>
          <w:szCs w:val="20"/>
        </w:rPr>
      </w:pPr>
    </w:p>
    <w:p w:rsidR="00B51466" w:rsidRPr="00B51466" w:rsidRDefault="00B51466" w:rsidP="00B51466">
      <w:pPr>
        <w:ind w:firstLine="1134"/>
        <w:rPr>
          <w:rFonts w:ascii="Times New Roman" w:hAnsi="Times New Roman" w:cs="Times New Roman"/>
          <w:b/>
          <w:sz w:val="20"/>
          <w:szCs w:val="20"/>
        </w:rPr>
      </w:pPr>
      <w:r w:rsidRPr="00B51466">
        <w:rPr>
          <w:rFonts w:ascii="Times New Roman" w:hAnsi="Times New Roman" w:cs="Times New Roman"/>
          <w:b/>
          <w:sz w:val="20"/>
          <w:szCs w:val="20"/>
        </w:rPr>
        <w:t>-  здание  школы, одноэтажное, общая площадь 404,2  кв.м.,   кадастровый номер 69:16:21 12 01:0064:2/499/17:1063</w:t>
      </w:r>
      <w:proofErr w:type="gramStart"/>
      <w:r w:rsidRPr="00B51466">
        <w:rPr>
          <w:rFonts w:ascii="Times New Roman" w:hAnsi="Times New Roman" w:cs="Times New Roman"/>
          <w:b/>
          <w:sz w:val="20"/>
          <w:szCs w:val="20"/>
        </w:rPr>
        <w:t>/А</w:t>
      </w:r>
      <w:proofErr w:type="gramEnd"/>
      <w:r w:rsidRPr="00B51466">
        <w:rPr>
          <w:rFonts w:ascii="Times New Roman" w:hAnsi="Times New Roman" w:cs="Times New Roman"/>
          <w:b/>
          <w:sz w:val="20"/>
          <w:szCs w:val="20"/>
        </w:rPr>
        <w:t>;</w:t>
      </w:r>
    </w:p>
    <w:p w:rsidR="00B51466" w:rsidRPr="00B51466" w:rsidRDefault="00B51466" w:rsidP="00B51466">
      <w:pPr>
        <w:ind w:firstLine="1134"/>
        <w:rPr>
          <w:rFonts w:ascii="Times New Roman" w:hAnsi="Times New Roman" w:cs="Times New Roman"/>
          <w:b/>
          <w:sz w:val="20"/>
          <w:szCs w:val="20"/>
        </w:rPr>
      </w:pPr>
      <w:r w:rsidRPr="00B51466">
        <w:rPr>
          <w:rFonts w:ascii="Times New Roman" w:hAnsi="Times New Roman" w:cs="Times New Roman"/>
          <w:b/>
          <w:sz w:val="20"/>
          <w:szCs w:val="20"/>
        </w:rPr>
        <w:t>- здание кочегарки, общая площадь 19,9 кв.м., кадастровый номер 69:16:21 12 01:0064:2/499/17:1063</w:t>
      </w:r>
      <w:proofErr w:type="gramStart"/>
      <w:r w:rsidRPr="00B51466">
        <w:rPr>
          <w:rFonts w:ascii="Times New Roman" w:hAnsi="Times New Roman" w:cs="Times New Roman"/>
          <w:b/>
          <w:sz w:val="20"/>
          <w:szCs w:val="20"/>
        </w:rPr>
        <w:t>/Б</w:t>
      </w:r>
      <w:proofErr w:type="gramEnd"/>
      <w:r w:rsidRPr="00B51466">
        <w:rPr>
          <w:rFonts w:ascii="Times New Roman" w:hAnsi="Times New Roman" w:cs="Times New Roman"/>
          <w:b/>
          <w:sz w:val="20"/>
          <w:szCs w:val="20"/>
        </w:rPr>
        <w:t>;</w:t>
      </w:r>
    </w:p>
    <w:p w:rsidR="005D2201" w:rsidRPr="007B3DA9" w:rsidRDefault="00B51466" w:rsidP="005D2201">
      <w:pPr>
        <w:ind w:firstLine="1134"/>
        <w:rPr>
          <w:rFonts w:ascii="Times New Roman" w:eastAsia="Times New Roman" w:hAnsi="Times New Roman" w:cs="Times New Roman"/>
          <w:color w:val="333333"/>
          <w:sz w:val="20"/>
          <w:szCs w:val="20"/>
          <w:lang w:eastAsia="ru-RU"/>
        </w:rPr>
      </w:pPr>
      <w:r w:rsidRPr="00B51466">
        <w:rPr>
          <w:rFonts w:ascii="Times New Roman" w:hAnsi="Times New Roman" w:cs="Times New Roman"/>
          <w:b/>
          <w:sz w:val="20"/>
          <w:szCs w:val="20"/>
        </w:rPr>
        <w:t xml:space="preserve">- земельный участок,  общая площадь 23200  кв.м., кадастровый номер 69:16:0211201:64, категория земель: земли населенных пунктов, разрешенное использование: для </w:t>
      </w:r>
      <w:r>
        <w:rPr>
          <w:rFonts w:ascii="Times New Roman" w:hAnsi="Times New Roman" w:cs="Times New Roman"/>
          <w:b/>
          <w:sz w:val="20"/>
          <w:szCs w:val="20"/>
        </w:rPr>
        <w:t>общественно-деловых целей</w:t>
      </w:r>
      <w:r w:rsidR="005D2201">
        <w:rPr>
          <w:rFonts w:ascii="Times New Roman" w:hAnsi="Times New Roman" w:cs="Times New Roman"/>
          <w:sz w:val="20"/>
          <w:szCs w:val="20"/>
        </w:rPr>
        <w:t xml:space="preserve">    </w:t>
      </w:r>
      <w:r w:rsidR="005D2201" w:rsidRPr="007B3DA9">
        <w:rPr>
          <w:rFonts w:ascii="Times New Roman" w:eastAsia="Times New Roman" w:hAnsi="Times New Roman" w:cs="Times New Roman"/>
          <w:color w:val="333333"/>
          <w:sz w:val="20"/>
          <w:szCs w:val="20"/>
          <w:lang w:eastAsia="ru-RU"/>
        </w:rPr>
        <w:t xml:space="preserve"> </w:t>
      </w:r>
      <w:r w:rsidR="005D2201">
        <w:rPr>
          <w:rFonts w:ascii="Times New Roman" w:eastAsia="Times New Roman" w:hAnsi="Times New Roman" w:cs="Times New Roman"/>
          <w:color w:val="333333"/>
          <w:sz w:val="20"/>
          <w:szCs w:val="20"/>
          <w:lang w:eastAsia="ru-RU"/>
        </w:rPr>
        <w:t xml:space="preserve">  </w:t>
      </w:r>
      <w:r w:rsidR="005D2201" w:rsidRPr="007B3DA9">
        <w:rPr>
          <w:rFonts w:ascii="Times New Roman" w:eastAsia="Times New Roman" w:hAnsi="Times New Roman" w:cs="Times New Roman"/>
          <w:color w:val="333333"/>
          <w:sz w:val="20"/>
          <w:szCs w:val="20"/>
          <w:lang w:eastAsia="ru-RU"/>
        </w:rPr>
        <w:t xml:space="preserve">перечисляет денежные средства в размере: </w:t>
      </w:r>
      <w:r w:rsidR="005D2201" w:rsidRPr="00583A5A">
        <w:rPr>
          <w:rFonts w:ascii="Times New Roman" w:hAnsi="Times New Roman" w:cs="Times New Roman"/>
          <w:b/>
          <w:color w:val="333333"/>
          <w:sz w:val="20"/>
          <w:szCs w:val="20"/>
        </w:rPr>
        <w:t>179649</w:t>
      </w:r>
      <w:r w:rsidR="005D2201">
        <w:rPr>
          <w:rFonts w:ascii="Times New Roman" w:hAnsi="Times New Roman" w:cs="Times New Roman"/>
          <w:color w:val="333333"/>
          <w:sz w:val="20"/>
          <w:szCs w:val="20"/>
        </w:rPr>
        <w:t xml:space="preserve"> </w:t>
      </w:r>
      <w:r w:rsidR="005D2201">
        <w:rPr>
          <w:rFonts w:ascii="Times New Roman" w:hAnsi="Times New Roman" w:cs="Times New Roman"/>
          <w:b/>
          <w:color w:val="333333"/>
          <w:sz w:val="20"/>
          <w:szCs w:val="20"/>
        </w:rPr>
        <w:t xml:space="preserve"> </w:t>
      </w:r>
      <w:r w:rsidR="005D2201" w:rsidRPr="00906FC7">
        <w:rPr>
          <w:rFonts w:ascii="Times New Roman" w:hAnsi="Times New Roman" w:cs="Times New Roman"/>
          <w:b/>
          <w:color w:val="333333"/>
          <w:sz w:val="20"/>
          <w:szCs w:val="20"/>
        </w:rPr>
        <w:t xml:space="preserve"> (</w:t>
      </w:r>
      <w:r w:rsidR="005D2201">
        <w:rPr>
          <w:rFonts w:ascii="Times New Roman" w:hAnsi="Times New Roman" w:cs="Times New Roman"/>
          <w:b/>
          <w:color w:val="333333"/>
          <w:sz w:val="20"/>
          <w:szCs w:val="20"/>
        </w:rPr>
        <w:t>сто семьдесят девять тысяч шестьсот сорок девять)  руб.</w:t>
      </w:r>
      <w:r w:rsidR="005D2201" w:rsidRPr="00906FC7">
        <w:rPr>
          <w:rFonts w:ascii="Times New Roman" w:hAnsi="Times New Roman" w:cs="Times New Roman"/>
          <w:b/>
          <w:color w:val="333333"/>
          <w:sz w:val="20"/>
          <w:szCs w:val="20"/>
        </w:rPr>
        <w:t xml:space="preserve"> </w:t>
      </w:r>
      <w:r w:rsidR="005D2201">
        <w:rPr>
          <w:rFonts w:ascii="Times New Roman" w:hAnsi="Times New Roman" w:cs="Times New Roman"/>
          <w:b/>
          <w:color w:val="333333"/>
          <w:sz w:val="20"/>
          <w:szCs w:val="20"/>
        </w:rPr>
        <w:t xml:space="preserve"> </w:t>
      </w:r>
      <w:r w:rsidR="005D2201" w:rsidRPr="007B3DA9">
        <w:rPr>
          <w:rFonts w:ascii="Times New Roman" w:eastAsia="Times New Roman" w:hAnsi="Times New Roman" w:cs="Times New Roman"/>
          <w:color w:val="333333"/>
          <w:sz w:val="20"/>
          <w:szCs w:val="20"/>
          <w:lang w:eastAsia="ru-RU"/>
        </w:rPr>
        <w:t xml:space="preserve"> (далее – задаток), а Продавец принимает задаток </w:t>
      </w:r>
      <w:proofErr w:type="gramStart"/>
      <w:r w:rsidR="005D2201" w:rsidRPr="007B3DA9">
        <w:rPr>
          <w:rFonts w:ascii="Times New Roman" w:eastAsia="Times New Roman" w:hAnsi="Times New Roman" w:cs="Times New Roman"/>
          <w:color w:val="333333"/>
          <w:sz w:val="20"/>
          <w:szCs w:val="20"/>
          <w:lang w:eastAsia="ru-RU"/>
        </w:rPr>
        <w:t>по</w:t>
      </w:r>
      <w:proofErr w:type="gramEnd"/>
      <w:r w:rsidR="005D2201" w:rsidRPr="007B3DA9">
        <w:rPr>
          <w:rFonts w:ascii="Times New Roman" w:eastAsia="Times New Roman" w:hAnsi="Times New Roman" w:cs="Times New Roman"/>
          <w:color w:val="333333"/>
          <w:sz w:val="20"/>
          <w:szCs w:val="20"/>
          <w:lang w:eastAsia="ru-RU"/>
        </w:rPr>
        <w:t xml:space="preserve"> </w:t>
      </w:r>
      <w:proofErr w:type="gramStart"/>
      <w:r w:rsidR="005D2201" w:rsidRPr="007B3DA9">
        <w:rPr>
          <w:rFonts w:ascii="Times New Roman" w:eastAsia="Times New Roman" w:hAnsi="Times New Roman" w:cs="Times New Roman"/>
          <w:color w:val="333333"/>
          <w:sz w:val="20"/>
          <w:szCs w:val="20"/>
          <w:lang w:eastAsia="ru-RU"/>
        </w:rPr>
        <w:t>следующим</w:t>
      </w:r>
      <w:proofErr w:type="gramEnd"/>
      <w:r w:rsidR="005D2201" w:rsidRPr="007B3DA9">
        <w:rPr>
          <w:rFonts w:ascii="Times New Roman" w:eastAsia="Times New Roman" w:hAnsi="Times New Roman" w:cs="Times New Roman"/>
          <w:color w:val="333333"/>
          <w:sz w:val="20"/>
          <w:szCs w:val="20"/>
          <w:lang w:eastAsia="ru-RU"/>
        </w:rPr>
        <w:t xml:space="preserve"> банковским реквизитам: </w:t>
      </w:r>
    </w:p>
    <w:p w:rsidR="005D2201" w:rsidRPr="00906FC7" w:rsidRDefault="005D2201" w:rsidP="005D2201">
      <w:pPr>
        <w:tabs>
          <w:tab w:val="left" w:pos="7125"/>
        </w:tabs>
        <w:ind w:right="485" w:firstLine="1134"/>
        <w:rPr>
          <w:rFonts w:ascii="Times New Roman" w:hAnsi="Times New Roman" w:cs="Times New Roman"/>
          <w:sz w:val="20"/>
          <w:szCs w:val="20"/>
        </w:rPr>
      </w:pPr>
      <w:r w:rsidRPr="00906FC7">
        <w:rPr>
          <w:rFonts w:ascii="Times New Roman" w:eastAsia="Times New Roman" w:hAnsi="Times New Roman" w:cs="Times New Roman"/>
          <w:color w:val="333333"/>
          <w:sz w:val="20"/>
          <w:szCs w:val="20"/>
          <w:lang w:eastAsia="ru-RU"/>
        </w:rPr>
        <w:t>Получатель:</w:t>
      </w:r>
      <w:r w:rsidRPr="00906FC7">
        <w:rPr>
          <w:sz w:val="20"/>
          <w:szCs w:val="20"/>
        </w:rPr>
        <w:t xml:space="preserve"> </w:t>
      </w:r>
      <w:r w:rsidRPr="00906FC7">
        <w:rPr>
          <w:rFonts w:ascii="Times New Roman" w:hAnsi="Times New Roman" w:cs="Times New Roman"/>
          <w:sz w:val="20"/>
          <w:szCs w:val="20"/>
        </w:rPr>
        <w:t>ГРКЦ ГУ Б</w:t>
      </w:r>
      <w:r>
        <w:rPr>
          <w:rFonts w:ascii="Times New Roman" w:hAnsi="Times New Roman" w:cs="Times New Roman"/>
          <w:sz w:val="20"/>
          <w:szCs w:val="20"/>
        </w:rPr>
        <w:t xml:space="preserve">анка России по Тверской области      </w:t>
      </w:r>
      <w:r w:rsidRPr="00906FC7">
        <w:rPr>
          <w:rFonts w:ascii="Times New Roman" w:hAnsi="Times New Roman" w:cs="Times New Roman"/>
          <w:sz w:val="20"/>
          <w:szCs w:val="20"/>
        </w:rPr>
        <w:t>г. Тверь</w:t>
      </w:r>
    </w:p>
    <w:p w:rsidR="005D2201" w:rsidRPr="00906FC7" w:rsidRDefault="005D2201" w:rsidP="005D2201">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БИК банка 042809001</w:t>
      </w:r>
    </w:p>
    <w:p w:rsidR="005D2201" w:rsidRPr="00906FC7" w:rsidRDefault="005D2201" w:rsidP="005D2201">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ИНН 6928002273  КПП 692801001</w:t>
      </w:r>
    </w:p>
    <w:p w:rsidR="005D2201" w:rsidRPr="00906FC7" w:rsidRDefault="005D2201" w:rsidP="005D2201">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Получатель: Управление Федерального казначейства по Тверской области (</w:t>
      </w:r>
      <w:r>
        <w:rPr>
          <w:rFonts w:ascii="Times New Roman" w:hAnsi="Times New Roman" w:cs="Times New Roman"/>
          <w:sz w:val="20"/>
          <w:szCs w:val="20"/>
        </w:rPr>
        <w:t xml:space="preserve">Комитет по управлению имуществом </w:t>
      </w:r>
      <w:r w:rsidRPr="00906FC7">
        <w:rPr>
          <w:rFonts w:ascii="Times New Roman" w:hAnsi="Times New Roman" w:cs="Times New Roman"/>
          <w:sz w:val="20"/>
          <w:szCs w:val="20"/>
        </w:rPr>
        <w:t xml:space="preserve"> Краснохолмского района </w:t>
      </w:r>
      <w:proofErr w:type="gramStart"/>
      <w:r w:rsidRPr="00906FC7">
        <w:rPr>
          <w:rFonts w:ascii="Times New Roman" w:hAnsi="Times New Roman" w:cs="Times New Roman"/>
          <w:sz w:val="20"/>
          <w:szCs w:val="20"/>
        </w:rPr>
        <w:t>л</w:t>
      </w:r>
      <w:proofErr w:type="gramEnd"/>
      <w:r w:rsidRPr="00906FC7">
        <w:rPr>
          <w:rFonts w:ascii="Times New Roman" w:hAnsi="Times New Roman" w:cs="Times New Roman"/>
          <w:sz w:val="20"/>
          <w:szCs w:val="20"/>
        </w:rPr>
        <w:t>/с 05363</w:t>
      </w:r>
      <w:r>
        <w:rPr>
          <w:rFonts w:ascii="Times New Roman" w:hAnsi="Times New Roman" w:cs="Times New Roman"/>
          <w:sz w:val="20"/>
          <w:szCs w:val="20"/>
        </w:rPr>
        <w:t>Р09070</w:t>
      </w:r>
      <w:r w:rsidRPr="00906FC7">
        <w:rPr>
          <w:rFonts w:ascii="Times New Roman" w:hAnsi="Times New Roman" w:cs="Times New Roman"/>
          <w:sz w:val="20"/>
          <w:szCs w:val="20"/>
        </w:rPr>
        <w:t>)</w:t>
      </w:r>
    </w:p>
    <w:p w:rsidR="005D2201" w:rsidRPr="00906FC7" w:rsidRDefault="005D2201" w:rsidP="005D2201">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Счет получателя: 40302810700003000041</w:t>
      </w:r>
    </w:p>
    <w:p w:rsidR="005D2201" w:rsidRPr="00906FC7" w:rsidRDefault="005D2201" w:rsidP="005D2201">
      <w:pPr>
        <w:tabs>
          <w:tab w:val="left" w:pos="7125"/>
        </w:tabs>
        <w:ind w:right="485" w:firstLine="1134"/>
        <w:rPr>
          <w:rFonts w:ascii="Times New Roman" w:hAnsi="Times New Roman" w:cs="Times New Roman"/>
          <w:sz w:val="20"/>
          <w:szCs w:val="20"/>
        </w:rPr>
      </w:pPr>
      <w:r w:rsidRPr="00906FC7">
        <w:rPr>
          <w:rFonts w:ascii="Times New Roman" w:hAnsi="Times New Roman" w:cs="Times New Roman"/>
          <w:sz w:val="20"/>
          <w:szCs w:val="20"/>
        </w:rPr>
        <w:t>Код ОКАТО 28232501000</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906FC7">
        <w:rPr>
          <w:rFonts w:ascii="Times New Roman" w:hAnsi="Times New Roman" w:cs="Times New Roman"/>
          <w:sz w:val="20"/>
          <w:szCs w:val="20"/>
        </w:rPr>
        <w:t>в</w:t>
      </w:r>
      <w:r w:rsidRPr="00906FC7">
        <w:rPr>
          <w:rFonts w:ascii="Times New Roman" w:eastAsia="Times New Roman" w:hAnsi="Times New Roman" w:cs="Times New Roman"/>
          <w:color w:val="333333"/>
          <w:sz w:val="20"/>
          <w:szCs w:val="20"/>
          <w:lang w:eastAsia="ru-RU"/>
        </w:rPr>
        <w:t xml:space="preserve"> назначении платежа указывать: </w:t>
      </w:r>
      <w:r>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«Обеспечение заявки на участие в открытом аукционе </w:t>
      </w:r>
      <w:r>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b/>
          <w:color w:val="333333"/>
          <w:sz w:val="20"/>
          <w:szCs w:val="20"/>
          <w:lang w:eastAsia="ru-RU"/>
        </w:rPr>
        <w:t xml:space="preserve">19 декабря </w:t>
      </w:r>
      <w:r w:rsidRPr="007B3DA9">
        <w:rPr>
          <w:rFonts w:ascii="Times New Roman" w:eastAsia="Times New Roman" w:hAnsi="Times New Roman" w:cs="Times New Roman"/>
          <w:b/>
          <w:color w:val="333333"/>
          <w:sz w:val="20"/>
          <w:szCs w:val="20"/>
          <w:lang w:eastAsia="ru-RU"/>
        </w:rPr>
        <w:t xml:space="preserve"> 2013</w:t>
      </w:r>
      <w:r w:rsidRPr="007B3DA9">
        <w:rPr>
          <w:rFonts w:ascii="Times New Roman" w:eastAsia="Times New Roman" w:hAnsi="Times New Roman" w:cs="Times New Roman"/>
          <w:color w:val="333333"/>
          <w:sz w:val="20"/>
          <w:szCs w:val="20"/>
          <w:lang w:eastAsia="ru-RU"/>
        </w:rPr>
        <w:t xml:space="preserve"> года по продаже муниципального имущества, находящегося в собственности Краснохолмского района</w:t>
      </w:r>
      <w:r>
        <w:rPr>
          <w:rFonts w:ascii="Times New Roman" w:eastAsia="Times New Roman" w:hAnsi="Times New Roman" w:cs="Times New Roman"/>
          <w:color w:val="333333"/>
          <w:sz w:val="20"/>
          <w:szCs w:val="20"/>
          <w:lang w:eastAsia="ru-RU"/>
        </w:rPr>
        <w:t xml:space="preserve"> ЛОТ № 2</w:t>
      </w:r>
      <w:r w:rsidRPr="007B3DA9">
        <w:rPr>
          <w:rFonts w:ascii="Times New Roman" w:eastAsia="Times New Roman" w:hAnsi="Times New Roman" w:cs="Times New Roman"/>
          <w:color w:val="333333"/>
          <w:sz w:val="20"/>
          <w:szCs w:val="20"/>
          <w:lang w:eastAsia="ru-RU"/>
        </w:rPr>
        <w:t>».</w:t>
      </w:r>
    </w:p>
    <w:p w:rsidR="00A20D3F" w:rsidRPr="007B3DA9" w:rsidRDefault="00A20D3F" w:rsidP="00A20D3F">
      <w:pPr>
        <w:shd w:val="clear" w:color="auto" w:fill="F2F2F2"/>
        <w:ind w:left="75" w:firstLine="1059"/>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1.2. Указанный задаток вносится Претендентом в качестве обеспечения обязательства по заключению договора купли-продажи в случае признания претендента победителем аукциона и засчитывается в счет платежа, причитающегося с Претендента в оплату за приобретаемое имущество в этом же случае.</w:t>
      </w:r>
    </w:p>
    <w:p w:rsidR="00A20D3F" w:rsidRPr="007B3DA9" w:rsidRDefault="00A20D3F" w:rsidP="00A20D3F">
      <w:pPr>
        <w:shd w:val="clear" w:color="auto" w:fill="F2F2F2"/>
        <w:jc w:val="center"/>
        <w:rPr>
          <w:rFonts w:ascii="Times New Roman" w:eastAsia="Times New Roman" w:hAnsi="Times New Roman" w:cs="Times New Roman"/>
          <w:color w:val="333333"/>
          <w:sz w:val="20"/>
          <w:szCs w:val="20"/>
          <w:lang w:eastAsia="ru-RU"/>
        </w:rPr>
      </w:pPr>
    </w:p>
    <w:p w:rsidR="00A20D3F" w:rsidRDefault="00A20D3F" w:rsidP="00A20D3F">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2. Передача денежных средств</w:t>
      </w:r>
    </w:p>
    <w:p w:rsidR="00A20D3F" w:rsidRPr="007B3DA9" w:rsidRDefault="00A20D3F" w:rsidP="00A20D3F">
      <w:pPr>
        <w:shd w:val="clear" w:color="auto" w:fill="F2F2F2"/>
        <w:jc w:val="center"/>
        <w:rPr>
          <w:rFonts w:ascii="Times New Roman" w:eastAsia="Times New Roman" w:hAnsi="Times New Roman" w:cs="Times New Roman"/>
          <w:b/>
          <w:color w:val="333333"/>
          <w:sz w:val="20"/>
          <w:szCs w:val="20"/>
          <w:lang w:eastAsia="ru-RU"/>
        </w:rPr>
      </w:pP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2.1. </w:t>
      </w:r>
      <w:proofErr w:type="gramStart"/>
      <w:r w:rsidRPr="007B3DA9">
        <w:rPr>
          <w:rFonts w:ascii="Times New Roman" w:eastAsia="Times New Roman" w:hAnsi="Times New Roman" w:cs="Times New Roman"/>
          <w:color w:val="333333"/>
          <w:sz w:val="20"/>
          <w:szCs w:val="20"/>
          <w:lang w:eastAsia="ru-RU"/>
        </w:rPr>
        <w:t xml:space="preserve">Денежные средства, указанные в статье 1 настоящего Договора, должны быть внесены Претендентом на счет, указанный в настоящем Договоре, не позднее даты, указанной в информационном сообщении </w:t>
      </w:r>
      <w:r>
        <w:rPr>
          <w:rFonts w:ascii="Times New Roman" w:eastAsia="Times New Roman" w:hAnsi="Times New Roman" w:cs="Times New Roman"/>
          <w:color w:val="333333"/>
          <w:sz w:val="20"/>
          <w:szCs w:val="20"/>
          <w:lang w:eastAsia="ru-RU"/>
        </w:rPr>
        <w:t xml:space="preserve"> </w:t>
      </w:r>
      <w:r w:rsidRPr="007B3DA9">
        <w:rPr>
          <w:rFonts w:ascii="Times New Roman" w:eastAsia="Times New Roman" w:hAnsi="Times New Roman" w:cs="Times New Roman"/>
          <w:color w:val="333333"/>
          <w:sz w:val="20"/>
          <w:szCs w:val="20"/>
          <w:lang w:eastAsia="ru-RU"/>
        </w:rPr>
        <w:t xml:space="preserve"> по продаже муниципального имущества, находящегося в собственности Краснохолмского района, а именно </w:t>
      </w:r>
      <w:r w:rsidRPr="007B3DA9">
        <w:rPr>
          <w:rFonts w:ascii="Times New Roman" w:eastAsia="Times New Roman" w:hAnsi="Times New Roman" w:cs="Times New Roman"/>
          <w:color w:val="000000"/>
          <w:sz w:val="20"/>
          <w:szCs w:val="20"/>
          <w:lang w:eastAsia="ru-RU"/>
        </w:rPr>
        <w:t xml:space="preserve">не позднее </w:t>
      </w:r>
      <w:r>
        <w:rPr>
          <w:rFonts w:ascii="Times New Roman" w:eastAsia="Times New Roman" w:hAnsi="Times New Roman" w:cs="Times New Roman"/>
          <w:b/>
          <w:color w:val="000000"/>
          <w:sz w:val="20"/>
          <w:szCs w:val="20"/>
          <w:lang w:eastAsia="ru-RU"/>
        </w:rPr>
        <w:t xml:space="preserve"> 13 декабря </w:t>
      </w:r>
      <w:r w:rsidRPr="007B3DA9">
        <w:rPr>
          <w:rFonts w:ascii="Times New Roman" w:eastAsia="Times New Roman" w:hAnsi="Times New Roman" w:cs="Times New Roman"/>
          <w:b/>
          <w:color w:val="000000"/>
          <w:sz w:val="20"/>
          <w:szCs w:val="20"/>
          <w:lang w:eastAsia="ru-RU"/>
        </w:rPr>
        <w:t xml:space="preserve">  2013 г.</w:t>
      </w:r>
      <w:r w:rsidRPr="007B3DA9">
        <w:rPr>
          <w:rFonts w:ascii="Times New Roman" w:eastAsia="Times New Roman" w:hAnsi="Times New Roman" w:cs="Times New Roman"/>
          <w:b/>
          <w:color w:val="333333"/>
          <w:sz w:val="20"/>
          <w:szCs w:val="20"/>
          <w:lang w:eastAsia="ru-RU"/>
        </w:rPr>
        <w:t>,</w:t>
      </w:r>
      <w:r w:rsidRPr="007B3DA9">
        <w:rPr>
          <w:rFonts w:ascii="Times New Roman" w:eastAsia="Times New Roman" w:hAnsi="Times New Roman" w:cs="Times New Roman"/>
          <w:color w:val="333333"/>
          <w:sz w:val="20"/>
          <w:szCs w:val="20"/>
          <w:lang w:eastAsia="ru-RU"/>
        </w:rPr>
        <w:t xml:space="preserve"> и считаются внесенными с момента их зачисления на счет Продавца.</w:t>
      </w:r>
      <w:proofErr w:type="gramEnd"/>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Документом, подтверждающим внесение задатка на счет Продавца, является выписка из его счета. </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В случае </w:t>
      </w:r>
      <w:proofErr w:type="gramStart"/>
      <w:r w:rsidRPr="007B3DA9">
        <w:rPr>
          <w:rFonts w:ascii="Times New Roman" w:eastAsia="Times New Roman" w:hAnsi="Times New Roman" w:cs="Times New Roman"/>
          <w:color w:val="333333"/>
          <w:sz w:val="20"/>
          <w:szCs w:val="20"/>
          <w:lang w:eastAsia="ru-RU"/>
        </w:rPr>
        <w:t>не поступления</w:t>
      </w:r>
      <w:proofErr w:type="gramEnd"/>
      <w:r w:rsidRPr="007B3DA9">
        <w:rPr>
          <w:rFonts w:ascii="Times New Roman" w:eastAsia="Times New Roman" w:hAnsi="Times New Roman" w:cs="Times New Roman"/>
          <w:color w:val="333333"/>
          <w:sz w:val="20"/>
          <w:szCs w:val="20"/>
          <w:lang w:eastAsia="ru-RU"/>
        </w:rPr>
        <w:t xml:space="preserve"> в указанный срок суммы задатка на счет Продавца, что подтверждается выпиской из его счета, обязательства Претендента по внесению задатка считаются неисполненными.</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2.2. Продавец не вправе распоряжаться денежными средствами, поступившими на счет Продавца в качестве задатка.</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На денежные средства, перечисленные в соответствии с настоящим Договором, проценты не начисляются.</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Продавец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A20D3F" w:rsidRPr="007B3DA9" w:rsidRDefault="00A20D3F" w:rsidP="00A20D3F">
      <w:pPr>
        <w:shd w:val="clear" w:color="auto" w:fill="F2F2F2"/>
        <w:jc w:val="center"/>
        <w:rPr>
          <w:rFonts w:ascii="Times New Roman" w:eastAsia="Times New Roman" w:hAnsi="Times New Roman" w:cs="Times New Roman"/>
          <w:color w:val="333333"/>
          <w:sz w:val="20"/>
          <w:szCs w:val="20"/>
          <w:lang w:eastAsia="ru-RU"/>
        </w:rPr>
      </w:pPr>
    </w:p>
    <w:p w:rsidR="00A20D3F" w:rsidRPr="007B3DA9" w:rsidRDefault="00A20D3F" w:rsidP="00A20D3F">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3. Возврат денежных средств</w:t>
      </w:r>
    </w:p>
    <w:p w:rsidR="00A20D3F" w:rsidRDefault="00A20D3F" w:rsidP="00A20D3F">
      <w:pPr>
        <w:shd w:val="clear" w:color="auto" w:fill="F2F2F2"/>
        <w:ind w:firstLine="1134"/>
        <w:rPr>
          <w:rFonts w:ascii="Times New Roman" w:eastAsia="Times New Roman" w:hAnsi="Times New Roman" w:cs="Times New Roman"/>
          <w:color w:val="333333"/>
          <w:sz w:val="20"/>
          <w:szCs w:val="20"/>
          <w:lang w:eastAsia="ru-RU"/>
        </w:rPr>
      </w:pP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3.1. В случае если Претенденту было отказано в принятии заявки на участие в </w:t>
      </w:r>
      <w:r>
        <w:rPr>
          <w:rFonts w:ascii="Times New Roman" w:eastAsia="Times New Roman" w:hAnsi="Times New Roman" w:cs="Times New Roman"/>
          <w:color w:val="333333"/>
          <w:sz w:val="20"/>
          <w:szCs w:val="20"/>
          <w:lang w:eastAsia="ru-RU"/>
        </w:rPr>
        <w:t>продаже</w:t>
      </w:r>
      <w:r w:rsidRPr="007B3DA9">
        <w:rPr>
          <w:rFonts w:ascii="Times New Roman" w:eastAsia="Times New Roman" w:hAnsi="Times New Roman" w:cs="Times New Roman"/>
          <w:color w:val="333333"/>
          <w:sz w:val="20"/>
          <w:szCs w:val="20"/>
          <w:lang w:eastAsia="ru-RU"/>
        </w:rPr>
        <w:t xml:space="preserve">, Продавец обязуется перечислить поступившую на счет Продавца сумму задатка на указанный </w:t>
      </w:r>
      <w:r w:rsidRPr="007B3DA9">
        <w:rPr>
          <w:rFonts w:ascii="Times New Roman" w:eastAsia="Times New Roman" w:hAnsi="Times New Roman" w:cs="Times New Roman"/>
          <w:color w:val="333333"/>
          <w:sz w:val="20"/>
          <w:szCs w:val="20"/>
          <w:lang w:eastAsia="ru-RU"/>
        </w:rPr>
        <w:lastRenderedPageBreak/>
        <w:t xml:space="preserve">Претендентом счет в течение 5 (пяти) дней </w:t>
      </w:r>
      <w:proofErr w:type="gramStart"/>
      <w:r w:rsidRPr="007B3DA9">
        <w:rPr>
          <w:rFonts w:ascii="Times New Roman" w:eastAsia="Times New Roman" w:hAnsi="Times New Roman" w:cs="Times New Roman"/>
          <w:color w:val="333333"/>
          <w:sz w:val="20"/>
          <w:szCs w:val="20"/>
          <w:lang w:eastAsia="ru-RU"/>
        </w:rPr>
        <w:t>с даты проставления</w:t>
      </w:r>
      <w:proofErr w:type="gramEnd"/>
      <w:r w:rsidRPr="007B3DA9">
        <w:rPr>
          <w:rFonts w:ascii="Times New Roman" w:eastAsia="Times New Roman" w:hAnsi="Times New Roman" w:cs="Times New Roman"/>
          <w:color w:val="333333"/>
          <w:sz w:val="20"/>
          <w:szCs w:val="20"/>
          <w:lang w:eastAsia="ru-RU"/>
        </w:rPr>
        <w:t xml:space="preserve"> Продавцом отметки об отказе в принятии заявки на описи представленных Претендентом документов.</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3.2. В случае если Претендент не признан победителем </w:t>
      </w:r>
      <w:r>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Продавец обязуется перечислить сумму задатка на указанный Претендентом счет в течение 5 (пяти) дней </w:t>
      </w:r>
      <w:proofErr w:type="gramStart"/>
      <w:r w:rsidRPr="007B3DA9">
        <w:rPr>
          <w:rFonts w:ascii="Times New Roman" w:eastAsia="Times New Roman" w:hAnsi="Times New Roman" w:cs="Times New Roman"/>
          <w:color w:val="333333"/>
          <w:sz w:val="20"/>
          <w:szCs w:val="20"/>
          <w:lang w:eastAsia="ru-RU"/>
        </w:rPr>
        <w:t>с даты подведения</w:t>
      </w:r>
      <w:proofErr w:type="gramEnd"/>
      <w:r w:rsidRPr="007B3DA9">
        <w:rPr>
          <w:rFonts w:ascii="Times New Roman" w:eastAsia="Times New Roman" w:hAnsi="Times New Roman" w:cs="Times New Roman"/>
          <w:color w:val="333333"/>
          <w:sz w:val="20"/>
          <w:szCs w:val="20"/>
          <w:lang w:eastAsia="ru-RU"/>
        </w:rPr>
        <w:t xml:space="preserve"> итогов аукциона.</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3.3. </w:t>
      </w:r>
      <w:proofErr w:type="gramStart"/>
      <w:r w:rsidRPr="007B3DA9">
        <w:rPr>
          <w:rFonts w:ascii="Times New Roman" w:eastAsia="Times New Roman" w:hAnsi="Times New Roman" w:cs="Times New Roman"/>
          <w:color w:val="333333"/>
          <w:sz w:val="20"/>
          <w:szCs w:val="20"/>
          <w:lang w:eastAsia="ru-RU"/>
        </w:rPr>
        <w:t xml:space="preserve">В случае если Претендент, признанный победителем </w:t>
      </w:r>
      <w:r>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уклоняется или отказывается от заключения договора купли-продажи муниципального имущества, сумма задатка ему не возвращается, что является мерой ответственности, применяемой к Претенденту в соответствии с частью 12 статьи 18 Федерального закона от 21 декабря 2001г. №178-ФЗ «О приватизации государственного и муниципального имущества» и настоящим договором.</w:t>
      </w:r>
      <w:proofErr w:type="gramEnd"/>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3.4. Задаток, вносимый Претендентом, признанным победителем </w:t>
      </w:r>
      <w:r>
        <w:rPr>
          <w:rFonts w:ascii="Times New Roman" w:eastAsia="Times New Roman" w:hAnsi="Times New Roman" w:cs="Times New Roman"/>
          <w:color w:val="333333"/>
          <w:sz w:val="20"/>
          <w:szCs w:val="20"/>
          <w:lang w:eastAsia="ru-RU"/>
        </w:rPr>
        <w:t xml:space="preserve"> продажи</w:t>
      </w:r>
      <w:r w:rsidRPr="007B3DA9">
        <w:rPr>
          <w:rFonts w:ascii="Times New Roman" w:eastAsia="Times New Roman" w:hAnsi="Times New Roman" w:cs="Times New Roman"/>
          <w:color w:val="333333"/>
          <w:sz w:val="20"/>
          <w:szCs w:val="20"/>
          <w:lang w:eastAsia="ru-RU"/>
        </w:rPr>
        <w:t xml:space="preserve"> и заключившим с Продавцом договор купли-продажи муниципального имущества, засчитывается Продавцом в счет платежа, причитающегося с Претендента в оплату за приобретаемое имущество. </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3.5. В случае признания </w:t>
      </w:r>
      <w:r>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несостоявш</w:t>
      </w:r>
      <w:r>
        <w:rPr>
          <w:rFonts w:ascii="Times New Roman" w:eastAsia="Times New Roman" w:hAnsi="Times New Roman" w:cs="Times New Roman"/>
          <w:color w:val="333333"/>
          <w:sz w:val="20"/>
          <w:szCs w:val="20"/>
          <w:lang w:eastAsia="ru-RU"/>
        </w:rPr>
        <w:t>ейся</w:t>
      </w:r>
      <w:r w:rsidRPr="007B3DA9">
        <w:rPr>
          <w:rFonts w:ascii="Times New Roman" w:eastAsia="Times New Roman" w:hAnsi="Times New Roman" w:cs="Times New Roman"/>
          <w:color w:val="333333"/>
          <w:sz w:val="20"/>
          <w:szCs w:val="20"/>
          <w:lang w:eastAsia="ru-RU"/>
        </w:rPr>
        <w:t xml:space="preserve">, Продавец обязуется перечислить сумму задатка на указанный Претендентом счет в течение 5 (пяти) дней </w:t>
      </w:r>
      <w:proofErr w:type="gramStart"/>
      <w:r w:rsidRPr="007B3DA9">
        <w:rPr>
          <w:rFonts w:ascii="Times New Roman" w:eastAsia="Times New Roman" w:hAnsi="Times New Roman" w:cs="Times New Roman"/>
          <w:color w:val="333333"/>
          <w:sz w:val="20"/>
          <w:szCs w:val="20"/>
          <w:lang w:eastAsia="ru-RU"/>
        </w:rPr>
        <w:t>с даты подведения</w:t>
      </w:r>
      <w:proofErr w:type="gramEnd"/>
      <w:r w:rsidRPr="007B3DA9">
        <w:rPr>
          <w:rFonts w:ascii="Times New Roman" w:eastAsia="Times New Roman" w:hAnsi="Times New Roman" w:cs="Times New Roman"/>
          <w:color w:val="333333"/>
          <w:sz w:val="20"/>
          <w:szCs w:val="20"/>
          <w:lang w:eastAsia="ru-RU"/>
        </w:rPr>
        <w:t xml:space="preserve"> итогов </w:t>
      </w:r>
      <w:r>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3.6. В случае переноса сроков подведения итогов </w:t>
      </w:r>
      <w:r>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приостановления или отмены проведения </w:t>
      </w:r>
      <w:r>
        <w:rPr>
          <w:rFonts w:ascii="Times New Roman" w:eastAsia="Times New Roman" w:hAnsi="Times New Roman" w:cs="Times New Roman"/>
          <w:color w:val="333333"/>
          <w:sz w:val="20"/>
          <w:szCs w:val="20"/>
          <w:lang w:eastAsia="ru-RU"/>
        </w:rPr>
        <w:t xml:space="preserve"> продажи </w:t>
      </w:r>
      <w:r w:rsidRPr="007B3DA9">
        <w:rPr>
          <w:rFonts w:ascii="Times New Roman" w:eastAsia="Times New Roman" w:hAnsi="Times New Roman" w:cs="Times New Roman"/>
          <w:color w:val="333333"/>
          <w:sz w:val="20"/>
          <w:szCs w:val="20"/>
          <w:lang w:eastAsia="ru-RU"/>
        </w:rPr>
        <w:t xml:space="preserve"> Продавец в течени</w:t>
      </w:r>
      <w:proofErr w:type="gramStart"/>
      <w:r w:rsidRPr="007B3DA9">
        <w:rPr>
          <w:rFonts w:ascii="Times New Roman" w:eastAsia="Times New Roman" w:hAnsi="Times New Roman" w:cs="Times New Roman"/>
          <w:color w:val="333333"/>
          <w:sz w:val="20"/>
          <w:szCs w:val="20"/>
          <w:lang w:eastAsia="ru-RU"/>
        </w:rPr>
        <w:t>и</w:t>
      </w:r>
      <w:proofErr w:type="gramEnd"/>
      <w:r w:rsidRPr="007B3DA9">
        <w:rPr>
          <w:rFonts w:ascii="Times New Roman" w:eastAsia="Times New Roman" w:hAnsi="Times New Roman" w:cs="Times New Roman"/>
          <w:color w:val="333333"/>
          <w:sz w:val="20"/>
          <w:szCs w:val="20"/>
          <w:lang w:eastAsia="ru-RU"/>
        </w:rPr>
        <w:t xml:space="preserve"> 3 (трех) дней с даты опубликования об этом информационного сообщения перечисляет Претенденту сумму задатка на счет, указанный Претендентом.</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Информационное сообщение публикуется Продавцом в сроки не позднее 7 (семи) дней </w:t>
      </w:r>
      <w:proofErr w:type="gramStart"/>
      <w:r w:rsidRPr="007B3DA9">
        <w:rPr>
          <w:rFonts w:ascii="Times New Roman" w:eastAsia="Times New Roman" w:hAnsi="Times New Roman" w:cs="Times New Roman"/>
          <w:color w:val="333333"/>
          <w:sz w:val="20"/>
          <w:szCs w:val="20"/>
          <w:lang w:eastAsia="ru-RU"/>
        </w:rPr>
        <w:t>с даты принятия</w:t>
      </w:r>
      <w:proofErr w:type="gramEnd"/>
      <w:r w:rsidRPr="007B3DA9">
        <w:rPr>
          <w:rFonts w:ascii="Times New Roman" w:eastAsia="Times New Roman" w:hAnsi="Times New Roman" w:cs="Times New Roman"/>
          <w:color w:val="333333"/>
          <w:sz w:val="20"/>
          <w:szCs w:val="20"/>
          <w:lang w:eastAsia="ru-RU"/>
        </w:rPr>
        <w:t xml:space="preserve"> решения о переносе сроков подведения итогов </w:t>
      </w:r>
      <w:r>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 xml:space="preserve">, приостановлении или отмене </w:t>
      </w:r>
      <w:r>
        <w:rPr>
          <w:rFonts w:ascii="Times New Roman" w:eastAsia="Times New Roman" w:hAnsi="Times New Roman" w:cs="Times New Roman"/>
          <w:color w:val="333333"/>
          <w:sz w:val="20"/>
          <w:szCs w:val="20"/>
          <w:lang w:eastAsia="ru-RU"/>
        </w:rPr>
        <w:t>продажи</w:t>
      </w:r>
      <w:r w:rsidRPr="007B3DA9">
        <w:rPr>
          <w:rFonts w:ascii="Times New Roman" w:eastAsia="Times New Roman" w:hAnsi="Times New Roman" w:cs="Times New Roman"/>
          <w:color w:val="333333"/>
          <w:sz w:val="20"/>
          <w:szCs w:val="20"/>
          <w:lang w:eastAsia="ru-RU"/>
        </w:rPr>
        <w:t>.</w:t>
      </w:r>
    </w:p>
    <w:p w:rsidR="00A20D3F" w:rsidRPr="007B3DA9" w:rsidRDefault="00A20D3F" w:rsidP="00A20D3F">
      <w:pPr>
        <w:shd w:val="clear" w:color="auto" w:fill="F2F2F2"/>
        <w:jc w:val="center"/>
        <w:rPr>
          <w:rFonts w:ascii="Times New Roman" w:eastAsia="Times New Roman" w:hAnsi="Times New Roman" w:cs="Times New Roman"/>
          <w:b/>
          <w:color w:val="333333"/>
          <w:sz w:val="20"/>
          <w:szCs w:val="20"/>
          <w:lang w:eastAsia="ru-RU"/>
        </w:rPr>
      </w:pPr>
    </w:p>
    <w:p w:rsidR="00A20D3F" w:rsidRPr="007B3DA9" w:rsidRDefault="00A20D3F" w:rsidP="00A20D3F">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4. Срок действия Договора</w:t>
      </w:r>
    </w:p>
    <w:p w:rsidR="00A20D3F" w:rsidRPr="007B3DA9" w:rsidRDefault="00A20D3F" w:rsidP="00A20D3F">
      <w:pPr>
        <w:shd w:val="clear" w:color="auto" w:fill="F2F2F2"/>
        <w:ind w:right="85"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4.3. Настоящий Договор регулируется действующим законодательством Российской Федерации.</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 xml:space="preserve">4.4. </w:t>
      </w:r>
      <w:proofErr w:type="spellStart"/>
      <w:r w:rsidRPr="007B3DA9">
        <w:rPr>
          <w:rFonts w:ascii="Times New Roman" w:eastAsia="Times New Roman" w:hAnsi="Times New Roman" w:cs="Times New Roman"/>
          <w:color w:val="333333"/>
          <w:sz w:val="20"/>
          <w:szCs w:val="20"/>
          <w:lang w:eastAsia="ru-RU"/>
        </w:rPr>
        <w:t>B</w:t>
      </w:r>
      <w:proofErr w:type="gramStart"/>
      <w:r w:rsidRPr="007B3DA9">
        <w:rPr>
          <w:rFonts w:ascii="Times New Roman" w:eastAsia="Times New Roman" w:hAnsi="Times New Roman" w:cs="Times New Roman"/>
          <w:color w:val="333333"/>
          <w:sz w:val="20"/>
          <w:szCs w:val="20"/>
          <w:lang w:eastAsia="ru-RU"/>
        </w:rPr>
        <w:t>с</w:t>
      </w:r>
      <w:proofErr w:type="gramEnd"/>
      <w:r w:rsidRPr="007B3DA9">
        <w:rPr>
          <w:rFonts w:ascii="Times New Roman" w:eastAsia="Times New Roman" w:hAnsi="Times New Roman" w:cs="Times New Roman"/>
          <w:color w:val="333333"/>
          <w:sz w:val="20"/>
          <w:szCs w:val="20"/>
          <w:lang w:eastAsia="ru-RU"/>
        </w:rPr>
        <w:t>e</w:t>
      </w:r>
      <w:proofErr w:type="spellEnd"/>
      <w:r w:rsidRPr="007B3DA9">
        <w:rPr>
          <w:rFonts w:ascii="Times New Roman" w:eastAsia="Times New Roman" w:hAnsi="Times New Roman" w:cs="Times New Roman"/>
          <w:color w:val="333333"/>
          <w:sz w:val="20"/>
          <w:szCs w:val="20"/>
          <w:lang w:eastAsia="ru-RU"/>
        </w:rPr>
        <w:t xml:space="preserve">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Pr>
          <w:rFonts w:ascii="Times New Roman" w:eastAsia="Times New Roman" w:hAnsi="Times New Roman" w:cs="Times New Roman"/>
          <w:color w:val="333333"/>
          <w:sz w:val="20"/>
          <w:szCs w:val="20"/>
          <w:lang w:eastAsia="ru-RU"/>
        </w:rPr>
        <w:t>Тверской области</w:t>
      </w:r>
      <w:r w:rsidRPr="007B3DA9">
        <w:rPr>
          <w:rFonts w:ascii="Times New Roman" w:eastAsia="Times New Roman" w:hAnsi="Times New Roman" w:cs="Times New Roman"/>
          <w:color w:val="333333"/>
          <w:sz w:val="20"/>
          <w:szCs w:val="20"/>
          <w:lang w:eastAsia="ru-RU"/>
        </w:rPr>
        <w:t xml:space="preserve"> или судов общей юрисдикции в соответствии с действующим законодательством Российской Федерации.</w:t>
      </w:r>
    </w:p>
    <w:p w:rsidR="00A20D3F" w:rsidRPr="007B3DA9" w:rsidRDefault="00A20D3F" w:rsidP="00A20D3F">
      <w:pPr>
        <w:shd w:val="clear" w:color="auto" w:fill="F2F2F2"/>
        <w:ind w:firstLine="1134"/>
        <w:rPr>
          <w:rFonts w:ascii="Times New Roman" w:eastAsia="Times New Roman" w:hAnsi="Times New Roman" w:cs="Times New Roman"/>
          <w:color w:val="333333"/>
          <w:sz w:val="20"/>
          <w:szCs w:val="20"/>
          <w:lang w:eastAsia="ru-RU"/>
        </w:rPr>
      </w:pPr>
      <w:r w:rsidRPr="007B3DA9">
        <w:rPr>
          <w:rFonts w:ascii="Times New Roman" w:eastAsia="Times New Roman" w:hAnsi="Times New Roman" w:cs="Times New Roman"/>
          <w:color w:val="333333"/>
          <w:sz w:val="20"/>
          <w:szCs w:val="20"/>
          <w:lang w:eastAsia="ru-RU"/>
        </w:rPr>
        <w:t>4.5. Настоящий Договор составлен в 2 (двух) имеющих одинаковую юридическую силу экземплярах, по одному для каждой из сторон.</w:t>
      </w:r>
    </w:p>
    <w:p w:rsidR="005D2201" w:rsidRPr="007B3DA9" w:rsidRDefault="005D2201" w:rsidP="005D2201">
      <w:pPr>
        <w:shd w:val="clear" w:color="auto" w:fill="F2F2F2"/>
        <w:jc w:val="center"/>
        <w:rPr>
          <w:rFonts w:ascii="Times New Roman" w:eastAsia="Times New Roman" w:hAnsi="Times New Roman" w:cs="Times New Roman"/>
          <w:color w:val="333333"/>
          <w:sz w:val="20"/>
          <w:szCs w:val="20"/>
          <w:lang w:eastAsia="ru-RU"/>
        </w:rPr>
      </w:pPr>
    </w:p>
    <w:p w:rsidR="005D2201" w:rsidRPr="007B3DA9" w:rsidRDefault="005D2201" w:rsidP="005D2201">
      <w:pPr>
        <w:shd w:val="clear" w:color="auto" w:fill="F2F2F2"/>
        <w:jc w:val="center"/>
        <w:rPr>
          <w:rFonts w:ascii="Times New Roman" w:eastAsia="Times New Roman" w:hAnsi="Times New Roman" w:cs="Times New Roman"/>
          <w:b/>
          <w:color w:val="333333"/>
          <w:sz w:val="20"/>
          <w:szCs w:val="20"/>
          <w:lang w:eastAsia="ru-RU"/>
        </w:rPr>
      </w:pPr>
      <w:r w:rsidRPr="007B3DA9">
        <w:rPr>
          <w:rFonts w:ascii="Times New Roman" w:eastAsia="Times New Roman" w:hAnsi="Times New Roman" w:cs="Times New Roman"/>
          <w:b/>
          <w:color w:val="333333"/>
          <w:sz w:val="20"/>
          <w:szCs w:val="20"/>
          <w:lang w:eastAsia="ru-RU"/>
        </w:rPr>
        <w:t>5. Реквизиты и подписи сторон</w:t>
      </w:r>
    </w:p>
    <w:p w:rsidR="005D2201" w:rsidRDefault="005D2201" w:rsidP="005D2201">
      <w:pPr>
        <w:shd w:val="clear" w:color="auto" w:fill="F2F2F2"/>
        <w:jc w:val="center"/>
        <w:rPr>
          <w:rFonts w:ascii="Times New Roman" w:eastAsia="Times New Roman" w:hAnsi="Times New Roman" w:cs="Times New Roman"/>
          <w:b/>
          <w:color w:val="333333"/>
          <w:sz w:val="20"/>
          <w:szCs w:val="20"/>
          <w:lang w:eastAsia="ru-RU"/>
        </w:rPr>
      </w:pPr>
    </w:p>
    <w:p w:rsidR="005D2201" w:rsidRPr="007B3DA9" w:rsidRDefault="005D2201" w:rsidP="005D2201">
      <w:pPr>
        <w:shd w:val="clear" w:color="auto" w:fill="F2F2F2"/>
        <w:jc w:val="center"/>
        <w:rPr>
          <w:rFonts w:ascii="Times New Roman" w:eastAsia="Times New Roman" w:hAnsi="Times New Roman" w:cs="Times New Roman"/>
          <w:b/>
          <w:color w:val="333333"/>
          <w:sz w:val="20"/>
          <w:szCs w:val="20"/>
          <w:lang w:eastAsia="ru-RU"/>
        </w:rPr>
      </w:pPr>
    </w:p>
    <w:tbl>
      <w:tblPr>
        <w:tblW w:w="9572" w:type="dxa"/>
        <w:tblInd w:w="-108" w:type="dxa"/>
        <w:tblCellMar>
          <w:left w:w="0" w:type="dxa"/>
          <w:right w:w="0" w:type="dxa"/>
        </w:tblCellMar>
        <w:tblLook w:val="04A0" w:firstRow="1" w:lastRow="0" w:firstColumn="1" w:lastColumn="0" w:noHBand="0" w:noVBand="1"/>
      </w:tblPr>
      <w:tblGrid>
        <w:gridCol w:w="5076"/>
        <w:gridCol w:w="4496"/>
      </w:tblGrid>
      <w:tr w:rsidR="005D2201" w:rsidRPr="007B3DA9" w:rsidTr="00BB76A1">
        <w:tc>
          <w:tcPr>
            <w:tcW w:w="5076"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"Продавец"</w:t>
            </w:r>
          </w:p>
        </w:tc>
        <w:tc>
          <w:tcPr>
            <w:tcW w:w="4496" w:type="dxa"/>
            <w:tcMar>
              <w:top w:w="0" w:type="dxa"/>
              <w:left w:w="108" w:type="dxa"/>
              <w:bottom w:w="0" w:type="dxa"/>
              <w:right w:w="108" w:type="dxa"/>
            </w:tcMar>
            <w:hideMark/>
          </w:tcPr>
          <w:p w:rsidR="005D2201" w:rsidRPr="007B3DA9" w:rsidRDefault="005D2201" w:rsidP="00BB76A1">
            <w:pPr>
              <w:jc w:val="left"/>
              <w:rPr>
                <w:rFonts w:ascii="Times New Roman" w:eastAsia="Times New Roman" w:hAnsi="Times New Roman" w:cs="Times New Roman"/>
                <w:b/>
                <w:color w:val="000000"/>
                <w:sz w:val="20"/>
                <w:szCs w:val="20"/>
                <w:lang w:eastAsia="ru-RU"/>
              </w:rPr>
            </w:pPr>
            <w:r w:rsidRPr="007B3DA9">
              <w:rPr>
                <w:rFonts w:ascii="Times New Roman" w:eastAsia="Times New Roman" w:hAnsi="Times New Roman" w:cs="Times New Roman"/>
                <w:b/>
                <w:color w:val="000000"/>
                <w:sz w:val="20"/>
                <w:szCs w:val="20"/>
                <w:lang w:eastAsia="ru-RU"/>
              </w:rPr>
              <w:t>"Покупатель"</w:t>
            </w:r>
          </w:p>
        </w:tc>
      </w:tr>
      <w:tr w:rsidR="005D2201" w:rsidRPr="00310FFA" w:rsidTr="00BB76A1">
        <w:tc>
          <w:tcPr>
            <w:tcW w:w="5076" w:type="dxa"/>
            <w:tcMar>
              <w:top w:w="0" w:type="dxa"/>
              <w:left w:w="108" w:type="dxa"/>
              <w:bottom w:w="0" w:type="dxa"/>
              <w:right w:w="108" w:type="dxa"/>
            </w:tcMar>
            <w:hideMark/>
          </w:tcPr>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Комитет по управлению имуществом Краснохолмского района</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171660 Тверская область, г. Красный Холм, пл. Карла Маркса, д. 10</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ИНН 6928002280  КПП 692801001</w:t>
            </w:r>
          </w:p>
          <w:p w:rsidR="005D2201" w:rsidRPr="00310FFA" w:rsidRDefault="005D2201" w:rsidP="00BB76A1">
            <w:pPr>
              <w:jc w:val="left"/>
              <w:rPr>
                <w:rFonts w:ascii="Times New Roman" w:eastAsia="Times New Roman" w:hAnsi="Times New Roman" w:cs="Times New Roman"/>
                <w:color w:val="000000"/>
                <w:sz w:val="20"/>
                <w:szCs w:val="20"/>
                <w:lang w:eastAsia="ru-RU"/>
              </w:rPr>
            </w:pP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 xml:space="preserve">Председатель </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   З.К. Молодцова</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c>
          <w:tcPr>
            <w:tcW w:w="4496" w:type="dxa"/>
            <w:tcMar>
              <w:top w:w="0" w:type="dxa"/>
              <w:left w:w="108" w:type="dxa"/>
              <w:bottom w:w="0" w:type="dxa"/>
              <w:right w:w="108" w:type="dxa"/>
            </w:tcMar>
            <w:hideMark/>
          </w:tcPr>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_____________________________</w:t>
            </w:r>
          </w:p>
          <w:p w:rsidR="005D2201" w:rsidRPr="00310FFA" w:rsidRDefault="005D2201" w:rsidP="00BB76A1">
            <w:pPr>
              <w:jc w:val="left"/>
              <w:rPr>
                <w:rFonts w:ascii="Times New Roman" w:eastAsia="Times New Roman" w:hAnsi="Times New Roman" w:cs="Times New Roman"/>
                <w:color w:val="000000"/>
                <w:sz w:val="20"/>
                <w:szCs w:val="20"/>
                <w:lang w:eastAsia="ru-RU"/>
              </w:rPr>
            </w:pPr>
          </w:p>
        </w:tc>
      </w:tr>
      <w:tr w:rsidR="005D2201" w:rsidRPr="00310FFA" w:rsidTr="00BB76A1">
        <w:tc>
          <w:tcPr>
            <w:tcW w:w="5076" w:type="dxa"/>
            <w:tcMar>
              <w:top w:w="0" w:type="dxa"/>
              <w:left w:w="108" w:type="dxa"/>
              <w:bottom w:w="0" w:type="dxa"/>
              <w:right w:w="108" w:type="dxa"/>
            </w:tcMar>
            <w:hideMark/>
          </w:tcPr>
          <w:p w:rsidR="005D2201" w:rsidRPr="00310FFA" w:rsidRDefault="005D2201" w:rsidP="00BB76A1">
            <w:pPr>
              <w:jc w:val="left"/>
              <w:rPr>
                <w:rFonts w:ascii="Times New Roman" w:eastAsia="Times New Roman" w:hAnsi="Times New Roman" w:cs="Times New Roman"/>
                <w:color w:val="000000"/>
                <w:sz w:val="20"/>
                <w:szCs w:val="20"/>
                <w:lang w:eastAsia="ru-RU"/>
              </w:rPr>
            </w:pPr>
          </w:p>
        </w:tc>
        <w:tc>
          <w:tcPr>
            <w:tcW w:w="4496" w:type="dxa"/>
            <w:tcMar>
              <w:top w:w="0" w:type="dxa"/>
              <w:left w:w="108" w:type="dxa"/>
              <w:bottom w:w="0" w:type="dxa"/>
              <w:right w:w="108" w:type="dxa"/>
            </w:tcMar>
            <w:hideMark/>
          </w:tcPr>
          <w:p w:rsidR="005D2201" w:rsidRPr="00310FFA" w:rsidRDefault="005D2201" w:rsidP="00BB76A1">
            <w:pPr>
              <w:jc w:val="left"/>
              <w:rPr>
                <w:rFonts w:ascii="Times New Roman" w:eastAsia="Times New Roman" w:hAnsi="Times New Roman" w:cs="Times New Roman"/>
                <w:color w:val="000000"/>
                <w:sz w:val="20"/>
                <w:szCs w:val="20"/>
                <w:lang w:eastAsia="ru-RU"/>
              </w:rPr>
            </w:pPr>
            <w:r w:rsidRPr="00310FFA">
              <w:rPr>
                <w:rFonts w:ascii="Times New Roman" w:eastAsia="Times New Roman" w:hAnsi="Times New Roman" w:cs="Times New Roman"/>
                <w:color w:val="000000"/>
                <w:sz w:val="20"/>
                <w:szCs w:val="20"/>
                <w:lang w:eastAsia="ru-RU"/>
              </w:rPr>
              <w:t>М.П.</w:t>
            </w:r>
          </w:p>
        </w:tc>
      </w:tr>
    </w:tbl>
    <w:p w:rsidR="005D2201" w:rsidRDefault="005D2201" w:rsidP="00A20D3F">
      <w:pPr>
        <w:shd w:val="clear" w:color="auto" w:fill="F2F2F2"/>
        <w:jc w:val="right"/>
        <w:rPr>
          <w:rFonts w:ascii="Times New Roman" w:eastAsia="Times New Roman" w:hAnsi="Times New Roman" w:cs="Times New Roman"/>
          <w:color w:val="333333"/>
          <w:sz w:val="20"/>
          <w:szCs w:val="20"/>
          <w:lang w:eastAsia="ru-RU"/>
        </w:rPr>
      </w:pPr>
    </w:p>
    <w:sectPr w:rsidR="005D2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12CC8"/>
    <w:multiLevelType w:val="hybridMultilevel"/>
    <w:tmpl w:val="63CABC4C"/>
    <w:lvl w:ilvl="0" w:tplc="A9D0254A">
      <w:start w:val="1"/>
      <w:numFmt w:val="decimal"/>
      <w:lvlText w:val="%1."/>
      <w:lvlJc w:val="left"/>
      <w:pPr>
        <w:tabs>
          <w:tab w:val="num" w:pos="720"/>
        </w:tabs>
        <w:ind w:left="720"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1D"/>
    <w:rsid w:val="00001346"/>
    <w:rsid w:val="00001665"/>
    <w:rsid w:val="00002D48"/>
    <w:rsid w:val="00011C1B"/>
    <w:rsid w:val="0002231E"/>
    <w:rsid w:val="000405BF"/>
    <w:rsid w:val="000425A8"/>
    <w:rsid w:val="00051FE7"/>
    <w:rsid w:val="00052A53"/>
    <w:rsid w:val="00060337"/>
    <w:rsid w:val="00064FDE"/>
    <w:rsid w:val="0006508F"/>
    <w:rsid w:val="00085838"/>
    <w:rsid w:val="000C72BD"/>
    <w:rsid w:val="00104E72"/>
    <w:rsid w:val="00111F00"/>
    <w:rsid w:val="001125C9"/>
    <w:rsid w:val="001404B3"/>
    <w:rsid w:val="00162B1E"/>
    <w:rsid w:val="0016365A"/>
    <w:rsid w:val="00165D49"/>
    <w:rsid w:val="001966D2"/>
    <w:rsid w:val="001B06E8"/>
    <w:rsid w:val="001E1647"/>
    <w:rsid w:val="001E3161"/>
    <w:rsid w:val="001E5FC3"/>
    <w:rsid w:val="001F1011"/>
    <w:rsid w:val="00213F9F"/>
    <w:rsid w:val="00235817"/>
    <w:rsid w:val="00237685"/>
    <w:rsid w:val="00244B85"/>
    <w:rsid w:val="0029648D"/>
    <w:rsid w:val="00297D5D"/>
    <w:rsid w:val="002A0838"/>
    <w:rsid w:val="002A2EA2"/>
    <w:rsid w:val="002A6688"/>
    <w:rsid w:val="002C2EEC"/>
    <w:rsid w:val="002C43A8"/>
    <w:rsid w:val="002C5540"/>
    <w:rsid w:val="002C5D08"/>
    <w:rsid w:val="002C6C61"/>
    <w:rsid w:val="002D0D47"/>
    <w:rsid w:val="002D4E3E"/>
    <w:rsid w:val="002E2B0E"/>
    <w:rsid w:val="002F2E31"/>
    <w:rsid w:val="002F75AD"/>
    <w:rsid w:val="00310FFA"/>
    <w:rsid w:val="00323051"/>
    <w:rsid w:val="003316F2"/>
    <w:rsid w:val="0033404E"/>
    <w:rsid w:val="003410EA"/>
    <w:rsid w:val="00342536"/>
    <w:rsid w:val="00351B5C"/>
    <w:rsid w:val="00352BF1"/>
    <w:rsid w:val="003536DD"/>
    <w:rsid w:val="003556F3"/>
    <w:rsid w:val="00381D22"/>
    <w:rsid w:val="003A1BCE"/>
    <w:rsid w:val="003A2449"/>
    <w:rsid w:val="003E597F"/>
    <w:rsid w:val="003F0EAC"/>
    <w:rsid w:val="00404F87"/>
    <w:rsid w:val="00415194"/>
    <w:rsid w:val="00415E1D"/>
    <w:rsid w:val="004245DE"/>
    <w:rsid w:val="004363FE"/>
    <w:rsid w:val="00472344"/>
    <w:rsid w:val="00485EAA"/>
    <w:rsid w:val="004A1BA6"/>
    <w:rsid w:val="004E1046"/>
    <w:rsid w:val="004F0D30"/>
    <w:rsid w:val="004F4E59"/>
    <w:rsid w:val="005027ED"/>
    <w:rsid w:val="00513822"/>
    <w:rsid w:val="00514319"/>
    <w:rsid w:val="005249E6"/>
    <w:rsid w:val="005270ED"/>
    <w:rsid w:val="00542E99"/>
    <w:rsid w:val="0054473A"/>
    <w:rsid w:val="0058362F"/>
    <w:rsid w:val="00583A5A"/>
    <w:rsid w:val="00587E2B"/>
    <w:rsid w:val="00590BC7"/>
    <w:rsid w:val="00597446"/>
    <w:rsid w:val="005A6D64"/>
    <w:rsid w:val="005B13B7"/>
    <w:rsid w:val="005D2201"/>
    <w:rsid w:val="005E1AEE"/>
    <w:rsid w:val="005E1ECF"/>
    <w:rsid w:val="005F5E0F"/>
    <w:rsid w:val="00612AAC"/>
    <w:rsid w:val="0065040D"/>
    <w:rsid w:val="006B5861"/>
    <w:rsid w:val="006C1BB9"/>
    <w:rsid w:val="006C68F5"/>
    <w:rsid w:val="006E30D6"/>
    <w:rsid w:val="006E6358"/>
    <w:rsid w:val="006F2D41"/>
    <w:rsid w:val="006F774F"/>
    <w:rsid w:val="007066AC"/>
    <w:rsid w:val="00716EAC"/>
    <w:rsid w:val="00730370"/>
    <w:rsid w:val="0074356A"/>
    <w:rsid w:val="007450F7"/>
    <w:rsid w:val="0075268B"/>
    <w:rsid w:val="00757A27"/>
    <w:rsid w:val="0076073B"/>
    <w:rsid w:val="0076587C"/>
    <w:rsid w:val="00784844"/>
    <w:rsid w:val="00791E42"/>
    <w:rsid w:val="007A55D7"/>
    <w:rsid w:val="007B03B5"/>
    <w:rsid w:val="007B3DA9"/>
    <w:rsid w:val="007B7234"/>
    <w:rsid w:val="007E60E2"/>
    <w:rsid w:val="007F5506"/>
    <w:rsid w:val="007F79A1"/>
    <w:rsid w:val="00823624"/>
    <w:rsid w:val="0083266B"/>
    <w:rsid w:val="00834B0F"/>
    <w:rsid w:val="00847899"/>
    <w:rsid w:val="008703B8"/>
    <w:rsid w:val="00874407"/>
    <w:rsid w:val="00890E6A"/>
    <w:rsid w:val="00891CA9"/>
    <w:rsid w:val="0089739F"/>
    <w:rsid w:val="008B3F06"/>
    <w:rsid w:val="008B7DF9"/>
    <w:rsid w:val="008C1A20"/>
    <w:rsid w:val="008C1B9B"/>
    <w:rsid w:val="008D5CE7"/>
    <w:rsid w:val="008D7B18"/>
    <w:rsid w:val="008E27C6"/>
    <w:rsid w:val="008F3A1F"/>
    <w:rsid w:val="008F7881"/>
    <w:rsid w:val="00903AB5"/>
    <w:rsid w:val="00904666"/>
    <w:rsid w:val="0090764F"/>
    <w:rsid w:val="00911596"/>
    <w:rsid w:val="00926AF0"/>
    <w:rsid w:val="00930267"/>
    <w:rsid w:val="00935F31"/>
    <w:rsid w:val="00944012"/>
    <w:rsid w:val="00956948"/>
    <w:rsid w:val="00964B3D"/>
    <w:rsid w:val="00985F1B"/>
    <w:rsid w:val="009926ED"/>
    <w:rsid w:val="00997DA7"/>
    <w:rsid w:val="009B71B5"/>
    <w:rsid w:val="009C6897"/>
    <w:rsid w:val="009E2341"/>
    <w:rsid w:val="009E7CC1"/>
    <w:rsid w:val="009F39F4"/>
    <w:rsid w:val="00A021F4"/>
    <w:rsid w:val="00A13011"/>
    <w:rsid w:val="00A20D3F"/>
    <w:rsid w:val="00A45700"/>
    <w:rsid w:val="00A8665A"/>
    <w:rsid w:val="00AB0506"/>
    <w:rsid w:val="00AB7C7A"/>
    <w:rsid w:val="00AD7282"/>
    <w:rsid w:val="00AF2FF5"/>
    <w:rsid w:val="00B04823"/>
    <w:rsid w:val="00B05BF5"/>
    <w:rsid w:val="00B20F11"/>
    <w:rsid w:val="00B276B1"/>
    <w:rsid w:val="00B43B57"/>
    <w:rsid w:val="00B50681"/>
    <w:rsid w:val="00B51466"/>
    <w:rsid w:val="00B558E0"/>
    <w:rsid w:val="00B6367D"/>
    <w:rsid w:val="00B815BA"/>
    <w:rsid w:val="00B87EC1"/>
    <w:rsid w:val="00B92ACE"/>
    <w:rsid w:val="00BA1E9C"/>
    <w:rsid w:val="00BA5709"/>
    <w:rsid w:val="00BB5A01"/>
    <w:rsid w:val="00BB76A1"/>
    <w:rsid w:val="00BC08D9"/>
    <w:rsid w:val="00BD2144"/>
    <w:rsid w:val="00BE01B7"/>
    <w:rsid w:val="00BE4C81"/>
    <w:rsid w:val="00BF4E39"/>
    <w:rsid w:val="00BF55CE"/>
    <w:rsid w:val="00C00EF1"/>
    <w:rsid w:val="00C20C7B"/>
    <w:rsid w:val="00C23A08"/>
    <w:rsid w:val="00C27EF8"/>
    <w:rsid w:val="00C37ABB"/>
    <w:rsid w:val="00C37B89"/>
    <w:rsid w:val="00C459C1"/>
    <w:rsid w:val="00C83EBB"/>
    <w:rsid w:val="00C86ACA"/>
    <w:rsid w:val="00C92039"/>
    <w:rsid w:val="00C926ED"/>
    <w:rsid w:val="00CC67D5"/>
    <w:rsid w:val="00CD38CD"/>
    <w:rsid w:val="00CD45C0"/>
    <w:rsid w:val="00CD576D"/>
    <w:rsid w:val="00CE20A9"/>
    <w:rsid w:val="00D142F9"/>
    <w:rsid w:val="00D14A12"/>
    <w:rsid w:val="00D4242F"/>
    <w:rsid w:val="00D47687"/>
    <w:rsid w:val="00D5283B"/>
    <w:rsid w:val="00D56792"/>
    <w:rsid w:val="00D65748"/>
    <w:rsid w:val="00D660C6"/>
    <w:rsid w:val="00D86784"/>
    <w:rsid w:val="00D91D1E"/>
    <w:rsid w:val="00DB620C"/>
    <w:rsid w:val="00DB6E85"/>
    <w:rsid w:val="00DC13C7"/>
    <w:rsid w:val="00DE6CB7"/>
    <w:rsid w:val="00DF69C2"/>
    <w:rsid w:val="00E35346"/>
    <w:rsid w:val="00E427B6"/>
    <w:rsid w:val="00E464D8"/>
    <w:rsid w:val="00E56CE6"/>
    <w:rsid w:val="00E56D3E"/>
    <w:rsid w:val="00E96A92"/>
    <w:rsid w:val="00EA5F49"/>
    <w:rsid w:val="00EA7411"/>
    <w:rsid w:val="00EB3BDC"/>
    <w:rsid w:val="00EB4832"/>
    <w:rsid w:val="00EC1A2A"/>
    <w:rsid w:val="00EC6DF3"/>
    <w:rsid w:val="00ED2B11"/>
    <w:rsid w:val="00ED3CB5"/>
    <w:rsid w:val="00EF74EC"/>
    <w:rsid w:val="00F03A15"/>
    <w:rsid w:val="00F12876"/>
    <w:rsid w:val="00F15234"/>
    <w:rsid w:val="00F30C10"/>
    <w:rsid w:val="00F57276"/>
    <w:rsid w:val="00F577F5"/>
    <w:rsid w:val="00F65C84"/>
    <w:rsid w:val="00F70DB7"/>
    <w:rsid w:val="00F827C5"/>
    <w:rsid w:val="00FB1F49"/>
    <w:rsid w:val="00FB6D9C"/>
    <w:rsid w:val="00FC04D4"/>
    <w:rsid w:val="00FD6ED1"/>
    <w:rsid w:val="00FD73F8"/>
    <w:rsid w:val="00FE0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6D64"/>
    <w:pPr>
      <w:spacing w:before="240" w:after="240"/>
      <w:jc w:val="left"/>
      <w:outlineLvl w:val="0"/>
    </w:pPr>
    <w:rPr>
      <w:rFonts w:ascii="Segoe UI" w:eastAsia="Times New Roman" w:hAnsi="Segoe UI" w:cs="Segoe UI"/>
      <w:b/>
      <w:bCs/>
      <w:kern w:val="36"/>
      <w:sz w:val="43"/>
      <w:szCs w:val="43"/>
      <w:lang w:eastAsia="ru-RU"/>
    </w:rPr>
  </w:style>
  <w:style w:type="paragraph" w:styleId="2">
    <w:name w:val="heading 2"/>
    <w:basedOn w:val="a"/>
    <w:link w:val="20"/>
    <w:uiPriority w:val="9"/>
    <w:qFormat/>
    <w:rsid w:val="005A6D64"/>
    <w:pPr>
      <w:spacing w:before="240" w:after="240"/>
      <w:jc w:val="left"/>
      <w:outlineLvl w:val="1"/>
    </w:pPr>
    <w:rPr>
      <w:rFonts w:ascii="Segoe UI" w:eastAsia="Times New Roman" w:hAnsi="Segoe UI" w:cs="Segoe UI"/>
      <w:b/>
      <w:bCs/>
      <w:sz w:val="36"/>
      <w:szCs w:val="36"/>
      <w:lang w:eastAsia="ru-RU"/>
    </w:rPr>
  </w:style>
  <w:style w:type="paragraph" w:styleId="3">
    <w:name w:val="heading 3"/>
    <w:basedOn w:val="a"/>
    <w:link w:val="30"/>
    <w:uiPriority w:val="9"/>
    <w:qFormat/>
    <w:rsid w:val="005A6D64"/>
    <w:pPr>
      <w:spacing w:before="240" w:after="240"/>
      <w:jc w:val="left"/>
      <w:outlineLvl w:val="2"/>
    </w:pPr>
    <w:rPr>
      <w:rFonts w:ascii="Segoe UI" w:eastAsia="Times New Roman" w:hAnsi="Segoe UI" w:cs="Segoe UI"/>
      <w:b/>
      <w:bCs/>
      <w:sz w:val="30"/>
      <w:szCs w:val="30"/>
      <w:lang w:eastAsia="ru-RU"/>
    </w:rPr>
  </w:style>
  <w:style w:type="paragraph" w:styleId="4">
    <w:name w:val="heading 4"/>
    <w:basedOn w:val="a"/>
    <w:link w:val="40"/>
    <w:uiPriority w:val="9"/>
    <w:qFormat/>
    <w:rsid w:val="005A6D64"/>
    <w:pPr>
      <w:spacing w:before="240" w:after="240"/>
      <w:jc w:val="left"/>
      <w:outlineLvl w:val="3"/>
    </w:pPr>
    <w:rPr>
      <w:rFonts w:ascii="Segoe UI" w:eastAsia="Times New Roman" w:hAnsi="Segoe UI" w:cs="Segoe UI"/>
      <w:b/>
      <w:bCs/>
      <w:caps/>
      <w:sz w:val="24"/>
      <w:szCs w:val="24"/>
      <w:lang w:eastAsia="ru-RU"/>
    </w:rPr>
  </w:style>
  <w:style w:type="paragraph" w:styleId="5">
    <w:name w:val="heading 5"/>
    <w:basedOn w:val="a"/>
    <w:link w:val="50"/>
    <w:uiPriority w:val="9"/>
    <w:qFormat/>
    <w:rsid w:val="005A6D64"/>
    <w:pPr>
      <w:spacing w:before="240" w:after="240"/>
      <w:jc w:val="left"/>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A6D64"/>
    <w:pPr>
      <w:spacing w:before="240" w:after="240"/>
      <w:jc w:val="left"/>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D64"/>
    <w:rPr>
      <w:rFonts w:ascii="Segoe UI" w:eastAsia="Times New Roman" w:hAnsi="Segoe UI" w:cs="Segoe UI"/>
      <w:b/>
      <w:bCs/>
      <w:kern w:val="36"/>
      <w:sz w:val="43"/>
      <w:szCs w:val="43"/>
      <w:lang w:eastAsia="ru-RU"/>
    </w:rPr>
  </w:style>
  <w:style w:type="character" w:customStyle="1" w:styleId="20">
    <w:name w:val="Заголовок 2 Знак"/>
    <w:basedOn w:val="a0"/>
    <w:link w:val="2"/>
    <w:uiPriority w:val="9"/>
    <w:rsid w:val="005A6D64"/>
    <w:rPr>
      <w:rFonts w:ascii="Segoe UI" w:eastAsia="Times New Roman" w:hAnsi="Segoe UI" w:cs="Segoe UI"/>
      <w:b/>
      <w:bCs/>
      <w:sz w:val="36"/>
      <w:szCs w:val="36"/>
      <w:lang w:eastAsia="ru-RU"/>
    </w:rPr>
  </w:style>
  <w:style w:type="character" w:customStyle="1" w:styleId="30">
    <w:name w:val="Заголовок 3 Знак"/>
    <w:basedOn w:val="a0"/>
    <w:link w:val="3"/>
    <w:uiPriority w:val="9"/>
    <w:rsid w:val="005A6D64"/>
    <w:rPr>
      <w:rFonts w:ascii="Segoe UI" w:eastAsia="Times New Roman" w:hAnsi="Segoe UI" w:cs="Segoe UI"/>
      <w:b/>
      <w:bCs/>
      <w:sz w:val="30"/>
      <w:szCs w:val="30"/>
      <w:lang w:eastAsia="ru-RU"/>
    </w:rPr>
  </w:style>
  <w:style w:type="character" w:customStyle="1" w:styleId="40">
    <w:name w:val="Заголовок 4 Знак"/>
    <w:basedOn w:val="a0"/>
    <w:link w:val="4"/>
    <w:uiPriority w:val="9"/>
    <w:rsid w:val="005A6D64"/>
    <w:rPr>
      <w:rFonts w:ascii="Segoe UI" w:eastAsia="Times New Roman" w:hAnsi="Segoe UI" w:cs="Segoe UI"/>
      <w:b/>
      <w:bCs/>
      <w:caps/>
      <w:sz w:val="24"/>
      <w:szCs w:val="24"/>
      <w:lang w:eastAsia="ru-RU"/>
    </w:rPr>
  </w:style>
  <w:style w:type="character" w:customStyle="1" w:styleId="50">
    <w:name w:val="Заголовок 5 Знак"/>
    <w:basedOn w:val="a0"/>
    <w:link w:val="5"/>
    <w:uiPriority w:val="9"/>
    <w:rsid w:val="005A6D6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A6D64"/>
    <w:rPr>
      <w:rFonts w:ascii="Times New Roman" w:eastAsia="Times New Roman" w:hAnsi="Times New Roman" w:cs="Times New Roman"/>
      <w:b/>
      <w:bCs/>
      <w:sz w:val="15"/>
      <w:szCs w:val="15"/>
      <w:lang w:eastAsia="ru-RU"/>
    </w:rPr>
  </w:style>
  <w:style w:type="character" w:styleId="a3">
    <w:name w:val="Hyperlink"/>
    <w:basedOn w:val="a0"/>
    <w:uiPriority w:val="99"/>
    <w:unhideWhenUsed/>
    <w:rsid w:val="005A6D64"/>
    <w:rPr>
      <w:color w:val="006699"/>
      <w:u w:val="single"/>
    </w:rPr>
  </w:style>
  <w:style w:type="character" w:styleId="a4">
    <w:name w:val="FollowedHyperlink"/>
    <w:basedOn w:val="a0"/>
    <w:uiPriority w:val="99"/>
    <w:semiHidden/>
    <w:unhideWhenUsed/>
    <w:rsid w:val="005A6D64"/>
    <w:rPr>
      <w:color w:val="006699"/>
      <w:u w:val="single"/>
    </w:rPr>
  </w:style>
  <w:style w:type="paragraph" w:styleId="HTML">
    <w:name w:val="HTML Preformatted"/>
    <w:basedOn w:val="a"/>
    <w:link w:val="HTML0"/>
    <w:uiPriority w:val="99"/>
    <w:semiHidden/>
    <w:unhideWhenUsed/>
    <w:rsid w:val="005A6D64"/>
    <w:pPr>
      <w:pBdr>
        <w:left w:val="single" w:sz="36" w:space="11" w:color="999999"/>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jc w:val="left"/>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5A6D64"/>
    <w:rPr>
      <w:rFonts w:ascii="Courier New" w:eastAsia="Times New Roman" w:hAnsi="Courier New" w:cs="Courier New"/>
      <w:sz w:val="24"/>
      <w:szCs w:val="24"/>
      <w:shd w:val="clear" w:color="auto" w:fill="F6F6F6"/>
      <w:lang w:eastAsia="ru-RU"/>
    </w:rPr>
  </w:style>
  <w:style w:type="character" w:styleId="a5">
    <w:name w:val="Strong"/>
    <w:basedOn w:val="a0"/>
    <w:uiPriority w:val="22"/>
    <w:qFormat/>
    <w:rsid w:val="005A6D64"/>
    <w:rPr>
      <w:b/>
      <w:bCs/>
    </w:rPr>
  </w:style>
  <w:style w:type="paragraph" w:styleId="a6">
    <w:name w:val="Normal (Web)"/>
    <w:basedOn w:val="a"/>
    <w:uiPriority w:val="99"/>
    <w:semiHidden/>
    <w:unhideWhenUsed/>
    <w:rsid w:val="005A6D64"/>
    <w:pPr>
      <w:spacing w:before="240" w:after="240"/>
      <w:jc w:val="left"/>
    </w:pPr>
    <w:rPr>
      <w:rFonts w:ascii="Times New Roman" w:eastAsia="Times New Roman" w:hAnsi="Times New Roman" w:cs="Times New Roman"/>
      <w:sz w:val="24"/>
      <w:szCs w:val="24"/>
      <w:lang w:eastAsia="ru-RU"/>
    </w:rPr>
  </w:style>
  <w:style w:type="paragraph" w:customStyle="1" w:styleId="error">
    <w:name w:val="error"/>
    <w:basedOn w:val="a"/>
    <w:rsid w:val="005A6D64"/>
    <w:pPr>
      <w:spacing w:before="240" w:after="240"/>
      <w:jc w:val="left"/>
    </w:pPr>
    <w:rPr>
      <w:rFonts w:ascii="Times New Roman" w:eastAsia="Times New Roman" w:hAnsi="Times New Roman" w:cs="Times New Roman"/>
      <w:color w:val="BF0000"/>
      <w:sz w:val="24"/>
      <w:szCs w:val="24"/>
      <w:lang w:eastAsia="ru-RU"/>
    </w:rPr>
  </w:style>
  <w:style w:type="paragraph" w:customStyle="1" w:styleId="message">
    <w:name w:val="message"/>
    <w:basedOn w:val="a"/>
    <w:rsid w:val="005A6D64"/>
    <w:pPr>
      <w:spacing w:before="240" w:after="240"/>
      <w:jc w:val="left"/>
    </w:pPr>
    <w:rPr>
      <w:rFonts w:ascii="Times New Roman" w:eastAsia="Times New Roman" w:hAnsi="Times New Roman" w:cs="Times New Roman"/>
      <w:color w:val="006699"/>
      <w:sz w:val="24"/>
      <w:szCs w:val="24"/>
      <w:lang w:eastAsia="ru-RU"/>
    </w:rPr>
  </w:style>
  <w:style w:type="paragraph" w:customStyle="1" w:styleId="tips">
    <w:name w:val="tips"/>
    <w:basedOn w:val="a"/>
    <w:rsid w:val="005A6D64"/>
    <w:pPr>
      <w:spacing w:before="240" w:after="240"/>
      <w:jc w:val="left"/>
    </w:pPr>
    <w:rPr>
      <w:rFonts w:ascii="Times New Roman" w:eastAsia="Times New Roman" w:hAnsi="Times New Roman" w:cs="Times New Roman"/>
      <w:color w:val="EE9600"/>
      <w:sz w:val="24"/>
      <w:szCs w:val="24"/>
      <w:lang w:eastAsia="ru-RU"/>
    </w:rPr>
  </w:style>
  <w:style w:type="paragraph" w:customStyle="1" w:styleId="stickynote">
    <w:name w:val="stickynote"/>
    <w:basedOn w:val="a"/>
    <w:rsid w:val="005A6D64"/>
    <w:pPr>
      <w:pBdr>
        <w:top w:val="single" w:sz="6" w:space="8" w:color="CACACC"/>
        <w:left w:val="single" w:sz="6" w:space="30" w:color="CACACC"/>
        <w:bottom w:val="single" w:sz="6" w:space="8" w:color="CACACC"/>
        <w:right w:val="single" w:sz="6" w:space="0" w:color="CACACC"/>
      </w:pBdr>
      <w:spacing w:before="240" w:after="240"/>
      <w:jc w:val="left"/>
    </w:pPr>
    <w:rPr>
      <w:rFonts w:ascii="Times New Roman" w:eastAsia="Times New Roman" w:hAnsi="Times New Roman" w:cs="Times New Roman"/>
      <w:sz w:val="24"/>
      <w:szCs w:val="24"/>
      <w:lang w:eastAsia="ru-RU"/>
    </w:rPr>
  </w:style>
  <w:style w:type="paragraph" w:customStyle="1" w:styleId="download">
    <w:name w:val="download"/>
    <w:basedOn w:val="a"/>
    <w:rsid w:val="005A6D64"/>
    <w:pPr>
      <w:pBdr>
        <w:top w:val="single" w:sz="6" w:space="8" w:color="CACACC"/>
        <w:left w:val="single" w:sz="6" w:space="30" w:color="CACACC"/>
        <w:bottom w:val="single" w:sz="6" w:space="8" w:color="CACACC"/>
        <w:right w:val="single" w:sz="6" w:space="0" w:color="CACACC"/>
      </w:pBdr>
      <w:spacing w:before="240" w:after="240"/>
      <w:jc w:val="left"/>
    </w:pPr>
    <w:rPr>
      <w:rFonts w:ascii="Times New Roman" w:eastAsia="Times New Roman" w:hAnsi="Times New Roman" w:cs="Times New Roman"/>
      <w:sz w:val="24"/>
      <w:szCs w:val="24"/>
      <w:lang w:eastAsia="ru-RU"/>
    </w:rPr>
  </w:style>
  <w:style w:type="paragraph" w:customStyle="1" w:styleId="site-slogan">
    <w:name w:val="site-slogan"/>
    <w:basedOn w:val="a"/>
    <w:rsid w:val="005A6D64"/>
    <w:pPr>
      <w:shd w:val="clear" w:color="auto" w:fill="1E7CAB"/>
      <w:jc w:val="left"/>
    </w:pPr>
    <w:rPr>
      <w:rFonts w:ascii="Times New Roman" w:eastAsia="Times New Roman" w:hAnsi="Times New Roman" w:cs="Times New Roman"/>
      <w:color w:val="FFFFFF"/>
      <w:lang w:eastAsia="ru-RU"/>
    </w:rPr>
  </w:style>
  <w:style w:type="paragraph" w:customStyle="1" w:styleId="system-unpublished">
    <w:name w:val="system-unpublished"/>
    <w:basedOn w:val="a"/>
    <w:rsid w:val="005A6D64"/>
    <w:pPr>
      <w:pBdr>
        <w:top w:val="single" w:sz="24" w:space="0" w:color="C4D3DF"/>
        <w:bottom w:val="single" w:sz="24" w:space="0" w:color="C4D3DF"/>
      </w:pBdr>
      <w:shd w:val="clear" w:color="auto" w:fill="E8EDF1"/>
      <w:spacing w:before="240" w:after="240"/>
      <w:jc w:val="left"/>
    </w:pPr>
    <w:rPr>
      <w:rFonts w:ascii="Times New Roman" w:eastAsia="Times New Roman" w:hAnsi="Times New Roman" w:cs="Times New Roman"/>
      <w:sz w:val="24"/>
      <w:szCs w:val="24"/>
      <w:lang w:eastAsia="ru-RU"/>
    </w:rPr>
  </w:style>
  <w:style w:type="paragraph" w:customStyle="1" w:styleId="invalid">
    <w:name w:val="invalid"/>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utton2-left">
    <w:name w:val="button2-left"/>
    <w:basedOn w:val="a"/>
    <w:rsid w:val="005A6D64"/>
    <w:pPr>
      <w:spacing w:before="240" w:after="240"/>
      <w:ind w:left="75"/>
      <w:jc w:val="left"/>
    </w:pPr>
    <w:rPr>
      <w:rFonts w:ascii="Times New Roman" w:eastAsia="Times New Roman" w:hAnsi="Times New Roman" w:cs="Times New Roman"/>
      <w:sz w:val="24"/>
      <w:szCs w:val="24"/>
      <w:lang w:eastAsia="ru-RU"/>
    </w:rPr>
  </w:style>
  <w:style w:type="paragraph" w:customStyle="1" w:styleId="button2-right">
    <w:name w:val="button2-right"/>
    <w:basedOn w:val="a"/>
    <w:rsid w:val="005A6D64"/>
    <w:pPr>
      <w:spacing w:before="240" w:after="240"/>
      <w:ind w:left="75"/>
      <w:jc w:val="left"/>
    </w:pPr>
    <w:rPr>
      <w:rFonts w:ascii="Times New Roman" w:eastAsia="Times New Roman" w:hAnsi="Times New Roman" w:cs="Times New Roman"/>
      <w:sz w:val="24"/>
      <w:szCs w:val="24"/>
      <w:lang w:eastAsia="ru-RU"/>
    </w:rPr>
  </w:style>
  <w:style w:type="paragraph" w:customStyle="1" w:styleId="contentheading">
    <w:name w:val="contentheading"/>
    <w:basedOn w:val="a"/>
    <w:rsid w:val="005A6D64"/>
    <w:pPr>
      <w:jc w:val="left"/>
    </w:pPr>
    <w:rPr>
      <w:rFonts w:ascii="Segoe UI" w:eastAsia="Times New Roman" w:hAnsi="Segoe UI" w:cs="Segoe UI"/>
      <w:sz w:val="48"/>
      <w:szCs w:val="48"/>
      <w:lang w:eastAsia="ru-RU"/>
    </w:rPr>
  </w:style>
  <w:style w:type="paragraph" w:customStyle="1" w:styleId="componentheading">
    <w:name w:val="componentheading"/>
    <w:basedOn w:val="a"/>
    <w:rsid w:val="005A6D64"/>
    <w:pPr>
      <w:spacing w:after="150"/>
      <w:jc w:val="left"/>
    </w:pPr>
    <w:rPr>
      <w:rFonts w:ascii="Segoe UI" w:eastAsia="Times New Roman" w:hAnsi="Segoe UI" w:cs="Segoe UI"/>
      <w:b/>
      <w:bCs/>
      <w:sz w:val="48"/>
      <w:szCs w:val="48"/>
      <w:lang w:eastAsia="ru-RU"/>
    </w:rPr>
  </w:style>
  <w:style w:type="paragraph" w:customStyle="1" w:styleId="small">
    <w:name w:val="small"/>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smalldark">
    <w:name w:val="smalldark"/>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mosimagecaption">
    <w:name w:val="mosimage_caption"/>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createby">
    <w:name w:val="createby"/>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createdate">
    <w:name w:val="createdate"/>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modifydate">
    <w:name w:val="modifydate"/>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imgcaption">
    <w:name w:val="img_caption"/>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inputbox">
    <w:name w:val="inputbox"/>
    <w:basedOn w:val="a"/>
    <w:rsid w:val="005A6D64"/>
    <w:pPr>
      <w:pBdr>
        <w:top w:val="single" w:sz="6" w:space="0" w:color="CCCCCC"/>
        <w:left w:val="single" w:sz="6" w:space="0" w:color="CCCCCC"/>
        <w:bottom w:val="single" w:sz="6" w:space="0" w:color="CCCCCC"/>
        <w:right w:val="single" w:sz="6" w:space="0" w:color="CCCCCC"/>
      </w:pBdr>
      <w:shd w:val="clear" w:color="auto" w:fill="FFFFFF"/>
      <w:spacing w:before="240" w:after="240"/>
      <w:jc w:val="left"/>
    </w:pPr>
    <w:rPr>
      <w:rFonts w:ascii="Tahoma" w:eastAsia="Times New Roman" w:hAnsi="Tahoma" w:cs="Tahoma"/>
      <w:sz w:val="24"/>
      <w:szCs w:val="24"/>
      <w:lang w:eastAsia="ru-RU"/>
    </w:rPr>
  </w:style>
  <w:style w:type="paragraph" w:customStyle="1" w:styleId="button">
    <w:name w:val="button"/>
    <w:basedOn w:val="a"/>
    <w:rsid w:val="005A6D64"/>
    <w:pPr>
      <w:pBdr>
        <w:top w:val="single" w:sz="6" w:space="2" w:color="333333"/>
        <w:left w:val="single" w:sz="6" w:space="4" w:color="333333"/>
        <w:bottom w:val="single" w:sz="6" w:space="2" w:color="333333"/>
        <w:right w:val="single" w:sz="6" w:space="4" w:color="333333"/>
      </w:pBdr>
      <w:shd w:val="clear" w:color="auto" w:fill="333333"/>
      <w:spacing w:before="240" w:after="240"/>
      <w:jc w:val="left"/>
    </w:pPr>
    <w:rPr>
      <w:rFonts w:ascii="Times New Roman" w:eastAsia="Times New Roman" w:hAnsi="Times New Roman" w:cs="Times New Roman"/>
      <w:caps/>
      <w:color w:val="CCCCCC"/>
      <w:sz w:val="20"/>
      <w:szCs w:val="20"/>
      <w:lang w:eastAsia="ru-RU"/>
    </w:rPr>
  </w:style>
  <w:style w:type="paragraph" w:customStyle="1" w:styleId="code">
    <w:name w:val="code"/>
    <w:basedOn w:val="a"/>
    <w:rsid w:val="005A6D64"/>
    <w:pPr>
      <w:pBdr>
        <w:left w:val="single" w:sz="36" w:space="11" w:color="999999"/>
      </w:pBdr>
      <w:shd w:val="clear" w:color="auto" w:fill="F6F6F6"/>
      <w:spacing w:before="75" w:after="225"/>
      <w:jc w:val="left"/>
    </w:pPr>
    <w:rPr>
      <w:rFonts w:ascii="Courier New" w:eastAsia="Times New Roman" w:hAnsi="Courier New" w:cs="Courier New"/>
      <w:sz w:val="24"/>
      <w:szCs w:val="24"/>
      <w:lang w:eastAsia="ru-RU"/>
    </w:rPr>
  </w:style>
  <w:style w:type="paragraph" w:customStyle="1" w:styleId="quote-hilite">
    <w:name w:val="quote-hilite"/>
    <w:basedOn w:val="a"/>
    <w:rsid w:val="005A6D64"/>
    <w:pPr>
      <w:pBdr>
        <w:top w:val="single" w:sz="6" w:space="8" w:color="CACACC"/>
        <w:left w:val="single" w:sz="6" w:space="11" w:color="CACACC"/>
        <w:bottom w:val="single" w:sz="6" w:space="8" w:color="CACACC"/>
        <w:right w:val="single" w:sz="6" w:space="11" w:color="CACACC"/>
      </w:pBdr>
      <w:shd w:val="clear" w:color="auto" w:fill="FFFFFF"/>
      <w:jc w:val="left"/>
    </w:pPr>
    <w:rPr>
      <w:rFonts w:ascii="Times New Roman" w:eastAsia="Times New Roman" w:hAnsi="Times New Roman" w:cs="Times New Roman"/>
      <w:sz w:val="24"/>
      <w:szCs w:val="24"/>
      <w:lang w:eastAsia="ru-RU"/>
    </w:rPr>
  </w:style>
  <w:style w:type="paragraph" w:customStyle="1" w:styleId="small-quote">
    <w:name w:val="small-quote"/>
    <w:basedOn w:val="a"/>
    <w:rsid w:val="005A6D64"/>
    <w:pPr>
      <w:jc w:val="left"/>
    </w:pPr>
    <w:rPr>
      <w:rFonts w:ascii="Times New Roman" w:eastAsia="Times New Roman" w:hAnsi="Times New Roman" w:cs="Times New Roman"/>
      <w:sz w:val="24"/>
      <w:szCs w:val="24"/>
      <w:lang w:eastAsia="ru-RU"/>
    </w:rPr>
  </w:style>
  <w:style w:type="paragraph" w:customStyle="1" w:styleId="dropcap">
    <w:name w:val="dropcap"/>
    <w:basedOn w:val="a"/>
    <w:rsid w:val="005A6D64"/>
    <w:pPr>
      <w:spacing w:before="240" w:after="240" w:line="600" w:lineRule="atLeast"/>
      <w:jc w:val="left"/>
    </w:pPr>
    <w:rPr>
      <w:rFonts w:ascii="Georgia" w:eastAsia="Times New Roman" w:hAnsi="Georgia" w:cs="Times New Roman"/>
      <w:color w:val="999999"/>
      <w:sz w:val="75"/>
      <w:szCs w:val="75"/>
      <w:lang w:eastAsia="ru-RU"/>
    </w:rPr>
  </w:style>
  <w:style w:type="paragraph" w:customStyle="1" w:styleId="highlight">
    <w:name w:val="highlight"/>
    <w:basedOn w:val="a"/>
    <w:rsid w:val="005A6D64"/>
    <w:pPr>
      <w:shd w:val="clear" w:color="auto" w:fill="FFFFCC"/>
      <w:spacing w:before="240" w:after="240"/>
      <w:jc w:val="left"/>
    </w:pPr>
    <w:rPr>
      <w:rFonts w:ascii="Times New Roman" w:eastAsia="Times New Roman" w:hAnsi="Times New Roman" w:cs="Times New Roman"/>
      <w:b/>
      <w:bCs/>
      <w:sz w:val="24"/>
      <w:szCs w:val="24"/>
      <w:lang w:eastAsia="ru-RU"/>
    </w:rPr>
  </w:style>
  <w:style w:type="paragraph" w:customStyle="1" w:styleId="blocknumber">
    <w:name w:val="blocknumbe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ignumber">
    <w:name w:val="bignumber"/>
    <w:basedOn w:val="a"/>
    <w:rsid w:val="005A6D64"/>
    <w:pPr>
      <w:spacing w:before="240" w:after="240"/>
      <w:ind w:right="120"/>
      <w:jc w:val="left"/>
    </w:pPr>
    <w:rPr>
      <w:rFonts w:ascii="Arial" w:eastAsia="Times New Roman" w:hAnsi="Arial" w:cs="Arial"/>
      <w:b/>
      <w:bCs/>
      <w:color w:val="006699"/>
      <w:sz w:val="30"/>
      <w:szCs w:val="30"/>
      <w:lang w:eastAsia="ru-RU"/>
    </w:rPr>
  </w:style>
  <w:style w:type="paragraph" w:customStyle="1" w:styleId="legend-title">
    <w:name w:val="legend-title"/>
    <w:basedOn w:val="a"/>
    <w:rsid w:val="005A6D64"/>
    <w:pPr>
      <w:shd w:val="clear" w:color="auto" w:fill="FFFFFF"/>
      <w:jc w:val="left"/>
    </w:pPr>
    <w:rPr>
      <w:rFonts w:ascii="Times New Roman" w:eastAsia="Times New Roman" w:hAnsi="Times New Roman" w:cs="Times New Roman"/>
      <w:b/>
      <w:bCs/>
      <w:sz w:val="24"/>
      <w:szCs w:val="24"/>
      <w:lang w:eastAsia="ru-RU"/>
    </w:rPr>
  </w:style>
  <w:style w:type="paragraph" w:customStyle="1" w:styleId="legend">
    <w:name w:val="legend"/>
    <w:basedOn w:val="a"/>
    <w:rsid w:val="005A6D64"/>
    <w:pPr>
      <w:pBdr>
        <w:top w:val="single" w:sz="6" w:space="0" w:color="CACACC"/>
        <w:left w:val="single" w:sz="6" w:space="8" w:color="CACACC"/>
        <w:bottom w:val="single" w:sz="6" w:space="0" w:color="CACACC"/>
        <w:right w:val="single" w:sz="6" w:space="8" w:color="CACACC"/>
      </w:pBdr>
      <w:shd w:val="clear" w:color="auto" w:fill="FFFFFF"/>
      <w:spacing w:before="300" w:after="300"/>
      <w:jc w:val="left"/>
    </w:pPr>
    <w:rPr>
      <w:rFonts w:ascii="Times New Roman" w:eastAsia="Times New Roman" w:hAnsi="Times New Roman" w:cs="Times New Roman"/>
      <w:sz w:val="24"/>
      <w:szCs w:val="24"/>
      <w:lang w:eastAsia="ru-RU"/>
    </w:rPr>
  </w:style>
  <w:style w:type="paragraph" w:customStyle="1" w:styleId="articleseparator">
    <w:name w:val="article_separato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columnseparator">
    <w:name w:val="column_separato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logmore">
    <w:name w:val="blog_more"/>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category">
    <w:name w:val="category"/>
    <w:basedOn w:val="a"/>
    <w:rsid w:val="005A6D64"/>
    <w:pPr>
      <w:spacing w:before="240" w:after="240"/>
      <w:jc w:val="left"/>
    </w:pPr>
    <w:rPr>
      <w:rFonts w:ascii="Times New Roman" w:eastAsia="Times New Roman" w:hAnsi="Times New Roman" w:cs="Times New Roman"/>
      <w:b/>
      <w:bCs/>
      <w:sz w:val="24"/>
      <w:szCs w:val="24"/>
      <w:lang w:eastAsia="ru-RU"/>
    </w:rPr>
  </w:style>
  <w:style w:type="paragraph" w:customStyle="1" w:styleId="contentdescription">
    <w:name w:val="contentdescription"/>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moduletable">
    <w:name w:val="moduletable"/>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pagenavbar">
    <w:name w:val="pagenavba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pagenavcounter">
    <w:name w:val="pagenavcounte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sectiontableheader">
    <w:name w:val="sectiontableheader"/>
    <w:basedOn w:val="a"/>
    <w:rsid w:val="005A6D64"/>
    <w:pPr>
      <w:shd w:val="clear" w:color="auto" w:fill="1374A5"/>
      <w:spacing w:before="240" w:after="240"/>
      <w:jc w:val="left"/>
    </w:pPr>
    <w:rPr>
      <w:rFonts w:ascii="Times New Roman" w:eastAsia="Times New Roman" w:hAnsi="Times New Roman" w:cs="Times New Roman"/>
      <w:color w:val="FFFFFF"/>
      <w:sz w:val="24"/>
      <w:szCs w:val="24"/>
      <w:lang w:eastAsia="ru-RU"/>
    </w:rPr>
  </w:style>
  <w:style w:type="paragraph" w:customStyle="1" w:styleId="article-tools">
    <w:name w:val="article-tools"/>
    <w:basedOn w:val="a"/>
    <w:rsid w:val="005A6D64"/>
    <w:pPr>
      <w:pBdr>
        <w:top w:val="single" w:sz="6" w:space="0" w:color="DDDDDD"/>
      </w:pBdr>
      <w:shd w:val="clear" w:color="auto" w:fill="ECECEC"/>
      <w:spacing w:before="240" w:after="225"/>
      <w:jc w:val="left"/>
    </w:pPr>
    <w:rPr>
      <w:rFonts w:ascii="Times New Roman" w:eastAsia="Times New Roman" w:hAnsi="Times New Roman" w:cs="Times New Roman"/>
      <w:sz w:val="24"/>
      <w:szCs w:val="24"/>
      <w:lang w:eastAsia="ru-RU"/>
    </w:rPr>
  </w:style>
  <w:style w:type="paragraph" w:customStyle="1" w:styleId="article-meta">
    <w:name w:val="article-meta"/>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ja-headermask">
    <w:name w:val="ja-headermask"/>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ja-cert">
    <w:name w:val="ja-cert"/>
    <w:basedOn w:val="a"/>
    <w:rsid w:val="005A6D64"/>
    <w:pPr>
      <w:spacing w:before="240" w:after="240"/>
      <w:jc w:val="left"/>
    </w:pPr>
    <w:rPr>
      <w:rFonts w:ascii="Times New Roman" w:eastAsia="Times New Roman" w:hAnsi="Times New Roman" w:cs="Times New Roman"/>
      <w:lang w:eastAsia="ru-RU"/>
    </w:rPr>
  </w:style>
  <w:style w:type="paragraph" w:customStyle="1" w:styleId="banneritem">
    <w:name w:val="banneritem"/>
    <w:basedOn w:val="a"/>
    <w:rsid w:val="005A6D64"/>
    <w:pPr>
      <w:spacing w:before="225" w:after="240"/>
      <w:jc w:val="left"/>
    </w:pPr>
    <w:rPr>
      <w:rFonts w:ascii="Times New Roman" w:eastAsia="Times New Roman" w:hAnsi="Times New Roman" w:cs="Times New Roman"/>
      <w:sz w:val="24"/>
      <w:szCs w:val="24"/>
      <w:lang w:eastAsia="ru-RU"/>
    </w:rPr>
  </w:style>
  <w:style w:type="paragraph" w:customStyle="1" w:styleId="clr">
    <w:name w:val="cl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tool-tip">
    <w:name w:val="tool-tip"/>
    <w:basedOn w:val="a"/>
    <w:rsid w:val="005A6D64"/>
    <w:pPr>
      <w:pBdr>
        <w:top w:val="single" w:sz="6" w:space="4" w:color="D4D5AA"/>
        <w:left w:val="single" w:sz="6" w:space="4" w:color="D4D5AA"/>
        <w:bottom w:val="single" w:sz="6" w:space="4" w:color="D4D5AA"/>
        <w:right w:val="single" w:sz="6" w:space="4" w:color="D4D5AA"/>
      </w:pBdr>
      <w:shd w:val="clear" w:color="auto" w:fill="FFFFCC"/>
      <w:spacing w:before="240" w:after="240"/>
      <w:jc w:val="left"/>
    </w:pPr>
    <w:rPr>
      <w:rFonts w:ascii="Times New Roman" w:eastAsia="Times New Roman" w:hAnsi="Times New Roman" w:cs="Times New Roman"/>
      <w:sz w:val="24"/>
      <w:szCs w:val="24"/>
      <w:lang w:eastAsia="ru-RU"/>
    </w:rPr>
  </w:style>
  <w:style w:type="paragraph" w:customStyle="1" w:styleId="tool-title">
    <w:name w:val="tool-title"/>
    <w:basedOn w:val="a"/>
    <w:rsid w:val="005A6D64"/>
    <w:pPr>
      <w:jc w:val="left"/>
    </w:pPr>
    <w:rPr>
      <w:rFonts w:ascii="Times New Roman" w:eastAsia="Times New Roman" w:hAnsi="Times New Roman" w:cs="Times New Roman"/>
      <w:b/>
      <w:bCs/>
      <w:sz w:val="24"/>
      <w:szCs w:val="24"/>
      <w:lang w:eastAsia="ru-RU"/>
    </w:rPr>
  </w:style>
  <w:style w:type="paragraph" w:customStyle="1" w:styleId="tool-text">
    <w:name w:val="tool-text"/>
    <w:basedOn w:val="a"/>
    <w:rsid w:val="005A6D64"/>
    <w:pPr>
      <w:jc w:val="left"/>
    </w:pPr>
    <w:rPr>
      <w:rFonts w:ascii="Times New Roman" w:eastAsia="Times New Roman" w:hAnsi="Times New Roman" w:cs="Times New Roman"/>
      <w:sz w:val="24"/>
      <w:szCs w:val="24"/>
      <w:lang w:eastAsia="ru-RU"/>
    </w:rPr>
  </w:style>
  <w:style w:type="paragraph" w:customStyle="1" w:styleId="image">
    <w:name w:val="image"/>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readmore">
    <w:name w:val="readmore"/>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pagebreak">
    <w:name w:val="pagebreak"/>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lank">
    <w:name w:val="blank"/>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copyright">
    <w:name w:val="copyright"/>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moduletablemenu">
    <w:name w:val="moduletable_menu"/>
    <w:basedOn w:val="a"/>
    <w:rsid w:val="005A6D64"/>
    <w:pPr>
      <w:spacing w:before="240" w:after="240"/>
      <w:jc w:val="left"/>
    </w:pPr>
    <w:rPr>
      <w:rFonts w:ascii="Times New Roman" w:eastAsia="Times New Roman" w:hAnsi="Times New Roman" w:cs="Times New Roman"/>
      <w:sz w:val="24"/>
      <w:szCs w:val="24"/>
      <w:lang w:eastAsia="ru-RU"/>
    </w:rPr>
  </w:style>
  <w:style w:type="character" w:customStyle="1" w:styleId="open">
    <w:name w:val="open"/>
    <w:basedOn w:val="a0"/>
    <w:rsid w:val="005A6D64"/>
  </w:style>
  <w:style w:type="character" w:customStyle="1" w:styleId="close">
    <w:name w:val="close"/>
    <w:basedOn w:val="a0"/>
    <w:rsid w:val="005A6D64"/>
  </w:style>
  <w:style w:type="character" w:customStyle="1" w:styleId="open-quote">
    <w:name w:val="open-quote"/>
    <w:basedOn w:val="a0"/>
    <w:rsid w:val="005A6D64"/>
  </w:style>
  <w:style w:type="character" w:customStyle="1" w:styleId="close-quote">
    <w:name w:val="close-quote"/>
    <w:basedOn w:val="a0"/>
    <w:rsid w:val="005A6D64"/>
  </w:style>
  <w:style w:type="character" w:customStyle="1" w:styleId="author">
    <w:name w:val="author"/>
    <w:basedOn w:val="a0"/>
    <w:rsid w:val="005A6D64"/>
  </w:style>
  <w:style w:type="character" w:customStyle="1" w:styleId="separator">
    <w:name w:val="separator"/>
    <w:basedOn w:val="a0"/>
    <w:rsid w:val="005A6D64"/>
  </w:style>
  <w:style w:type="paragraph" w:customStyle="1" w:styleId="image1">
    <w:name w:val="image1"/>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readmore1">
    <w:name w:val="readmore1"/>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pagebreak1">
    <w:name w:val="pagebreak1"/>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lank1">
    <w:name w:val="blank1"/>
    <w:basedOn w:val="a"/>
    <w:rsid w:val="005A6D64"/>
    <w:pPr>
      <w:spacing w:before="240" w:after="240"/>
      <w:jc w:val="left"/>
    </w:pPr>
    <w:rPr>
      <w:rFonts w:ascii="Times New Roman" w:eastAsia="Times New Roman" w:hAnsi="Times New Roman" w:cs="Times New Roman"/>
      <w:sz w:val="24"/>
      <w:szCs w:val="24"/>
      <w:lang w:eastAsia="ru-RU"/>
    </w:rPr>
  </w:style>
  <w:style w:type="character" w:customStyle="1" w:styleId="open1">
    <w:name w:val="open1"/>
    <w:basedOn w:val="a0"/>
    <w:rsid w:val="005A6D64"/>
  </w:style>
  <w:style w:type="character" w:customStyle="1" w:styleId="close1">
    <w:name w:val="close1"/>
    <w:basedOn w:val="a0"/>
    <w:rsid w:val="005A6D64"/>
  </w:style>
  <w:style w:type="character" w:customStyle="1" w:styleId="open-quote1">
    <w:name w:val="open-quote1"/>
    <w:basedOn w:val="a0"/>
    <w:rsid w:val="005A6D64"/>
  </w:style>
  <w:style w:type="character" w:customStyle="1" w:styleId="close-quote1">
    <w:name w:val="close-quote1"/>
    <w:basedOn w:val="a0"/>
    <w:rsid w:val="005A6D64"/>
  </w:style>
  <w:style w:type="character" w:customStyle="1" w:styleId="author1">
    <w:name w:val="author1"/>
    <w:basedOn w:val="a0"/>
    <w:rsid w:val="005A6D64"/>
    <w:rPr>
      <w:caps/>
      <w:vanish w:val="0"/>
      <w:webHidden w:val="0"/>
      <w:sz w:val="22"/>
      <w:szCs w:val="22"/>
      <w:bdr w:val="single" w:sz="6" w:space="2" w:color="DCDDE0" w:frame="1"/>
      <w:shd w:val="clear" w:color="auto" w:fill="EAEBEE"/>
      <w:specVanish w:val="0"/>
    </w:rPr>
  </w:style>
  <w:style w:type="character" w:customStyle="1" w:styleId="author2">
    <w:name w:val="author2"/>
    <w:basedOn w:val="a0"/>
    <w:rsid w:val="005A6D64"/>
    <w:rPr>
      <w:b/>
      <w:bCs/>
    </w:rPr>
  </w:style>
  <w:style w:type="character" w:customStyle="1" w:styleId="author3">
    <w:name w:val="author3"/>
    <w:basedOn w:val="a0"/>
    <w:rsid w:val="005A6D64"/>
    <w:rPr>
      <w:b/>
      <w:bCs/>
    </w:rPr>
  </w:style>
  <w:style w:type="character" w:customStyle="1" w:styleId="author4">
    <w:name w:val="author4"/>
    <w:basedOn w:val="a0"/>
    <w:rsid w:val="005A6D64"/>
    <w:rPr>
      <w:b/>
      <w:bCs/>
    </w:rPr>
  </w:style>
  <w:style w:type="character" w:customStyle="1" w:styleId="author5">
    <w:name w:val="author5"/>
    <w:basedOn w:val="a0"/>
    <w:rsid w:val="005A6D64"/>
    <w:rPr>
      <w:b/>
      <w:bCs/>
    </w:rPr>
  </w:style>
  <w:style w:type="paragraph" w:customStyle="1" w:styleId="contentheading1">
    <w:name w:val="contentheading1"/>
    <w:basedOn w:val="a"/>
    <w:rsid w:val="005A6D64"/>
    <w:pPr>
      <w:jc w:val="left"/>
    </w:pPr>
    <w:rPr>
      <w:rFonts w:ascii="Segoe UI" w:eastAsia="Times New Roman" w:hAnsi="Segoe UI" w:cs="Segoe UI"/>
      <w:sz w:val="36"/>
      <w:szCs w:val="36"/>
      <w:lang w:eastAsia="ru-RU"/>
    </w:rPr>
  </w:style>
  <w:style w:type="paragraph" w:customStyle="1" w:styleId="inputbox1">
    <w:name w:val="inputbox1"/>
    <w:basedOn w:val="a"/>
    <w:rsid w:val="005A6D64"/>
    <w:pPr>
      <w:pBdr>
        <w:top w:val="single" w:sz="6" w:space="2" w:color="005A87"/>
        <w:left w:val="single" w:sz="6" w:space="4" w:color="005A87"/>
        <w:bottom w:val="single" w:sz="6" w:space="2" w:color="005A87"/>
        <w:right w:val="single" w:sz="6" w:space="4" w:color="005A87"/>
      </w:pBdr>
      <w:shd w:val="clear" w:color="auto" w:fill="1E7CAB"/>
      <w:spacing w:before="240" w:after="240"/>
      <w:jc w:val="left"/>
    </w:pPr>
    <w:rPr>
      <w:rFonts w:ascii="Tahoma" w:eastAsia="Times New Roman" w:hAnsi="Tahoma" w:cs="Tahoma"/>
      <w:color w:val="C3DFED"/>
      <w:lang w:eastAsia="ru-RU"/>
    </w:rPr>
  </w:style>
  <w:style w:type="paragraph" w:customStyle="1" w:styleId="articleseparator1">
    <w:name w:val="article_separator1"/>
    <w:basedOn w:val="a"/>
    <w:rsid w:val="005A6D64"/>
    <w:pPr>
      <w:spacing w:before="240" w:after="240"/>
      <w:jc w:val="left"/>
    </w:pPr>
    <w:rPr>
      <w:rFonts w:ascii="Times New Roman" w:eastAsia="Times New Roman" w:hAnsi="Times New Roman" w:cs="Times New Roman"/>
      <w:vanish/>
      <w:sz w:val="24"/>
      <w:szCs w:val="24"/>
      <w:lang w:eastAsia="ru-RU"/>
    </w:rPr>
  </w:style>
  <w:style w:type="paragraph" w:customStyle="1" w:styleId="articleseparator2">
    <w:name w:val="article_separator2"/>
    <w:basedOn w:val="a"/>
    <w:rsid w:val="005A6D64"/>
    <w:pPr>
      <w:spacing w:before="240" w:after="240"/>
      <w:jc w:val="left"/>
    </w:pPr>
    <w:rPr>
      <w:rFonts w:ascii="Times New Roman" w:eastAsia="Times New Roman" w:hAnsi="Times New Roman" w:cs="Times New Roman"/>
      <w:vanish/>
      <w:sz w:val="24"/>
      <w:szCs w:val="24"/>
      <w:lang w:eastAsia="ru-RU"/>
    </w:rPr>
  </w:style>
  <w:style w:type="paragraph" w:customStyle="1" w:styleId="articleseparator3">
    <w:name w:val="article_separator3"/>
    <w:basedOn w:val="a"/>
    <w:rsid w:val="005A6D64"/>
    <w:pPr>
      <w:jc w:val="left"/>
    </w:pPr>
    <w:rPr>
      <w:rFonts w:ascii="Times New Roman" w:eastAsia="Times New Roman" w:hAnsi="Times New Roman" w:cs="Times New Roman"/>
      <w:vanish/>
      <w:sz w:val="24"/>
      <w:szCs w:val="24"/>
      <w:lang w:eastAsia="ru-RU"/>
    </w:rPr>
  </w:style>
  <w:style w:type="paragraph" w:customStyle="1" w:styleId="copyright1">
    <w:name w:val="copyright1"/>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inputbox2">
    <w:name w:val="inputbox2"/>
    <w:basedOn w:val="a"/>
    <w:rsid w:val="005A6D64"/>
    <w:pPr>
      <w:pBdr>
        <w:top w:val="single" w:sz="6" w:space="0" w:color="CCCCCC"/>
        <w:left w:val="single" w:sz="6" w:space="0" w:color="CCCCCC"/>
        <w:bottom w:val="single" w:sz="6" w:space="0" w:color="CCCCCC"/>
        <w:right w:val="single" w:sz="6" w:space="0" w:color="CCCCCC"/>
      </w:pBdr>
      <w:shd w:val="clear" w:color="auto" w:fill="FFFFFF"/>
      <w:spacing w:after="75"/>
      <w:jc w:val="left"/>
    </w:pPr>
    <w:rPr>
      <w:rFonts w:ascii="Tahoma" w:eastAsia="Times New Roman" w:hAnsi="Tahoma" w:cs="Tahoma"/>
      <w:sz w:val="24"/>
      <w:szCs w:val="24"/>
      <w:lang w:eastAsia="ru-RU"/>
    </w:rPr>
  </w:style>
  <w:style w:type="character" w:customStyle="1" w:styleId="separator1">
    <w:name w:val="separator1"/>
    <w:basedOn w:val="a0"/>
    <w:rsid w:val="005A6D64"/>
    <w:rPr>
      <w:vanish/>
      <w:webHidden w:val="0"/>
      <w:specVanish w:val="0"/>
    </w:rPr>
  </w:style>
  <w:style w:type="paragraph" w:customStyle="1" w:styleId="moduletablemenu1">
    <w:name w:val="moduletable_menu1"/>
    <w:basedOn w:val="a"/>
    <w:rsid w:val="005A6D64"/>
    <w:pPr>
      <w:jc w:val="left"/>
    </w:pPr>
    <w:rPr>
      <w:rFonts w:ascii="Times New Roman" w:eastAsia="Times New Roman" w:hAnsi="Times New Roman" w:cs="Times New Roman"/>
      <w:sz w:val="24"/>
      <w:szCs w:val="24"/>
      <w:lang w:eastAsia="ru-RU"/>
    </w:rPr>
  </w:style>
  <w:style w:type="character" w:customStyle="1" w:styleId="createdate1">
    <w:name w:val="createdate1"/>
    <w:basedOn w:val="a0"/>
    <w:rsid w:val="005A6D64"/>
    <w:rPr>
      <w:color w:val="666666"/>
      <w:sz w:val="22"/>
      <w:szCs w:val="22"/>
    </w:rPr>
  </w:style>
  <w:style w:type="paragraph" w:styleId="a7">
    <w:name w:val="Body Text Indent"/>
    <w:basedOn w:val="a"/>
    <w:link w:val="a8"/>
    <w:uiPriority w:val="99"/>
    <w:semiHidden/>
    <w:unhideWhenUsed/>
    <w:rsid w:val="005A6D64"/>
    <w:pPr>
      <w:spacing w:before="240" w:after="240"/>
      <w:jc w:val="left"/>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5A6D64"/>
    <w:rPr>
      <w:rFonts w:ascii="Times New Roman" w:eastAsia="Times New Roman" w:hAnsi="Times New Roman" w:cs="Times New Roman"/>
      <w:sz w:val="24"/>
      <w:szCs w:val="24"/>
      <w:lang w:eastAsia="ru-RU"/>
    </w:rPr>
  </w:style>
  <w:style w:type="paragraph" w:customStyle="1" w:styleId="200">
    <w:name w:val="20"/>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31">
    <w:name w:val="31"/>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300">
    <w:name w:val="30"/>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12">
    <w:name w:val="12"/>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36">
    <w:name w:val="36"/>
    <w:basedOn w:val="a"/>
    <w:rsid w:val="005A6D64"/>
    <w:pPr>
      <w:spacing w:before="240" w:after="240"/>
      <w:jc w:val="left"/>
    </w:pPr>
    <w:rPr>
      <w:rFonts w:ascii="Times New Roman" w:eastAsia="Times New Roman" w:hAnsi="Times New Roman" w:cs="Times New Roman"/>
      <w:sz w:val="24"/>
      <w:szCs w:val="24"/>
      <w:lang w:eastAsia="ru-RU"/>
    </w:rPr>
  </w:style>
  <w:style w:type="character" w:styleId="a9">
    <w:name w:val="Emphasis"/>
    <w:basedOn w:val="a0"/>
    <w:uiPriority w:val="20"/>
    <w:qFormat/>
    <w:rsid w:val="005A6D64"/>
    <w:rPr>
      <w:i/>
      <w:iCs/>
    </w:rPr>
  </w:style>
  <w:style w:type="paragraph" w:styleId="aa">
    <w:name w:val="Body Text"/>
    <w:basedOn w:val="a"/>
    <w:link w:val="ab"/>
    <w:uiPriority w:val="99"/>
    <w:unhideWhenUsed/>
    <w:rsid w:val="005A6D64"/>
    <w:pPr>
      <w:spacing w:before="240" w:after="24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5A6D64"/>
    <w:rPr>
      <w:rFonts w:ascii="Times New Roman" w:eastAsia="Times New Roman" w:hAnsi="Times New Roman" w:cs="Times New Roman"/>
      <w:sz w:val="24"/>
      <w:szCs w:val="24"/>
      <w:lang w:eastAsia="ru-RU"/>
    </w:rPr>
  </w:style>
  <w:style w:type="paragraph" w:customStyle="1" w:styleId="11">
    <w:name w:val="Обычный1"/>
    <w:basedOn w:val="a"/>
    <w:rsid w:val="005A6D64"/>
    <w:pPr>
      <w:spacing w:before="240" w:after="240"/>
      <w:jc w:val="left"/>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D38CD"/>
    <w:rPr>
      <w:rFonts w:ascii="Tahoma" w:hAnsi="Tahoma" w:cs="Tahoma"/>
      <w:sz w:val="16"/>
      <w:szCs w:val="16"/>
    </w:rPr>
  </w:style>
  <w:style w:type="character" w:customStyle="1" w:styleId="ad">
    <w:name w:val="Текст выноски Знак"/>
    <w:basedOn w:val="a0"/>
    <w:link w:val="ac"/>
    <w:uiPriority w:val="99"/>
    <w:semiHidden/>
    <w:rsid w:val="00CD38CD"/>
    <w:rPr>
      <w:rFonts w:ascii="Tahoma" w:hAnsi="Tahoma" w:cs="Tahoma"/>
      <w:sz w:val="16"/>
      <w:szCs w:val="16"/>
    </w:rPr>
  </w:style>
  <w:style w:type="paragraph" w:customStyle="1" w:styleId="style4">
    <w:name w:val="style4"/>
    <w:basedOn w:val="a"/>
    <w:rsid w:val="00297D5D"/>
    <w:pPr>
      <w:spacing w:before="100" w:beforeAutospacing="1" w:after="100" w:afterAutospacing="1"/>
      <w:jc w:val="left"/>
    </w:pPr>
    <w:rPr>
      <w:rFonts w:ascii="Arial Unicode MS" w:eastAsia="Arial Unicode MS" w:hAnsi="Arial Unicode MS" w:cs="Arial Unicode MS"/>
      <w:sz w:val="24"/>
      <w:szCs w:val="24"/>
      <w:lang w:eastAsia="ru-RU"/>
    </w:rPr>
  </w:style>
  <w:style w:type="paragraph" w:customStyle="1" w:styleId="21">
    <w:name w:val="Знак2"/>
    <w:basedOn w:val="a"/>
    <w:rsid w:val="005E1AEE"/>
    <w:pPr>
      <w:spacing w:after="160" w:line="240" w:lineRule="exact"/>
      <w:jc w:val="left"/>
    </w:pPr>
    <w:rPr>
      <w:rFonts w:ascii="Verdana" w:eastAsia="Times New Roman" w:hAnsi="Verdana" w:cs="Times New Roman"/>
      <w:sz w:val="20"/>
      <w:szCs w:val="20"/>
      <w:lang w:val="en-US"/>
    </w:rPr>
  </w:style>
  <w:style w:type="paragraph" w:styleId="22">
    <w:name w:val="Body Text First Indent 2"/>
    <w:basedOn w:val="a7"/>
    <w:link w:val="23"/>
    <w:uiPriority w:val="99"/>
    <w:unhideWhenUsed/>
    <w:rsid w:val="00ED3CB5"/>
    <w:pPr>
      <w:spacing w:before="0" w:after="0"/>
      <w:ind w:left="360" w:firstLine="360"/>
      <w:jc w:val="both"/>
    </w:pPr>
    <w:rPr>
      <w:rFonts w:asciiTheme="minorHAnsi" w:eastAsiaTheme="minorHAnsi" w:hAnsiTheme="minorHAnsi" w:cstheme="minorBidi"/>
      <w:sz w:val="22"/>
      <w:szCs w:val="22"/>
      <w:lang w:eastAsia="en-US"/>
    </w:rPr>
  </w:style>
  <w:style w:type="character" w:customStyle="1" w:styleId="23">
    <w:name w:val="Красная строка 2 Знак"/>
    <w:basedOn w:val="a8"/>
    <w:link w:val="22"/>
    <w:uiPriority w:val="99"/>
    <w:rsid w:val="00ED3CB5"/>
    <w:rPr>
      <w:rFonts w:ascii="Times New Roman" w:eastAsia="Times New Roman" w:hAnsi="Times New Roman" w:cs="Times New Roman"/>
      <w:sz w:val="24"/>
      <w:szCs w:val="24"/>
      <w:lang w:eastAsia="ru-RU"/>
    </w:rPr>
  </w:style>
  <w:style w:type="paragraph" w:styleId="ae">
    <w:name w:val="Date"/>
    <w:basedOn w:val="a"/>
    <w:next w:val="a"/>
    <w:link w:val="af"/>
    <w:unhideWhenUsed/>
    <w:rsid w:val="00ED3CB5"/>
    <w:pPr>
      <w:spacing w:after="60"/>
    </w:pPr>
    <w:rPr>
      <w:rFonts w:ascii="Times New Roman" w:eastAsia="Times New Roman" w:hAnsi="Times New Roman" w:cs="Times New Roman"/>
      <w:sz w:val="24"/>
      <w:szCs w:val="20"/>
      <w:lang w:eastAsia="ru-RU"/>
    </w:rPr>
  </w:style>
  <w:style w:type="character" w:customStyle="1" w:styleId="af">
    <w:name w:val="Дата Знак"/>
    <w:basedOn w:val="a0"/>
    <w:link w:val="ae"/>
    <w:rsid w:val="00ED3CB5"/>
    <w:rPr>
      <w:rFonts w:ascii="Times New Roman" w:eastAsia="Times New Roman" w:hAnsi="Times New Roman" w:cs="Times New Roman"/>
      <w:sz w:val="24"/>
      <w:szCs w:val="20"/>
      <w:lang w:eastAsia="ru-RU"/>
    </w:rPr>
  </w:style>
  <w:style w:type="paragraph" w:customStyle="1" w:styleId="110">
    <w:name w:val="Знак1 Знак Знак Знак1 Знак Знак Знак"/>
    <w:basedOn w:val="a"/>
    <w:rsid w:val="008C1A20"/>
    <w:pPr>
      <w:jc w:val="left"/>
    </w:pPr>
    <w:rPr>
      <w:rFonts w:ascii="Verdana" w:eastAsia="Times New Roman" w:hAnsi="Verdana" w:cs="Verdana"/>
      <w:sz w:val="20"/>
      <w:szCs w:val="20"/>
      <w:lang w:val="en-US"/>
    </w:rPr>
  </w:style>
  <w:style w:type="paragraph" w:customStyle="1" w:styleId="111">
    <w:name w:val="Знак1 Знак Знак Знак1 Знак Знак Знак"/>
    <w:basedOn w:val="a"/>
    <w:rsid w:val="00CC67D5"/>
    <w:pPr>
      <w:jc w:val="left"/>
    </w:pPr>
    <w:rPr>
      <w:rFonts w:ascii="Verdana" w:eastAsia="Times New Roman" w:hAnsi="Verdana" w:cs="Verdana"/>
      <w:sz w:val="20"/>
      <w:szCs w:val="20"/>
      <w:lang w:val="en-US"/>
    </w:rPr>
  </w:style>
  <w:style w:type="paragraph" w:customStyle="1" w:styleId="ConsPlusNormal0">
    <w:name w:val="ConsPlusNormal"/>
    <w:uiPriority w:val="99"/>
    <w:rsid w:val="00001346"/>
    <w:pPr>
      <w:suppressAutoHyphens/>
      <w:ind w:firstLine="720"/>
      <w:jc w:val="left"/>
    </w:pPr>
    <w:rPr>
      <w:rFonts w:ascii="Arial" w:eastAsia="Times New Roman"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6D64"/>
    <w:pPr>
      <w:spacing w:before="240" w:after="240"/>
      <w:jc w:val="left"/>
      <w:outlineLvl w:val="0"/>
    </w:pPr>
    <w:rPr>
      <w:rFonts w:ascii="Segoe UI" w:eastAsia="Times New Roman" w:hAnsi="Segoe UI" w:cs="Segoe UI"/>
      <w:b/>
      <w:bCs/>
      <w:kern w:val="36"/>
      <w:sz w:val="43"/>
      <w:szCs w:val="43"/>
      <w:lang w:eastAsia="ru-RU"/>
    </w:rPr>
  </w:style>
  <w:style w:type="paragraph" w:styleId="2">
    <w:name w:val="heading 2"/>
    <w:basedOn w:val="a"/>
    <w:link w:val="20"/>
    <w:uiPriority w:val="9"/>
    <w:qFormat/>
    <w:rsid w:val="005A6D64"/>
    <w:pPr>
      <w:spacing w:before="240" w:after="240"/>
      <w:jc w:val="left"/>
      <w:outlineLvl w:val="1"/>
    </w:pPr>
    <w:rPr>
      <w:rFonts w:ascii="Segoe UI" w:eastAsia="Times New Roman" w:hAnsi="Segoe UI" w:cs="Segoe UI"/>
      <w:b/>
      <w:bCs/>
      <w:sz w:val="36"/>
      <w:szCs w:val="36"/>
      <w:lang w:eastAsia="ru-RU"/>
    </w:rPr>
  </w:style>
  <w:style w:type="paragraph" w:styleId="3">
    <w:name w:val="heading 3"/>
    <w:basedOn w:val="a"/>
    <w:link w:val="30"/>
    <w:uiPriority w:val="9"/>
    <w:qFormat/>
    <w:rsid w:val="005A6D64"/>
    <w:pPr>
      <w:spacing w:before="240" w:after="240"/>
      <w:jc w:val="left"/>
      <w:outlineLvl w:val="2"/>
    </w:pPr>
    <w:rPr>
      <w:rFonts w:ascii="Segoe UI" w:eastAsia="Times New Roman" w:hAnsi="Segoe UI" w:cs="Segoe UI"/>
      <w:b/>
      <w:bCs/>
      <w:sz w:val="30"/>
      <w:szCs w:val="30"/>
      <w:lang w:eastAsia="ru-RU"/>
    </w:rPr>
  </w:style>
  <w:style w:type="paragraph" w:styleId="4">
    <w:name w:val="heading 4"/>
    <w:basedOn w:val="a"/>
    <w:link w:val="40"/>
    <w:uiPriority w:val="9"/>
    <w:qFormat/>
    <w:rsid w:val="005A6D64"/>
    <w:pPr>
      <w:spacing w:before="240" w:after="240"/>
      <w:jc w:val="left"/>
      <w:outlineLvl w:val="3"/>
    </w:pPr>
    <w:rPr>
      <w:rFonts w:ascii="Segoe UI" w:eastAsia="Times New Roman" w:hAnsi="Segoe UI" w:cs="Segoe UI"/>
      <w:b/>
      <w:bCs/>
      <w:caps/>
      <w:sz w:val="24"/>
      <w:szCs w:val="24"/>
      <w:lang w:eastAsia="ru-RU"/>
    </w:rPr>
  </w:style>
  <w:style w:type="paragraph" w:styleId="5">
    <w:name w:val="heading 5"/>
    <w:basedOn w:val="a"/>
    <w:link w:val="50"/>
    <w:uiPriority w:val="9"/>
    <w:qFormat/>
    <w:rsid w:val="005A6D64"/>
    <w:pPr>
      <w:spacing w:before="240" w:after="240"/>
      <w:jc w:val="left"/>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A6D64"/>
    <w:pPr>
      <w:spacing w:before="240" w:after="240"/>
      <w:jc w:val="left"/>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D64"/>
    <w:rPr>
      <w:rFonts w:ascii="Segoe UI" w:eastAsia="Times New Roman" w:hAnsi="Segoe UI" w:cs="Segoe UI"/>
      <w:b/>
      <w:bCs/>
      <w:kern w:val="36"/>
      <w:sz w:val="43"/>
      <w:szCs w:val="43"/>
      <w:lang w:eastAsia="ru-RU"/>
    </w:rPr>
  </w:style>
  <w:style w:type="character" w:customStyle="1" w:styleId="20">
    <w:name w:val="Заголовок 2 Знак"/>
    <w:basedOn w:val="a0"/>
    <w:link w:val="2"/>
    <w:uiPriority w:val="9"/>
    <w:rsid w:val="005A6D64"/>
    <w:rPr>
      <w:rFonts w:ascii="Segoe UI" w:eastAsia="Times New Roman" w:hAnsi="Segoe UI" w:cs="Segoe UI"/>
      <w:b/>
      <w:bCs/>
      <w:sz w:val="36"/>
      <w:szCs w:val="36"/>
      <w:lang w:eastAsia="ru-RU"/>
    </w:rPr>
  </w:style>
  <w:style w:type="character" w:customStyle="1" w:styleId="30">
    <w:name w:val="Заголовок 3 Знак"/>
    <w:basedOn w:val="a0"/>
    <w:link w:val="3"/>
    <w:uiPriority w:val="9"/>
    <w:rsid w:val="005A6D64"/>
    <w:rPr>
      <w:rFonts w:ascii="Segoe UI" w:eastAsia="Times New Roman" w:hAnsi="Segoe UI" w:cs="Segoe UI"/>
      <w:b/>
      <w:bCs/>
      <w:sz w:val="30"/>
      <w:szCs w:val="30"/>
      <w:lang w:eastAsia="ru-RU"/>
    </w:rPr>
  </w:style>
  <w:style w:type="character" w:customStyle="1" w:styleId="40">
    <w:name w:val="Заголовок 4 Знак"/>
    <w:basedOn w:val="a0"/>
    <w:link w:val="4"/>
    <w:uiPriority w:val="9"/>
    <w:rsid w:val="005A6D64"/>
    <w:rPr>
      <w:rFonts w:ascii="Segoe UI" w:eastAsia="Times New Roman" w:hAnsi="Segoe UI" w:cs="Segoe UI"/>
      <w:b/>
      <w:bCs/>
      <w:caps/>
      <w:sz w:val="24"/>
      <w:szCs w:val="24"/>
      <w:lang w:eastAsia="ru-RU"/>
    </w:rPr>
  </w:style>
  <w:style w:type="character" w:customStyle="1" w:styleId="50">
    <w:name w:val="Заголовок 5 Знак"/>
    <w:basedOn w:val="a0"/>
    <w:link w:val="5"/>
    <w:uiPriority w:val="9"/>
    <w:rsid w:val="005A6D6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A6D64"/>
    <w:rPr>
      <w:rFonts w:ascii="Times New Roman" w:eastAsia="Times New Roman" w:hAnsi="Times New Roman" w:cs="Times New Roman"/>
      <w:b/>
      <w:bCs/>
      <w:sz w:val="15"/>
      <w:szCs w:val="15"/>
      <w:lang w:eastAsia="ru-RU"/>
    </w:rPr>
  </w:style>
  <w:style w:type="character" w:styleId="a3">
    <w:name w:val="Hyperlink"/>
    <w:basedOn w:val="a0"/>
    <w:uiPriority w:val="99"/>
    <w:unhideWhenUsed/>
    <w:rsid w:val="005A6D64"/>
    <w:rPr>
      <w:color w:val="006699"/>
      <w:u w:val="single"/>
    </w:rPr>
  </w:style>
  <w:style w:type="character" w:styleId="a4">
    <w:name w:val="FollowedHyperlink"/>
    <w:basedOn w:val="a0"/>
    <w:uiPriority w:val="99"/>
    <w:semiHidden/>
    <w:unhideWhenUsed/>
    <w:rsid w:val="005A6D64"/>
    <w:rPr>
      <w:color w:val="006699"/>
      <w:u w:val="single"/>
    </w:rPr>
  </w:style>
  <w:style w:type="paragraph" w:styleId="HTML">
    <w:name w:val="HTML Preformatted"/>
    <w:basedOn w:val="a"/>
    <w:link w:val="HTML0"/>
    <w:uiPriority w:val="99"/>
    <w:semiHidden/>
    <w:unhideWhenUsed/>
    <w:rsid w:val="005A6D64"/>
    <w:pPr>
      <w:pBdr>
        <w:left w:val="single" w:sz="36" w:space="11" w:color="999999"/>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jc w:val="left"/>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5A6D64"/>
    <w:rPr>
      <w:rFonts w:ascii="Courier New" w:eastAsia="Times New Roman" w:hAnsi="Courier New" w:cs="Courier New"/>
      <w:sz w:val="24"/>
      <w:szCs w:val="24"/>
      <w:shd w:val="clear" w:color="auto" w:fill="F6F6F6"/>
      <w:lang w:eastAsia="ru-RU"/>
    </w:rPr>
  </w:style>
  <w:style w:type="character" w:styleId="a5">
    <w:name w:val="Strong"/>
    <w:basedOn w:val="a0"/>
    <w:uiPriority w:val="22"/>
    <w:qFormat/>
    <w:rsid w:val="005A6D64"/>
    <w:rPr>
      <w:b/>
      <w:bCs/>
    </w:rPr>
  </w:style>
  <w:style w:type="paragraph" w:styleId="a6">
    <w:name w:val="Normal (Web)"/>
    <w:basedOn w:val="a"/>
    <w:uiPriority w:val="99"/>
    <w:semiHidden/>
    <w:unhideWhenUsed/>
    <w:rsid w:val="005A6D64"/>
    <w:pPr>
      <w:spacing w:before="240" w:after="240"/>
      <w:jc w:val="left"/>
    </w:pPr>
    <w:rPr>
      <w:rFonts w:ascii="Times New Roman" w:eastAsia="Times New Roman" w:hAnsi="Times New Roman" w:cs="Times New Roman"/>
      <w:sz w:val="24"/>
      <w:szCs w:val="24"/>
      <w:lang w:eastAsia="ru-RU"/>
    </w:rPr>
  </w:style>
  <w:style w:type="paragraph" w:customStyle="1" w:styleId="error">
    <w:name w:val="error"/>
    <w:basedOn w:val="a"/>
    <w:rsid w:val="005A6D64"/>
    <w:pPr>
      <w:spacing w:before="240" w:after="240"/>
      <w:jc w:val="left"/>
    </w:pPr>
    <w:rPr>
      <w:rFonts w:ascii="Times New Roman" w:eastAsia="Times New Roman" w:hAnsi="Times New Roman" w:cs="Times New Roman"/>
      <w:color w:val="BF0000"/>
      <w:sz w:val="24"/>
      <w:szCs w:val="24"/>
      <w:lang w:eastAsia="ru-RU"/>
    </w:rPr>
  </w:style>
  <w:style w:type="paragraph" w:customStyle="1" w:styleId="message">
    <w:name w:val="message"/>
    <w:basedOn w:val="a"/>
    <w:rsid w:val="005A6D64"/>
    <w:pPr>
      <w:spacing w:before="240" w:after="240"/>
      <w:jc w:val="left"/>
    </w:pPr>
    <w:rPr>
      <w:rFonts w:ascii="Times New Roman" w:eastAsia="Times New Roman" w:hAnsi="Times New Roman" w:cs="Times New Roman"/>
      <w:color w:val="006699"/>
      <w:sz w:val="24"/>
      <w:szCs w:val="24"/>
      <w:lang w:eastAsia="ru-RU"/>
    </w:rPr>
  </w:style>
  <w:style w:type="paragraph" w:customStyle="1" w:styleId="tips">
    <w:name w:val="tips"/>
    <w:basedOn w:val="a"/>
    <w:rsid w:val="005A6D64"/>
    <w:pPr>
      <w:spacing w:before="240" w:after="240"/>
      <w:jc w:val="left"/>
    </w:pPr>
    <w:rPr>
      <w:rFonts w:ascii="Times New Roman" w:eastAsia="Times New Roman" w:hAnsi="Times New Roman" w:cs="Times New Roman"/>
      <w:color w:val="EE9600"/>
      <w:sz w:val="24"/>
      <w:szCs w:val="24"/>
      <w:lang w:eastAsia="ru-RU"/>
    </w:rPr>
  </w:style>
  <w:style w:type="paragraph" w:customStyle="1" w:styleId="stickynote">
    <w:name w:val="stickynote"/>
    <w:basedOn w:val="a"/>
    <w:rsid w:val="005A6D64"/>
    <w:pPr>
      <w:pBdr>
        <w:top w:val="single" w:sz="6" w:space="8" w:color="CACACC"/>
        <w:left w:val="single" w:sz="6" w:space="30" w:color="CACACC"/>
        <w:bottom w:val="single" w:sz="6" w:space="8" w:color="CACACC"/>
        <w:right w:val="single" w:sz="6" w:space="0" w:color="CACACC"/>
      </w:pBdr>
      <w:spacing w:before="240" w:after="240"/>
      <w:jc w:val="left"/>
    </w:pPr>
    <w:rPr>
      <w:rFonts w:ascii="Times New Roman" w:eastAsia="Times New Roman" w:hAnsi="Times New Roman" w:cs="Times New Roman"/>
      <w:sz w:val="24"/>
      <w:szCs w:val="24"/>
      <w:lang w:eastAsia="ru-RU"/>
    </w:rPr>
  </w:style>
  <w:style w:type="paragraph" w:customStyle="1" w:styleId="download">
    <w:name w:val="download"/>
    <w:basedOn w:val="a"/>
    <w:rsid w:val="005A6D64"/>
    <w:pPr>
      <w:pBdr>
        <w:top w:val="single" w:sz="6" w:space="8" w:color="CACACC"/>
        <w:left w:val="single" w:sz="6" w:space="30" w:color="CACACC"/>
        <w:bottom w:val="single" w:sz="6" w:space="8" w:color="CACACC"/>
        <w:right w:val="single" w:sz="6" w:space="0" w:color="CACACC"/>
      </w:pBdr>
      <w:spacing w:before="240" w:after="240"/>
      <w:jc w:val="left"/>
    </w:pPr>
    <w:rPr>
      <w:rFonts w:ascii="Times New Roman" w:eastAsia="Times New Roman" w:hAnsi="Times New Roman" w:cs="Times New Roman"/>
      <w:sz w:val="24"/>
      <w:szCs w:val="24"/>
      <w:lang w:eastAsia="ru-RU"/>
    </w:rPr>
  </w:style>
  <w:style w:type="paragraph" w:customStyle="1" w:styleId="site-slogan">
    <w:name w:val="site-slogan"/>
    <w:basedOn w:val="a"/>
    <w:rsid w:val="005A6D64"/>
    <w:pPr>
      <w:shd w:val="clear" w:color="auto" w:fill="1E7CAB"/>
      <w:jc w:val="left"/>
    </w:pPr>
    <w:rPr>
      <w:rFonts w:ascii="Times New Roman" w:eastAsia="Times New Roman" w:hAnsi="Times New Roman" w:cs="Times New Roman"/>
      <w:color w:val="FFFFFF"/>
      <w:lang w:eastAsia="ru-RU"/>
    </w:rPr>
  </w:style>
  <w:style w:type="paragraph" w:customStyle="1" w:styleId="system-unpublished">
    <w:name w:val="system-unpublished"/>
    <w:basedOn w:val="a"/>
    <w:rsid w:val="005A6D64"/>
    <w:pPr>
      <w:pBdr>
        <w:top w:val="single" w:sz="24" w:space="0" w:color="C4D3DF"/>
        <w:bottom w:val="single" w:sz="24" w:space="0" w:color="C4D3DF"/>
      </w:pBdr>
      <w:shd w:val="clear" w:color="auto" w:fill="E8EDF1"/>
      <w:spacing w:before="240" w:after="240"/>
      <w:jc w:val="left"/>
    </w:pPr>
    <w:rPr>
      <w:rFonts w:ascii="Times New Roman" w:eastAsia="Times New Roman" w:hAnsi="Times New Roman" w:cs="Times New Roman"/>
      <w:sz w:val="24"/>
      <w:szCs w:val="24"/>
      <w:lang w:eastAsia="ru-RU"/>
    </w:rPr>
  </w:style>
  <w:style w:type="paragraph" w:customStyle="1" w:styleId="invalid">
    <w:name w:val="invalid"/>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utton2-left">
    <w:name w:val="button2-left"/>
    <w:basedOn w:val="a"/>
    <w:rsid w:val="005A6D64"/>
    <w:pPr>
      <w:spacing w:before="240" w:after="240"/>
      <w:ind w:left="75"/>
      <w:jc w:val="left"/>
    </w:pPr>
    <w:rPr>
      <w:rFonts w:ascii="Times New Roman" w:eastAsia="Times New Roman" w:hAnsi="Times New Roman" w:cs="Times New Roman"/>
      <w:sz w:val="24"/>
      <w:szCs w:val="24"/>
      <w:lang w:eastAsia="ru-RU"/>
    </w:rPr>
  </w:style>
  <w:style w:type="paragraph" w:customStyle="1" w:styleId="button2-right">
    <w:name w:val="button2-right"/>
    <w:basedOn w:val="a"/>
    <w:rsid w:val="005A6D64"/>
    <w:pPr>
      <w:spacing w:before="240" w:after="240"/>
      <w:ind w:left="75"/>
      <w:jc w:val="left"/>
    </w:pPr>
    <w:rPr>
      <w:rFonts w:ascii="Times New Roman" w:eastAsia="Times New Roman" w:hAnsi="Times New Roman" w:cs="Times New Roman"/>
      <w:sz w:val="24"/>
      <w:szCs w:val="24"/>
      <w:lang w:eastAsia="ru-RU"/>
    </w:rPr>
  </w:style>
  <w:style w:type="paragraph" w:customStyle="1" w:styleId="contentheading">
    <w:name w:val="contentheading"/>
    <w:basedOn w:val="a"/>
    <w:rsid w:val="005A6D64"/>
    <w:pPr>
      <w:jc w:val="left"/>
    </w:pPr>
    <w:rPr>
      <w:rFonts w:ascii="Segoe UI" w:eastAsia="Times New Roman" w:hAnsi="Segoe UI" w:cs="Segoe UI"/>
      <w:sz w:val="48"/>
      <w:szCs w:val="48"/>
      <w:lang w:eastAsia="ru-RU"/>
    </w:rPr>
  </w:style>
  <w:style w:type="paragraph" w:customStyle="1" w:styleId="componentheading">
    <w:name w:val="componentheading"/>
    <w:basedOn w:val="a"/>
    <w:rsid w:val="005A6D64"/>
    <w:pPr>
      <w:spacing w:after="150"/>
      <w:jc w:val="left"/>
    </w:pPr>
    <w:rPr>
      <w:rFonts w:ascii="Segoe UI" w:eastAsia="Times New Roman" w:hAnsi="Segoe UI" w:cs="Segoe UI"/>
      <w:b/>
      <w:bCs/>
      <w:sz w:val="48"/>
      <w:szCs w:val="48"/>
      <w:lang w:eastAsia="ru-RU"/>
    </w:rPr>
  </w:style>
  <w:style w:type="paragraph" w:customStyle="1" w:styleId="small">
    <w:name w:val="small"/>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smalldark">
    <w:name w:val="smalldark"/>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mosimagecaption">
    <w:name w:val="mosimage_caption"/>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createby">
    <w:name w:val="createby"/>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createdate">
    <w:name w:val="createdate"/>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modifydate">
    <w:name w:val="modifydate"/>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imgcaption">
    <w:name w:val="img_caption"/>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inputbox">
    <w:name w:val="inputbox"/>
    <w:basedOn w:val="a"/>
    <w:rsid w:val="005A6D64"/>
    <w:pPr>
      <w:pBdr>
        <w:top w:val="single" w:sz="6" w:space="0" w:color="CCCCCC"/>
        <w:left w:val="single" w:sz="6" w:space="0" w:color="CCCCCC"/>
        <w:bottom w:val="single" w:sz="6" w:space="0" w:color="CCCCCC"/>
        <w:right w:val="single" w:sz="6" w:space="0" w:color="CCCCCC"/>
      </w:pBdr>
      <w:shd w:val="clear" w:color="auto" w:fill="FFFFFF"/>
      <w:spacing w:before="240" w:after="240"/>
      <w:jc w:val="left"/>
    </w:pPr>
    <w:rPr>
      <w:rFonts w:ascii="Tahoma" w:eastAsia="Times New Roman" w:hAnsi="Tahoma" w:cs="Tahoma"/>
      <w:sz w:val="24"/>
      <w:szCs w:val="24"/>
      <w:lang w:eastAsia="ru-RU"/>
    </w:rPr>
  </w:style>
  <w:style w:type="paragraph" w:customStyle="1" w:styleId="button">
    <w:name w:val="button"/>
    <w:basedOn w:val="a"/>
    <w:rsid w:val="005A6D64"/>
    <w:pPr>
      <w:pBdr>
        <w:top w:val="single" w:sz="6" w:space="2" w:color="333333"/>
        <w:left w:val="single" w:sz="6" w:space="4" w:color="333333"/>
        <w:bottom w:val="single" w:sz="6" w:space="2" w:color="333333"/>
        <w:right w:val="single" w:sz="6" w:space="4" w:color="333333"/>
      </w:pBdr>
      <w:shd w:val="clear" w:color="auto" w:fill="333333"/>
      <w:spacing w:before="240" w:after="240"/>
      <w:jc w:val="left"/>
    </w:pPr>
    <w:rPr>
      <w:rFonts w:ascii="Times New Roman" w:eastAsia="Times New Roman" w:hAnsi="Times New Roman" w:cs="Times New Roman"/>
      <w:caps/>
      <w:color w:val="CCCCCC"/>
      <w:sz w:val="20"/>
      <w:szCs w:val="20"/>
      <w:lang w:eastAsia="ru-RU"/>
    </w:rPr>
  </w:style>
  <w:style w:type="paragraph" w:customStyle="1" w:styleId="code">
    <w:name w:val="code"/>
    <w:basedOn w:val="a"/>
    <w:rsid w:val="005A6D64"/>
    <w:pPr>
      <w:pBdr>
        <w:left w:val="single" w:sz="36" w:space="11" w:color="999999"/>
      </w:pBdr>
      <w:shd w:val="clear" w:color="auto" w:fill="F6F6F6"/>
      <w:spacing w:before="75" w:after="225"/>
      <w:jc w:val="left"/>
    </w:pPr>
    <w:rPr>
      <w:rFonts w:ascii="Courier New" w:eastAsia="Times New Roman" w:hAnsi="Courier New" w:cs="Courier New"/>
      <w:sz w:val="24"/>
      <w:szCs w:val="24"/>
      <w:lang w:eastAsia="ru-RU"/>
    </w:rPr>
  </w:style>
  <w:style w:type="paragraph" w:customStyle="1" w:styleId="quote-hilite">
    <w:name w:val="quote-hilite"/>
    <w:basedOn w:val="a"/>
    <w:rsid w:val="005A6D64"/>
    <w:pPr>
      <w:pBdr>
        <w:top w:val="single" w:sz="6" w:space="8" w:color="CACACC"/>
        <w:left w:val="single" w:sz="6" w:space="11" w:color="CACACC"/>
        <w:bottom w:val="single" w:sz="6" w:space="8" w:color="CACACC"/>
        <w:right w:val="single" w:sz="6" w:space="11" w:color="CACACC"/>
      </w:pBdr>
      <w:shd w:val="clear" w:color="auto" w:fill="FFFFFF"/>
      <w:jc w:val="left"/>
    </w:pPr>
    <w:rPr>
      <w:rFonts w:ascii="Times New Roman" w:eastAsia="Times New Roman" w:hAnsi="Times New Roman" w:cs="Times New Roman"/>
      <w:sz w:val="24"/>
      <w:szCs w:val="24"/>
      <w:lang w:eastAsia="ru-RU"/>
    </w:rPr>
  </w:style>
  <w:style w:type="paragraph" w:customStyle="1" w:styleId="small-quote">
    <w:name w:val="small-quote"/>
    <w:basedOn w:val="a"/>
    <w:rsid w:val="005A6D64"/>
    <w:pPr>
      <w:jc w:val="left"/>
    </w:pPr>
    <w:rPr>
      <w:rFonts w:ascii="Times New Roman" w:eastAsia="Times New Roman" w:hAnsi="Times New Roman" w:cs="Times New Roman"/>
      <w:sz w:val="24"/>
      <w:szCs w:val="24"/>
      <w:lang w:eastAsia="ru-RU"/>
    </w:rPr>
  </w:style>
  <w:style w:type="paragraph" w:customStyle="1" w:styleId="dropcap">
    <w:name w:val="dropcap"/>
    <w:basedOn w:val="a"/>
    <w:rsid w:val="005A6D64"/>
    <w:pPr>
      <w:spacing w:before="240" w:after="240" w:line="600" w:lineRule="atLeast"/>
      <w:jc w:val="left"/>
    </w:pPr>
    <w:rPr>
      <w:rFonts w:ascii="Georgia" w:eastAsia="Times New Roman" w:hAnsi="Georgia" w:cs="Times New Roman"/>
      <w:color w:val="999999"/>
      <w:sz w:val="75"/>
      <w:szCs w:val="75"/>
      <w:lang w:eastAsia="ru-RU"/>
    </w:rPr>
  </w:style>
  <w:style w:type="paragraph" w:customStyle="1" w:styleId="highlight">
    <w:name w:val="highlight"/>
    <w:basedOn w:val="a"/>
    <w:rsid w:val="005A6D64"/>
    <w:pPr>
      <w:shd w:val="clear" w:color="auto" w:fill="FFFFCC"/>
      <w:spacing w:before="240" w:after="240"/>
      <w:jc w:val="left"/>
    </w:pPr>
    <w:rPr>
      <w:rFonts w:ascii="Times New Roman" w:eastAsia="Times New Roman" w:hAnsi="Times New Roman" w:cs="Times New Roman"/>
      <w:b/>
      <w:bCs/>
      <w:sz w:val="24"/>
      <w:szCs w:val="24"/>
      <w:lang w:eastAsia="ru-RU"/>
    </w:rPr>
  </w:style>
  <w:style w:type="paragraph" w:customStyle="1" w:styleId="blocknumber">
    <w:name w:val="blocknumbe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ignumber">
    <w:name w:val="bignumber"/>
    <w:basedOn w:val="a"/>
    <w:rsid w:val="005A6D64"/>
    <w:pPr>
      <w:spacing w:before="240" w:after="240"/>
      <w:ind w:right="120"/>
      <w:jc w:val="left"/>
    </w:pPr>
    <w:rPr>
      <w:rFonts w:ascii="Arial" w:eastAsia="Times New Roman" w:hAnsi="Arial" w:cs="Arial"/>
      <w:b/>
      <w:bCs/>
      <w:color w:val="006699"/>
      <w:sz w:val="30"/>
      <w:szCs w:val="30"/>
      <w:lang w:eastAsia="ru-RU"/>
    </w:rPr>
  </w:style>
  <w:style w:type="paragraph" w:customStyle="1" w:styleId="legend-title">
    <w:name w:val="legend-title"/>
    <w:basedOn w:val="a"/>
    <w:rsid w:val="005A6D64"/>
    <w:pPr>
      <w:shd w:val="clear" w:color="auto" w:fill="FFFFFF"/>
      <w:jc w:val="left"/>
    </w:pPr>
    <w:rPr>
      <w:rFonts w:ascii="Times New Roman" w:eastAsia="Times New Roman" w:hAnsi="Times New Roman" w:cs="Times New Roman"/>
      <w:b/>
      <w:bCs/>
      <w:sz w:val="24"/>
      <w:szCs w:val="24"/>
      <w:lang w:eastAsia="ru-RU"/>
    </w:rPr>
  </w:style>
  <w:style w:type="paragraph" w:customStyle="1" w:styleId="legend">
    <w:name w:val="legend"/>
    <w:basedOn w:val="a"/>
    <w:rsid w:val="005A6D64"/>
    <w:pPr>
      <w:pBdr>
        <w:top w:val="single" w:sz="6" w:space="0" w:color="CACACC"/>
        <w:left w:val="single" w:sz="6" w:space="8" w:color="CACACC"/>
        <w:bottom w:val="single" w:sz="6" w:space="0" w:color="CACACC"/>
        <w:right w:val="single" w:sz="6" w:space="8" w:color="CACACC"/>
      </w:pBdr>
      <w:shd w:val="clear" w:color="auto" w:fill="FFFFFF"/>
      <w:spacing w:before="300" w:after="300"/>
      <w:jc w:val="left"/>
    </w:pPr>
    <w:rPr>
      <w:rFonts w:ascii="Times New Roman" w:eastAsia="Times New Roman" w:hAnsi="Times New Roman" w:cs="Times New Roman"/>
      <w:sz w:val="24"/>
      <w:szCs w:val="24"/>
      <w:lang w:eastAsia="ru-RU"/>
    </w:rPr>
  </w:style>
  <w:style w:type="paragraph" w:customStyle="1" w:styleId="articleseparator">
    <w:name w:val="article_separato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columnseparator">
    <w:name w:val="column_separato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logmore">
    <w:name w:val="blog_more"/>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category">
    <w:name w:val="category"/>
    <w:basedOn w:val="a"/>
    <w:rsid w:val="005A6D64"/>
    <w:pPr>
      <w:spacing w:before="240" w:after="240"/>
      <w:jc w:val="left"/>
    </w:pPr>
    <w:rPr>
      <w:rFonts w:ascii="Times New Roman" w:eastAsia="Times New Roman" w:hAnsi="Times New Roman" w:cs="Times New Roman"/>
      <w:b/>
      <w:bCs/>
      <w:sz w:val="24"/>
      <w:szCs w:val="24"/>
      <w:lang w:eastAsia="ru-RU"/>
    </w:rPr>
  </w:style>
  <w:style w:type="paragraph" w:customStyle="1" w:styleId="contentdescription">
    <w:name w:val="contentdescription"/>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moduletable">
    <w:name w:val="moduletable"/>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pagenavbar">
    <w:name w:val="pagenavba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pagenavcounter">
    <w:name w:val="pagenavcounte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sectiontableheader">
    <w:name w:val="sectiontableheader"/>
    <w:basedOn w:val="a"/>
    <w:rsid w:val="005A6D64"/>
    <w:pPr>
      <w:shd w:val="clear" w:color="auto" w:fill="1374A5"/>
      <w:spacing w:before="240" w:after="240"/>
      <w:jc w:val="left"/>
    </w:pPr>
    <w:rPr>
      <w:rFonts w:ascii="Times New Roman" w:eastAsia="Times New Roman" w:hAnsi="Times New Roman" w:cs="Times New Roman"/>
      <w:color w:val="FFFFFF"/>
      <w:sz w:val="24"/>
      <w:szCs w:val="24"/>
      <w:lang w:eastAsia="ru-RU"/>
    </w:rPr>
  </w:style>
  <w:style w:type="paragraph" w:customStyle="1" w:styleId="article-tools">
    <w:name w:val="article-tools"/>
    <w:basedOn w:val="a"/>
    <w:rsid w:val="005A6D64"/>
    <w:pPr>
      <w:pBdr>
        <w:top w:val="single" w:sz="6" w:space="0" w:color="DDDDDD"/>
      </w:pBdr>
      <w:shd w:val="clear" w:color="auto" w:fill="ECECEC"/>
      <w:spacing w:before="240" w:after="225"/>
      <w:jc w:val="left"/>
    </w:pPr>
    <w:rPr>
      <w:rFonts w:ascii="Times New Roman" w:eastAsia="Times New Roman" w:hAnsi="Times New Roman" w:cs="Times New Roman"/>
      <w:sz w:val="24"/>
      <w:szCs w:val="24"/>
      <w:lang w:eastAsia="ru-RU"/>
    </w:rPr>
  </w:style>
  <w:style w:type="paragraph" w:customStyle="1" w:styleId="article-meta">
    <w:name w:val="article-meta"/>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ja-headermask">
    <w:name w:val="ja-headermask"/>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ja-cert">
    <w:name w:val="ja-cert"/>
    <w:basedOn w:val="a"/>
    <w:rsid w:val="005A6D64"/>
    <w:pPr>
      <w:spacing w:before="240" w:after="240"/>
      <w:jc w:val="left"/>
    </w:pPr>
    <w:rPr>
      <w:rFonts w:ascii="Times New Roman" w:eastAsia="Times New Roman" w:hAnsi="Times New Roman" w:cs="Times New Roman"/>
      <w:lang w:eastAsia="ru-RU"/>
    </w:rPr>
  </w:style>
  <w:style w:type="paragraph" w:customStyle="1" w:styleId="banneritem">
    <w:name w:val="banneritem"/>
    <w:basedOn w:val="a"/>
    <w:rsid w:val="005A6D64"/>
    <w:pPr>
      <w:spacing w:before="225" w:after="240"/>
      <w:jc w:val="left"/>
    </w:pPr>
    <w:rPr>
      <w:rFonts w:ascii="Times New Roman" w:eastAsia="Times New Roman" w:hAnsi="Times New Roman" w:cs="Times New Roman"/>
      <w:sz w:val="24"/>
      <w:szCs w:val="24"/>
      <w:lang w:eastAsia="ru-RU"/>
    </w:rPr>
  </w:style>
  <w:style w:type="paragraph" w:customStyle="1" w:styleId="clr">
    <w:name w:val="clr"/>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tool-tip">
    <w:name w:val="tool-tip"/>
    <w:basedOn w:val="a"/>
    <w:rsid w:val="005A6D64"/>
    <w:pPr>
      <w:pBdr>
        <w:top w:val="single" w:sz="6" w:space="4" w:color="D4D5AA"/>
        <w:left w:val="single" w:sz="6" w:space="4" w:color="D4D5AA"/>
        <w:bottom w:val="single" w:sz="6" w:space="4" w:color="D4D5AA"/>
        <w:right w:val="single" w:sz="6" w:space="4" w:color="D4D5AA"/>
      </w:pBdr>
      <w:shd w:val="clear" w:color="auto" w:fill="FFFFCC"/>
      <w:spacing w:before="240" w:after="240"/>
      <w:jc w:val="left"/>
    </w:pPr>
    <w:rPr>
      <w:rFonts w:ascii="Times New Roman" w:eastAsia="Times New Roman" w:hAnsi="Times New Roman" w:cs="Times New Roman"/>
      <w:sz w:val="24"/>
      <w:szCs w:val="24"/>
      <w:lang w:eastAsia="ru-RU"/>
    </w:rPr>
  </w:style>
  <w:style w:type="paragraph" w:customStyle="1" w:styleId="tool-title">
    <w:name w:val="tool-title"/>
    <w:basedOn w:val="a"/>
    <w:rsid w:val="005A6D64"/>
    <w:pPr>
      <w:jc w:val="left"/>
    </w:pPr>
    <w:rPr>
      <w:rFonts w:ascii="Times New Roman" w:eastAsia="Times New Roman" w:hAnsi="Times New Roman" w:cs="Times New Roman"/>
      <w:b/>
      <w:bCs/>
      <w:sz w:val="24"/>
      <w:szCs w:val="24"/>
      <w:lang w:eastAsia="ru-RU"/>
    </w:rPr>
  </w:style>
  <w:style w:type="paragraph" w:customStyle="1" w:styleId="tool-text">
    <w:name w:val="tool-text"/>
    <w:basedOn w:val="a"/>
    <w:rsid w:val="005A6D64"/>
    <w:pPr>
      <w:jc w:val="left"/>
    </w:pPr>
    <w:rPr>
      <w:rFonts w:ascii="Times New Roman" w:eastAsia="Times New Roman" w:hAnsi="Times New Roman" w:cs="Times New Roman"/>
      <w:sz w:val="24"/>
      <w:szCs w:val="24"/>
      <w:lang w:eastAsia="ru-RU"/>
    </w:rPr>
  </w:style>
  <w:style w:type="paragraph" w:customStyle="1" w:styleId="image">
    <w:name w:val="image"/>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readmore">
    <w:name w:val="readmore"/>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pagebreak">
    <w:name w:val="pagebreak"/>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lank">
    <w:name w:val="blank"/>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copyright">
    <w:name w:val="copyright"/>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moduletablemenu">
    <w:name w:val="moduletable_menu"/>
    <w:basedOn w:val="a"/>
    <w:rsid w:val="005A6D64"/>
    <w:pPr>
      <w:spacing w:before="240" w:after="240"/>
      <w:jc w:val="left"/>
    </w:pPr>
    <w:rPr>
      <w:rFonts w:ascii="Times New Roman" w:eastAsia="Times New Roman" w:hAnsi="Times New Roman" w:cs="Times New Roman"/>
      <w:sz w:val="24"/>
      <w:szCs w:val="24"/>
      <w:lang w:eastAsia="ru-RU"/>
    </w:rPr>
  </w:style>
  <w:style w:type="character" w:customStyle="1" w:styleId="open">
    <w:name w:val="open"/>
    <w:basedOn w:val="a0"/>
    <w:rsid w:val="005A6D64"/>
  </w:style>
  <w:style w:type="character" w:customStyle="1" w:styleId="close">
    <w:name w:val="close"/>
    <w:basedOn w:val="a0"/>
    <w:rsid w:val="005A6D64"/>
  </w:style>
  <w:style w:type="character" w:customStyle="1" w:styleId="open-quote">
    <w:name w:val="open-quote"/>
    <w:basedOn w:val="a0"/>
    <w:rsid w:val="005A6D64"/>
  </w:style>
  <w:style w:type="character" w:customStyle="1" w:styleId="close-quote">
    <w:name w:val="close-quote"/>
    <w:basedOn w:val="a0"/>
    <w:rsid w:val="005A6D64"/>
  </w:style>
  <w:style w:type="character" w:customStyle="1" w:styleId="author">
    <w:name w:val="author"/>
    <w:basedOn w:val="a0"/>
    <w:rsid w:val="005A6D64"/>
  </w:style>
  <w:style w:type="character" w:customStyle="1" w:styleId="separator">
    <w:name w:val="separator"/>
    <w:basedOn w:val="a0"/>
    <w:rsid w:val="005A6D64"/>
  </w:style>
  <w:style w:type="paragraph" w:customStyle="1" w:styleId="image1">
    <w:name w:val="image1"/>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readmore1">
    <w:name w:val="readmore1"/>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pagebreak1">
    <w:name w:val="pagebreak1"/>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blank1">
    <w:name w:val="blank1"/>
    <w:basedOn w:val="a"/>
    <w:rsid w:val="005A6D64"/>
    <w:pPr>
      <w:spacing w:before="240" w:after="240"/>
      <w:jc w:val="left"/>
    </w:pPr>
    <w:rPr>
      <w:rFonts w:ascii="Times New Roman" w:eastAsia="Times New Roman" w:hAnsi="Times New Roman" w:cs="Times New Roman"/>
      <w:sz w:val="24"/>
      <w:szCs w:val="24"/>
      <w:lang w:eastAsia="ru-RU"/>
    </w:rPr>
  </w:style>
  <w:style w:type="character" w:customStyle="1" w:styleId="open1">
    <w:name w:val="open1"/>
    <w:basedOn w:val="a0"/>
    <w:rsid w:val="005A6D64"/>
  </w:style>
  <w:style w:type="character" w:customStyle="1" w:styleId="close1">
    <w:name w:val="close1"/>
    <w:basedOn w:val="a0"/>
    <w:rsid w:val="005A6D64"/>
  </w:style>
  <w:style w:type="character" w:customStyle="1" w:styleId="open-quote1">
    <w:name w:val="open-quote1"/>
    <w:basedOn w:val="a0"/>
    <w:rsid w:val="005A6D64"/>
  </w:style>
  <w:style w:type="character" w:customStyle="1" w:styleId="close-quote1">
    <w:name w:val="close-quote1"/>
    <w:basedOn w:val="a0"/>
    <w:rsid w:val="005A6D64"/>
  </w:style>
  <w:style w:type="character" w:customStyle="1" w:styleId="author1">
    <w:name w:val="author1"/>
    <w:basedOn w:val="a0"/>
    <w:rsid w:val="005A6D64"/>
    <w:rPr>
      <w:caps/>
      <w:vanish w:val="0"/>
      <w:webHidden w:val="0"/>
      <w:sz w:val="22"/>
      <w:szCs w:val="22"/>
      <w:bdr w:val="single" w:sz="6" w:space="2" w:color="DCDDE0" w:frame="1"/>
      <w:shd w:val="clear" w:color="auto" w:fill="EAEBEE"/>
      <w:specVanish w:val="0"/>
    </w:rPr>
  </w:style>
  <w:style w:type="character" w:customStyle="1" w:styleId="author2">
    <w:name w:val="author2"/>
    <w:basedOn w:val="a0"/>
    <w:rsid w:val="005A6D64"/>
    <w:rPr>
      <w:b/>
      <w:bCs/>
    </w:rPr>
  </w:style>
  <w:style w:type="character" w:customStyle="1" w:styleId="author3">
    <w:name w:val="author3"/>
    <w:basedOn w:val="a0"/>
    <w:rsid w:val="005A6D64"/>
    <w:rPr>
      <w:b/>
      <w:bCs/>
    </w:rPr>
  </w:style>
  <w:style w:type="character" w:customStyle="1" w:styleId="author4">
    <w:name w:val="author4"/>
    <w:basedOn w:val="a0"/>
    <w:rsid w:val="005A6D64"/>
    <w:rPr>
      <w:b/>
      <w:bCs/>
    </w:rPr>
  </w:style>
  <w:style w:type="character" w:customStyle="1" w:styleId="author5">
    <w:name w:val="author5"/>
    <w:basedOn w:val="a0"/>
    <w:rsid w:val="005A6D64"/>
    <w:rPr>
      <w:b/>
      <w:bCs/>
    </w:rPr>
  </w:style>
  <w:style w:type="paragraph" w:customStyle="1" w:styleId="contentheading1">
    <w:name w:val="contentheading1"/>
    <w:basedOn w:val="a"/>
    <w:rsid w:val="005A6D64"/>
    <w:pPr>
      <w:jc w:val="left"/>
    </w:pPr>
    <w:rPr>
      <w:rFonts w:ascii="Segoe UI" w:eastAsia="Times New Roman" w:hAnsi="Segoe UI" w:cs="Segoe UI"/>
      <w:sz w:val="36"/>
      <w:szCs w:val="36"/>
      <w:lang w:eastAsia="ru-RU"/>
    </w:rPr>
  </w:style>
  <w:style w:type="paragraph" w:customStyle="1" w:styleId="inputbox1">
    <w:name w:val="inputbox1"/>
    <w:basedOn w:val="a"/>
    <w:rsid w:val="005A6D64"/>
    <w:pPr>
      <w:pBdr>
        <w:top w:val="single" w:sz="6" w:space="2" w:color="005A87"/>
        <w:left w:val="single" w:sz="6" w:space="4" w:color="005A87"/>
        <w:bottom w:val="single" w:sz="6" w:space="2" w:color="005A87"/>
        <w:right w:val="single" w:sz="6" w:space="4" w:color="005A87"/>
      </w:pBdr>
      <w:shd w:val="clear" w:color="auto" w:fill="1E7CAB"/>
      <w:spacing w:before="240" w:after="240"/>
      <w:jc w:val="left"/>
    </w:pPr>
    <w:rPr>
      <w:rFonts w:ascii="Tahoma" w:eastAsia="Times New Roman" w:hAnsi="Tahoma" w:cs="Tahoma"/>
      <w:color w:val="C3DFED"/>
      <w:lang w:eastAsia="ru-RU"/>
    </w:rPr>
  </w:style>
  <w:style w:type="paragraph" w:customStyle="1" w:styleId="articleseparator1">
    <w:name w:val="article_separator1"/>
    <w:basedOn w:val="a"/>
    <w:rsid w:val="005A6D64"/>
    <w:pPr>
      <w:spacing w:before="240" w:after="240"/>
      <w:jc w:val="left"/>
    </w:pPr>
    <w:rPr>
      <w:rFonts w:ascii="Times New Roman" w:eastAsia="Times New Roman" w:hAnsi="Times New Roman" w:cs="Times New Roman"/>
      <w:vanish/>
      <w:sz w:val="24"/>
      <w:szCs w:val="24"/>
      <w:lang w:eastAsia="ru-RU"/>
    </w:rPr>
  </w:style>
  <w:style w:type="paragraph" w:customStyle="1" w:styleId="articleseparator2">
    <w:name w:val="article_separator2"/>
    <w:basedOn w:val="a"/>
    <w:rsid w:val="005A6D64"/>
    <w:pPr>
      <w:spacing w:before="240" w:after="240"/>
      <w:jc w:val="left"/>
    </w:pPr>
    <w:rPr>
      <w:rFonts w:ascii="Times New Roman" w:eastAsia="Times New Roman" w:hAnsi="Times New Roman" w:cs="Times New Roman"/>
      <w:vanish/>
      <w:sz w:val="24"/>
      <w:szCs w:val="24"/>
      <w:lang w:eastAsia="ru-RU"/>
    </w:rPr>
  </w:style>
  <w:style w:type="paragraph" w:customStyle="1" w:styleId="articleseparator3">
    <w:name w:val="article_separator3"/>
    <w:basedOn w:val="a"/>
    <w:rsid w:val="005A6D64"/>
    <w:pPr>
      <w:jc w:val="left"/>
    </w:pPr>
    <w:rPr>
      <w:rFonts w:ascii="Times New Roman" w:eastAsia="Times New Roman" w:hAnsi="Times New Roman" w:cs="Times New Roman"/>
      <w:vanish/>
      <w:sz w:val="24"/>
      <w:szCs w:val="24"/>
      <w:lang w:eastAsia="ru-RU"/>
    </w:rPr>
  </w:style>
  <w:style w:type="paragraph" w:customStyle="1" w:styleId="copyright1">
    <w:name w:val="copyright1"/>
    <w:basedOn w:val="a"/>
    <w:rsid w:val="005A6D64"/>
    <w:pPr>
      <w:spacing w:before="240" w:after="240"/>
      <w:jc w:val="left"/>
    </w:pPr>
    <w:rPr>
      <w:rFonts w:ascii="Times New Roman" w:eastAsia="Times New Roman" w:hAnsi="Times New Roman" w:cs="Times New Roman"/>
      <w:color w:val="666666"/>
      <w:lang w:eastAsia="ru-RU"/>
    </w:rPr>
  </w:style>
  <w:style w:type="paragraph" w:customStyle="1" w:styleId="inputbox2">
    <w:name w:val="inputbox2"/>
    <w:basedOn w:val="a"/>
    <w:rsid w:val="005A6D64"/>
    <w:pPr>
      <w:pBdr>
        <w:top w:val="single" w:sz="6" w:space="0" w:color="CCCCCC"/>
        <w:left w:val="single" w:sz="6" w:space="0" w:color="CCCCCC"/>
        <w:bottom w:val="single" w:sz="6" w:space="0" w:color="CCCCCC"/>
        <w:right w:val="single" w:sz="6" w:space="0" w:color="CCCCCC"/>
      </w:pBdr>
      <w:shd w:val="clear" w:color="auto" w:fill="FFFFFF"/>
      <w:spacing w:after="75"/>
      <w:jc w:val="left"/>
    </w:pPr>
    <w:rPr>
      <w:rFonts w:ascii="Tahoma" w:eastAsia="Times New Roman" w:hAnsi="Tahoma" w:cs="Tahoma"/>
      <w:sz w:val="24"/>
      <w:szCs w:val="24"/>
      <w:lang w:eastAsia="ru-RU"/>
    </w:rPr>
  </w:style>
  <w:style w:type="character" w:customStyle="1" w:styleId="separator1">
    <w:name w:val="separator1"/>
    <w:basedOn w:val="a0"/>
    <w:rsid w:val="005A6D64"/>
    <w:rPr>
      <w:vanish/>
      <w:webHidden w:val="0"/>
      <w:specVanish w:val="0"/>
    </w:rPr>
  </w:style>
  <w:style w:type="paragraph" w:customStyle="1" w:styleId="moduletablemenu1">
    <w:name w:val="moduletable_menu1"/>
    <w:basedOn w:val="a"/>
    <w:rsid w:val="005A6D64"/>
    <w:pPr>
      <w:jc w:val="left"/>
    </w:pPr>
    <w:rPr>
      <w:rFonts w:ascii="Times New Roman" w:eastAsia="Times New Roman" w:hAnsi="Times New Roman" w:cs="Times New Roman"/>
      <w:sz w:val="24"/>
      <w:szCs w:val="24"/>
      <w:lang w:eastAsia="ru-RU"/>
    </w:rPr>
  </w:style>
  <w:style w:type="character" w:customStyle="1" w:styleId="createdate1">
    <w:name w:val="createdate1"/>
    <w:basedOn w:val="a0"/>
    <w:rsid w:val="005A6D64"/>
    <w:rPr>
      <w:color w:val="666666"/>
      <w:sz w:val="22"/>
      <w:szCs w:val="22"/>
    </w:rPr>
  </w:style>
  <w:style w:type="paragraph" w:styleId="a7">
    <w:name w:val="Body Text Indent"/>
    <w:basedOn w:val="a"/>
    <w:link w:val="a8"/>
    <w:uiPriority w:val="99"/>
    <w:semiHidden/>
    <w:unhideWhenUsed/>
    <w:rsid w:val="005A6D64"/>
    <w:pPr>
      <w:spacing w:before="240" w:after="240"/>
      <w:jc w:val="left"/>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5A6D64"/>
    <w:rPr>
      <w:rFonts w:ascii="Times New Roman" w:eastAsia="Times New Roman" w:hAnsi="Times New Roman" w:cs="Times New Roman"/>
      <w:sz w:val="24"/>
      <w:szCs w:val="24"/>
      <w:lang w:eastAsia="ru-RU"/>
    </w:rPr>
  </w:style>
  <w:style w:type="paragraph" w:customStyle="1" w:styleId="200">
    <w:name w:val="20"/>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31">
    <w:name w:val="31"/>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300">
    <w:name w:val="30"/>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12">
    <w:name w:val="12"/>
    <w:basedOn w:val="a"/>
    <w:rsid w:val="005A6D64"/>
    <w:pPr>
      <w:spacing w:before="240" w:after="240"/>
      <w:jc w:val="left"/>
    </w:pPr>
    <w:rPr>
      <w:rFonts w:ascii="Times New Roman" w:eastAsia="Times New Roman" w:hAnsi="Times New Roman" w:cs="Times New Roman"/>
      <w:sz w:val="24"/>
      <w:szCs w:val="24"/>
      <w:lang w:eastAsia="ru-RU"/>
    </w:rPr>
  </w:style>
  <w:style w:type="paragraph" w:customStyle="1" w:styleId="36">
    <w:name w:val="36"/>
    <w:basedOn w:val="a"/>
    <w:rsid w:val="005A6D64"/>
    <w:pPr>
      <w:spacing w:before="240" w:after="240"/>
      <w:jc w:val="left"/>
    </w:pPr>
    <w:rPr>
      <w:rFonts w:ascii="Times New Roman" w:eastAsia="Times New Roman" w:hAnsi="Times New Roman" w:cs="Times New Roman"/>
      <w:sz w:val="24"/>
      <w:szCs w:val="24"/>
      <w:lang w:eastAsia="ru-RU"/>
    </w:rPr>
  </w:style>
  <w:style w:type="character" w:styleId="a9">
    <w:name w:val="Emphasis"/>
    <w:basedOn w:val="a0"/>
    <w:uiPriority w:val="20"/>
    <w:qFormat/>
    <w:rsid w:val="005A6D64"/>
    <w:rPr>
      <w:i/>
      <w:iCs/>
    </w:rPr>
  </w:style>
  <w:style w:type="paragraph" w:styleId="aa">
    <w:name w:val="Body Text"/>
    <w:basedOn w:val="a"/>
    <w:link w:val="ab"/>
    <w:uiPriority w:val="99"/>
    <w:unhideWhenUsed/>
    <w:rsid w:val="005A6D64"/>
    <w:pPr>
      <w:spacing w:before="240" w:after="24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5A6D64"/>
    <w:rPr>
      <w:rFonts w:ascii="Times New Roman" w:eastAsia="Times New Roman" w:hAnsi="Times New Roman" w:cs="Times New Roman"/>
      <w:sz w:val="24"/>
      <w:szCs w:val="24"/>
      <w:lang w:eastAsia="ru-RU"/>
    </w:rPr>
  </w:style>
  <w:style w:type="paragraph" w:customStyle="1" w:styleId="11">
    <w:name w:val="Обычный1"/>
    <w:basedOn w:val="a"/>
    <w:rsid w:val="005A6D64"/>
    <w:pPr>
      <w:spacing w:before="240" w:after="240"/>
      <w:jc w:val="left"/>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D38CD"/>
    <w:rPr>
      <w:rFonts w:ascii="Tahoma" w:hAnsi="Tahoma" w:cs="Tahoma"/>
      <w:sz w:val="16"/>
      <w:szCs w:val="16"/>
    </w:rPr>
  </w:style>
  <w:style w:type="character" w:customStyle="1" w:styleId="ad">
    <w:name w:val="Текст выноски Знак"/>
    <w:basedOn w:val="a0"/>
    <w:link w:val="ac"/>
    <w:uiPriority w:val="99"/>
    <w:semiHidden/>
    <w:rsid w:val="00CD38CD"/>
    <w:rPr>
      <w:rFonts w:ascii="Tahoma" w:hAnsi="Tahoma" w:cs="Tahoma"/>
      <w:sz w:val="16"/>
      <w:szCs w:val="16"/>
    </w:rPr>
  </w:style>
  <w:style w:type="paragraph" w:customStyle="1" w:styleId="style4">
    <w:name w:val="style4"/>
    <w:basedOn w:val="a"/>
    <w:rsid w:val="00297D5D"/>
    <w:pPr>
      <w:spacing w:before="100" w:beforeAutospacing="1" w:after="100" w:afterAutospacing="1"/>
      <w:jc w:val="left"/>
    </w:pPr>
    <w:rPr>
      <w:rFonts w:ascii="Arial Unicode MS" w:eastAsia="Arial Unicode MS" w:hAnsi="Arial Unicode MS" w:cs="Arial Unicode MS"/>
      <w:sz w:val="24"/>
      <w:szCs w:val="24"/>
      <w:lang w:eastAsia="ru-RU"/>
    </w:rPr>
  </w:style>
  <w:style w:type="paragraph" w:customStyle="1" w:styleId="21">
    <w:name w:val="Знак2"/>
    <w:basedOn w:val="a"/>
    <w:rsid w:val="005E1AEE"/>
    <w:pPr>
      <w:spacing w:after="160" w:line="240" w:lineRule="exact"/>
      <w:jc w:val="left"/>
    </w:pPr>
    <w:rPr>
      <w:rFonts w:ascii="Verdana" w:eastAsia="Times New Roman" w:hAnsi="Verdana" w:cs="Times New Roman"/>
      <w:sz w:val="20"/>
      <w:szCs w:val="20"/>
      <w:lang w:val="en-US"/>
    </w:rPr>
  </w:style>
  <w:style w:type="paragraph" w:styleId="22">
    <w:name w:val="Body Text First Indent 2"/>
    <w:basedOn w:val="a7"/>
    <w:link w:val="23"/>
    <w:uiPriority w:val="99"/>
    <w:unhideWhenUsed/>
    <w:rsid w:val="00ED3CB5"/>
    <w:pPr>
      <w:spacing w:before="0" w:after="0"/>
      <w:ind w:left="360" w:firstLine="360"/>
      <w:jc w:val="both"/>
    </w:pPr>
    <w:rPr>
      <w:rFonts w:asciiTheme="minorHAnsi" w:eastAsiaTheme="minorHAnsi" w:hAnsiTheme="minorHAnsi" w:cstheme="minorBidi"/>
      <w:sz w:val="22"/>
      <w:szCs w:val="22"/>
      <w:lang w:eastAsia="en-US"/>
    </w:rPr>
  </w:style>
  <w:style w:type="character" w:customStyle="1" w:styleId="23">
    <w:name w:val="Красная строка 2 Знак"/>
    <w:basedOn w:val="a8"/>
    <w:link w:val="22"/>
    <w:uiPriority w:val="99"/>
    <w:rsid w:val="00ED3CB5"/>
    <w:rPr>
      <w:rFonts w:ascii="Times New Roman" w:eastAsia="Times New Roman" w:hAnsi="Times New Roman" w:cs="Times New Roman"/>
      <w:sz w:val="24"/>
      <w:szCs w:val="24"/>
      <w:lang w:eastAsia="ru-RU"/>
    </w:rPr>
  </w:style>
  <w:style w:type="paragraph" w:styleId="ae">
    <w:name w:val="Date"/>
    <w:basedOn w:val="a"/>
    <w:next w:val="a"/>
    <w:link w:val="af"/>
    <w:unhideWhenUsed/>
    <w:rsid w:val="00ED3CB5"/>
    <w:pPr>
      <w:spacing w:after="60"/>
    </w:pPr>
    <w:rPr>
      <w:rFonts w:ascii="Times New Roman" w:eastAsia="Times New Roman" w:hAnsi="Times New Roman" w:cs="Times New Roman"/>
      <w:sz w:val="24"/>
      <w:szCs w:val="20"/>
      <w:lang w:eastAsia="ru-RU"/>
    </w:rPr>
  </w:style>
  <w:style w:type="character" w:customStyle="1" w:styleId="af">
    <w:name w:val="Дата Знак"/>
    <w:basedOn w:val="a0"/>
    <w:link w:val="ae"/>
    <w:rsid w:val="00ED3CB5"/>
    <w:rPr>
      <w:rFonts w:ascii="Times New Roman" w:eastAsia="Times New Roman" w:hAnsi="Times New Roman" w:cs="Times New Roman"/>
      <w:sz w:val="24"/>
      <w:szCs w:val="20"/>
      <w:lang w:eastAsia="ru-RU"/>
    </w:rPr>
  </w:style>
  <w:style w:type="paragraph" w:customStyle="1" w:styleId="110">
    <w:name w:val="Знак1 Знак Знак Знак1 Знак Знак Знак"/>
    <w:basedOn w:val="a"/>
    <w:rsid w:val="008C1A20"/>
    <w:pPr>
      <w:jc w:val="left"/>
    </w:pPr>
    <w:rPr>
      <w:rFonts w:ascii="Verdana" w:eastAsia="Times New Roman" w:hAnsi="Verdana" w:cs="Verdana"/>
      <w:sz w:val="20"/>
      <w:szCs w:val="20"/>
      <w:lang w:val="en-US"/>
    </w:rPr>
  </w:style>
  <w:style w:type="paragraph" w:customStyle="1" w:styleId="111">
    <w:name w:val="Знак1 Знак Знак Знак1 Знак Знак Знак"/>
    <w:basedOn w:val="a"/>
    <w:rsid w:val="00CC67D5"/>
    <w:pPr>
      <w:jc w:val="left"/>
    </w:pPr>
    <w:rPr>
      <w:rFonts w:ascii="Verdana" w:eastAsia="Times New Roman" w:hAnsi="Verdana" w:cs="Verdana"/>
      <w:sz w:val="20"/>
      <w:szCs w:val="20"/>
      <w:lang w:val="en-US"/>
    </w:rPr>
  </w:style>
  <w:style w:type="paragraph" w:customStyle="1" w:styleId="ConsPlusNormal0">
    <w:name w:val="ConsPlusNormal"/>
    <w:uiPriority w:val="99"/>
    <w:rsid w:val="00001346"/>
    <w:pPr>
      <w:suppressAutoHyphens/>
      <w:ind w:firstLine="720"/>
      <w:jc w:val="left"/>
    </w:pPr>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2681">
      <w:bodyDiv w:val="1"/>
      <w:marLeft w:val="0"/>
      <w:marRight w:val="0"/>
      <w:marTop w:val="0"/>
      <w:marBottom w:val="0"/>
      <w:divBdr>
        <w:top w:val="none" w:sz="0" w:space="0" w:color="auto"/>
        <w:left w:val="none" w:sz="0" w:space="0" w:color="auto"/>
        <w:bottom w:val="none" w:sz="0" w:space="0" w:color="auto"/>
        <w:right w:val="none" w:sz="0" w:space="0" w:color="auto"/>
      </w:divBdr>
      <w:divsChild>
        <w:div w:id="226308290">
          <w:marLeft w:val="0"/>
          <w:marRight w:val="0"/>
          <w:marTop w:val="0"/>
          <w:marBottom w:val="0"/>
          <w:divBdr>
            <w:top w:val="none" w:sz="0" w:space="0" w:color="auto"/>
            <w:left w:val="none" w:sz="0" w:space="0" w:color="auto"/>
            <w:bottom w:val="none" w:sz="0" w:space="0" w:color="auto"/>
            <w:right w:val="none" w:sz="0" w:space="0" w:color="auto"/>
          </w:divBdr>
          <w:divsChild>
            <w:div w:id="1922173793">
              <w:marLeft w:val="0"/>
              <w:marRight w:val="0"/>
              <w:marTop w:val="0"/>
              <w:marBottom w:val="0"/>
              <w:divBdr>
                <w:top w:val="none" w:sz="0" w:space="0" w:color="auto"/>
                <w:left w:val="none" w:sz="0" w:space="0" w:color="auto"/>
                <w:bottom w:val="none" w:sz="0" w:space="0" w:color="auto"/>
                <w:right w:val="none" w:sz="0" w:space="0" w:color="auto"/>
              </w:divBdr>
              <w:divsChild>
                <w:div w:id="1982151483">
                  <w:marLeft w:val="0"/>
                  <w:marRight w:val="0"/>
                  <w:marTop w:val="0"/>
                  <w:marBottom w:val="0"/>
                  <w:divBdr>
                    <w:top w:val="none" w:sz="0" w:space="0" w:color="auto"/>
                    <w:left w:val="none" w:sz="0" w:space="0" w:color="auto"/>
                    <w:bottom w:val="none" w:sz="0" w:space="0" w:color="auto"/>
                    <w:right w:val="none" w:sz="0" w:space="0" w:color="auto"/>
                  </w:divBdr>
                  <w:divsChild>
                    <w:div w:id="465319406">
                      <w:marLeft w:val="0"/>
                      <w:marRight w:val="0"/>
                      <w:marTop w:val="0"/>
                      <w:marBottom w:val="0"/>
                      <w:divBdr>
                        <w:top w:val="none" w:sz="0" w:space="0" w:color="auto"/>
                        <w:left w:val="none" w:sz="0" w:space="0" w:color="auto"/>
                        <w:bottom w:val="none" w:sz="0" w:space="0" w:color="auto"/>
                        <w:right w:val="none" w:sz="0" w:space="0" w:color="auto"/>
                      </w:divBdr>
                      <w:divsChild>
                        <w:div w:id="1441221431">
                          <w:marLeft w:val="0"/>
                          <w:marRight w:val="0"/>
                          <w:marTop w:val="0"/>
                          <w:marBottom w:val="0"/>
                          <w:divBdr>
                            <w:top w:val="none" w:sz="0" w:space="0" w:color="auto"/>
                            <w:left w:val="none" w:sz="0" w:space="0" w:color="auto"/>
                            <w:bottom w:val="none" w:sz="0" w:space="0" w:color="auto"/>
                            <w:right w:val="none" w:sz="0" w:space="0" w:color="auto"/>
                          </w:divBdr>
                          <w:divsChild>
                            <w:div w:id="1703019539">
                              <w:marLeft w:val="0"/>
                              <w:marRight w:val="0"/>
                              <w:marTop w:val="0"/>
                              <w:marBottom w:val="0"/>
                              <w:divBdr>
                                <w:top w:val="none" w:sz="0" w:space="0" w:color="auto"/>
                                <w:left w:val="none" w:sz="0" w:space="0" w:color="auto"/>
                                <w:bottom w:val="none" w:sz="0" w:space="0" w:color="auto"/>
                                <w:right w:val="none" w:sz="0" w:space="0" w:color="auto"/>
                              </w:divBdr>
                              <w:divsChild>
                                <w:div w:id="399332697">
                                  <w:marLeft w:val="0"/>
                                  <w:marRight w:val="0"/>
                                  <w:marTop w:val="0"/>
                                  <w:marBottom w:val="0"/>
                                  <w:divBdr>
                                    <w:top w:val="none" w:sz="0" w:space="0" w:color="auto"/>
                                    <w:left w:val="none" w:sz="0" w:space="0" w:color="auto"/>
                                    <w:bottom w:val="none" w:sz="0" w:space="0" w:color="auto"/>
                                    <w:right w:val="none" w:sz="0" w:space="0" w:color="auto"/>
                                  </w:divBdr>
                                  <w:divsChild>
                                    <w:div w:id="1652904406">
                                      <w:marLeft w:val="0"/>
                                      <w:marRight w:val="0"/>
                                      <w:marTop w:val="0"/>
                                      <w:marBottom w:val="0"/>
                                      <w:divBdr>
                                        <w:top w:val="none" w:sz="0" w:space="0" w:color="auto"/>
                                        <w:left w:val="none" w:sz="0" w:space="0" w:color="auto"/>
                                        <w:bottom w:val="none" w:sz="0" w:space="0" w:color="auto"/>
                                        <w:right w:val="none" w:sz="0" w:space="0" w:color="auto"/>
                                      </w:divBdr>
                                      <w:divsChild>
                                        <w:div w:id="1006245232">
                                          <w:marLeft w:val="0"/>
                                          <w:marRight w:val="0"/>
                                          <w:marTop w:val="0"/>
                                          <w:marBottom w:val="225"/>
                                          <w:divBdr>
                                            <w:top w:val="single" w:sz="6" w:space="0" w:color="DDDDDD"/>
                                            <w:left w:val="none" w:sz="0" w:space="0" w:color="auto"/>
                                            <w:bottom w:val="none" w:sz="0" w:space="0" w:color="auto"/>
                                            <w:right w:val="none" w:sz="0" w:space="0" w:color="auto"/>
                                          </w:divBdr>
                                          <w:divsChild>
                                            <w:div w:id="276571797">
                                              <w:marLeft w:val="0"/>
                                              <w:marRight w:val="0"/>
                                              <w:marTop w:val="0"/>
                                              <w:marBottom w:val="0"/>
                                              <w:divBdr>
                                                <w:top w:val="none" w:sz="0" w:space="0" w:color="auto"/>
                                                <w:left w:val="none" w:sz="0" w:space="0" w:color="auto"/>
                                                <w:bottom w:val="none" w:sz="0" w:space="0" w:color="auto"/>
                                                <w:right w:val="none" w:sz="0" w:space="0" w:color="auto"/>
                                              </w:divBdr>
                                            </w:div>
                                          </w:divsChild>
                                        </w:div>
                                        <w:div w:id="14958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5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0%B0%D1%83%D0%BA%D1%86%D0%B8%D0%BE%D0%BD%D0%BD%D0%B0%D1%8F%20%D0%B4%D0%BE%D0%BA%D1%83%D0%BC%D0%B5%D0%BD%D1%82%D0%B0%D1%86%D0%B8%D1%8F.doc" TargetMode="External"/><Relationship Id="rId18" Type="http://schemas.openxmlformats.org/officeDocument/2006/relationships/hyperlink" Target="http://www.krholm.ru" TargetMode="External"/><Relationship Id="rId26" Type="http://schemas.openxmlformats.org/officeDocument/2006/relationships/hyperlink" Target="file:///F:\%D0%B0%D1%83%D0%BA%D1%86%D0%B8%D0%BE%D0%BD%D0%BD%D0%B0%D1%8F%20%D0%B4%D0%BE%D0%BA%D1%83%D0%BC%D0%B5%D0%BD%D1%82%D0%B0%D1%86%D0%B8%D1%8F.doc" TargetMode="External"/><Relationship Id="rId39" Type="http://schemas.openxmlformats.org/officeDocument/2006/relationships/hyperlink" Target="consultantplus://offline/ref=A4CA8DC95F92D5F8D98CDC4378F28D84576C711EDDA38CBBFBA336485E9C817AD3EA7A5EA6A7F6ZAo2D" TargetMode="External"/><Relationship Id="rId3" Type="http://schemas.openxmlformats.org/officeDocument/2006/relationships/styles" Target="styles.xml"/><Relationship Id="rId21" Type="http://schemas.openxmlformats.org/officeDocument/2006/relationships/hyperlink" Target="file:///F:\%D0%B0%D1%83%D0%BA%D1%86%D0%B8%D0%BE%D0%BD%D0%BD%D0%B0%D1%8F%20%D0%B4%D0%BE%D0%BA%D1%83%D0%BC%D0%B5%D0%BD%D1%82%D0%B0%D1%86%D0%B8%D1%8F.doc" TargetMode="External"/><Relationship Id="rId34" Type="http://schemas.openxmlformats.org/officeDocument/2006/relationships/hyperlink" Target="file:///F:\%D0%B0%D1%83%D0%BA%D1%86%D0%B8%D0%BE%D0%BD%D0%BD%D0%B0%D1%8F%20%D0%B4%D0%BE%D0%BA%D1%83%D0%BC%D0%B5%D0%BD%D1%82%D0%B0%D1%86%D0%B8%D1%8F.doc" TargetMode="External"/><Relationship Id="rId42" Type="http://schemas.openxmlformats.org/officeDocument/2006/relationships/hyperlink" Target="consultantplus://offline/ref=A4CA8DC95F92D5F8D98CDC4378F28D84576C711EDDA38CBBFBA336485E9C817AD3EA7A5EA6A7F6ZAo2D" TargetMode="External"/><Relationship Id="rId47" Type="http://schemas.openxmlformats.org/officeDocument/2006/relationships/hyperlink" Target="consultantplus://offline/ref=A4CA8DC95F92D5F8D98CDC4378F28D84576C711EDDA38CBBFBA336485E9C817AD3EA7A5EA6A7F6ZAo2D" TargetMode="External"/><Relationship Id="rId50" Type="http://schemas.openxmlformats.org/officeDocument/2006/relationships/hyperlink" Target="consultantplus://offline/ref=A4CA8DC95F92D5F8D98CDC4378F28D84576C711EDDA38CBBFBA336485E9C817AD3EA7A5EA6A7F6ZAo2D" TargetMode="External"/><Relationship Id="rId7" Type="http://schemas.openxmlformats.org/officeDocument/2006/relationships/hyperlink" Target="file:///F:\%D0%B0%D1%83%D0%BA%D1%86%D0%B8%D0%BE%D0%BD%D0%BD%D0%B0%D1%8F%20%D0%B4%D0%BE%D0%BA%D1%83%D0%BC%D0%B5%D0%BD%D1%82%D0%B0%D1%86%D0%B8%D1%8F.doc" TargetMode="External"/><Relationship Id="rId12" Type="http://schemas.openxmlformats.org/officeDocument/2006/relationships/hyperlink" Target="file:///F:\%D0%B0%D1%83%D0%BA%D1%86%D0%B8%D0%BE%D0%BD%D0%BD%D0%B0%D1%8F%20%D0%B4%D0%BE%D0%BA%D1%83%D0%BC%D0%B5%D0%BD%D1%82%D0%B0%D1%86%D0%B8%D1%8F.doc" TargetMode="External"/><Relationship Id="rId17" Type="http://schemas.openxmlformats.org/officeDocument/2006/relationships/hyperlink" Target="file:///F:\%D0%B0%D1%83%D0%BA%D1%86%D0%B8%D0%BE%D0%BD%D0%BD%D0%B0%D1%8F%20%D0%B4%D0%BE%D0%BA%D1%83%D0%BC%D0%B5%D0%BD%D1%82%D0%B0%D1%86%D0%B8%D1%8F.doc" TargetMode="External"/><Relationship Id="rId25" Type="http://schemas.openxmlformats.org/officeDocument/2006/relationships/hyperlink" Target="file:///F:\%D0%B0%D1%83%D0%BA%D1%86%D0%B8%D0%BE%D0%BD%D0%BD%D0%B0%D1%8F%20%D0%B4%D0%BE%D0%BA%D1%83%D0%BC%D0%B5%D0%BD%D1%82%D0%B0%D1%86%D0%B8%D1%8F.doc" TargetMode="External"/><Relationship Id="rId33" Type="http://schemas.openxmlformats.org/officeDocument/2006/relationships/hyperlink" Target="file:///F:\%D0%B0%D1%83%D0%BA%D1%86%D0%B8%D0%BE%D0%BD%D0%BD%D0%B0%D1%8F%20%D0%B4%D0%BE%D0%BA%D1%83%D0%BC%D0%B5%D0%BD%D1%82%D0%B0%D1%86%D0%B8%D1%8F.doc" TargetMode="External"/><Relationship Id="rId38" Type="http://schemas.openxmlformats.org/officeDocument/2006/relationships/hyperlink" Target="http://www.krholm.ru" TargetMode="External"/><Relationship Id="rId46" Type="http://schemas.openxmlformats.org/officeDocument/2006/relationships/hyperlink" Target="consultantplus://offline/ref=A4CA8DC95F92D5F8D98CDC4378F28D84576C711EDDA38CBBFBA336485E9C817AD3EA7A5EA6A7F6ZAo2D" TargetMode="External"/><Relationship Id="rId2" Type="http://schemas.openxmlformats.org/officeDocument/2006/relationships/numbering" Target="numbering.xml"/><Relationship Id="rId16" Type="http://schemas.openxmlformats.org/officeDocument/2006/relationships/hyperlink" Target="file:///F:\%D0%B0%D1%83%D0%BA%D1%86%D0%B8%D0%BE%D0%BD%D0%BD%D0%B0%D1%8F%20%D0%B4%D0%BE%D0%BA%D1%83%D0%BC%D0%B5%D0%BD%D1%82%D0%B0%D1%86%D0%B8%D1%8F.doc" TargetMode="External"/><Relationship Id="rId20" Type="http://schemas.openxmlformats.org/officeDocument/2006/relationships/hyperlink" Target="http://www.krholm.ru" TargetMode="External"/><Relationship Id="rId29" Type="http://schemas.openxmlformats.org/officeDocument/2006/relationships/hyperlink" Target="file:///F:\%D0%B0%D1%83%D0%BA%D1%86%D0%B8%D0%BE%D0%BD%D0%BD%D0%B0%D1%8F%20%D0%B4%D0%BE%D0%BA%D1%83%D0%BC%D0%B5%D0%BD%D1%82%D0%B0%D1%86%D0%B8%D1%8F.doc" TargetMode="External"/><Relationship Id="rId41" Type="http://schemas.openxmlformats.org/officeDocument/2006/relationships/hyperlink" Target="consultantplus://offline/ref=A4CA8DC95F92D5F8D98CDC4378F28D84576C711EDDA38CBBFBA336485E9C817AD3EA7A5EA6A7F6ZAo6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D0%B0%D1%83%D0%BA%D1%86%D0%B8%D0%BE%D0%BD%D0%BD%D0%B0%D1%8F%20%D0%B4%D0%BE%D0%BA%D1%83%D0%BC%D0%B5%D0%BD%D1%82%D0%B0%D1%86%D0%B8%D1%8F.doc" TargetMode="External"/><Relationship Id="rId24" Type="http://schemas.openxmlformats.org/officeDocument/2006/relationships/hyperlink" Target="file:///F:\%D0%B0%D1%83%D0%BA%D1%86%D0%B8%D0%BE%D0%BD%D0%BD%D0%B0%D1%8F%20%D0%B4%D0%BE%D0%BA%D1%83%D0%BC%D0%B5%D0%BD%D1%82%D0%B0%D1%86%D0%B8%D1%8F.doc" TargetMode="External"/><Relationship Id="rId32" Type="http://schemas.openxmlformats.org/officeDocument/2006/relationships/hyperlink" Target="file:///F:\%D0%B0%D1%83%D0%BA%D1%86%D0%B8%D0%BE%D0%BD%D0%BD%D0%B0%D1%8F%20%D0%B4%D0%BE%D0%BA%D1%83%D0%BC%D0%B5%D0%BD%D1%82%D0%B0%D1%86%D0%B8%D1%8F.doc" TargetMode="External"/><Relationship Id="rId37" Type="http://schemas.openxmlformats.org/officeDocument/2006/relationships/hyperlink" Target="consultantplus://offline/ref=635D5EE03954018A9419859CA56B4A50EA6784451A8C2C59A237AE8AD3o01FM" TargetMode="External"/><Relationship Id="rId40" Type="http://schemas.openxmlformats.org/officeDocument/2006/relationships/hyperlink" Target="consultantplus://offline/ref=A4CA8DC95F92D5F8D98CDC4378F28D84576C711EDDA38CBBFBA336485E9C817AD3EA7A5EA6A7F6ZAo6D" TargetMode="External"/><Relationship Id="rId45" Type="http://schemas.openxmlformats.org/officeDocument/2006/relationships/hyperlink" Target="consultantplus://offline/ref=A4CA8DC95F92D5F8D98CDC4378F28D84576C711EDDA38CBBFBA336485E9C817AD3EA7A5EA6A7F6ZAo6D" TargetMode="External"/><Relationship Id="rId5" Type="http://schemas.openxmlformats.org/officeDocument/2006/relationships/settings" Target="settings.xml"/><Relationship Id="rId15" Type="http://schemas.openxmlformats.org/officeDocument/2006/relationships/hyperlink" Target="file:///F:\%D0%B0%D1%83%D0%BA%D1%86%D0%B8%D0%BE%D0%BD%D0%BD%D0%B0%D1%8F%20%D0%B4%D0%BE%D0%BA%D1%83%D0%BC%D0%B5%D0%BD%D1%82%D0%B0%D1%86%D0%B8%D1%8F.doc" TargetMode="External"/><Relationship Id="rId23" Type="http://schemas.openxmlformats.org/officeDocument/2006/relationships/hyperlink" Target="file:///F:\%D0%B0%D1%83%D0%BA%D1%86%D0%B8%D0%BE%D0%BD%D0%BD%D0%B0%D1%8F%20%D0%B4%D0%BE%D0%BA%D1%83%D0%BC%D0%B5%D0%BD%D1%82%D0%B0%D1%86%D0%B8%D1%8F.doc" TargetMode="External"/><Relationship Id="rId28" Type="http://schemas.openxmlformats.org/officeDocument/2006/relationships/hyperlink" Target="file:///F:\%D0%B0%D1%83%D0%BA%D1%86%D0%B8%D0%BE%D0%BD%D0%BD%D0%B0%D1%8F%20%D0%B4%D0%BE%D0%BA%D1%83%D0%BC%D0%B5%D0%BD%D1%82%D0%B0%D1%86%D0%B8%D1%8F.doc" TargetMode="External"/><Relationship Id="rId36" Type="http://schemas.openxmlformats.org/officeDocument/2006/relationships/hyperlink" Target="consultantplus://offline/ref=75F2017CE1643B14E900CC258D67CF1369F007279AFB78B6F9BB20634EFC88BB8C15B18D4EzDc4L" TargetMode="External"/><Relationship Id="rId49" Type="http://schemas.openxmlformats.org/officeDocument/2006/relationships/hyperlink" Target="consultantplus://offline/ref=A4CA8DC95F92D5F8D98CDC4378F28D84576C711EDDA38CBBFBA336485E9C817AD3EA7A5EA6A7F6ZAo6D" TargetMode="External"/><Relationship Id="rId10" Type="http://schemas.openxmlformats.org/officeDocument/2006/relationships/hyperlink" Target="file:///F:\%D0%B0%D1%83%D0%BA%D1%86%D0%B8%D0%BE%D0%BD%D0%BD%D0%B0%D1%8F%20%D0%B4%D0%BE%D0%BA%D1%83%D0%BC%D0%B5%D0%BD%D1%82%D0%B0%D1%86%D0%B8%D1%8F.doc" TargetMode="External"/><Relationship Id="rId19" Type="http://schemas.openxmlformats.org/officeDocument/2006/relationships/hyperlink" Target="http://www.krholm.ru" TargetMode="External"/><Relationship Id="rId31" Type="http://schemas.openxmlformats.org/officeDocument/2006/relationships/hyperlink" Target="file:///F:\%D0%B0%D1%83%D0%BA%D1%86%D0%B8%D0%BE%D0%BD%D0%BD%D0%B0%D1%8F%20%D0%B4%D0%BE%D0%BA%D1%83%D0%BC%D0%B5%D0%BD%D1%82%D0%B0%D1%86%D0%B8%D1%8F.doc" TargetMode="External"/><Relationship Id="rId44" Type="http://schemas.openxmlformats.org/officeDocument/2006/relationships/hyperlink" Target="consultantplus://offline/ref=A4CA8DC95F92D5F8D98CDC4378F28D84576C711EDDA38CBBFBA336485E9C817AD3EA7A5EA6A7F6ZAo6D"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F:\%D0%B0%D1%83%D0%BA%D1%86%D0%B8%D0%BE%D0%BD%D0%BD%D0%B0%D1%8F%20%D0%B4%D0%BE%D0%BA%D1%83%D0%BC%D0%B5%D0%BD%D1%82%D0%B0%D1%86%D0%B8%D1%8F.doc" TargetMode="External"/><Relationship Id="rId14" Type="http://schemas.openxmlformats.org/officeDocument/2006/relationships/hyperlink" Target="file:///F:\%D0%B0%D1%83%D0%BA%D1%86%D0%B8%D0%BE%D0%BD%D0%BD%D0%B0%D1%8F%20%D0%B4%D0%BE%D0%BA%D1%83%D0%BC%D0%B5%D0%BD%D1%82%D0%B0%D1%86%D0%B8%D1%8F.doc" TargetMode="External"/><Relationship Id="rId22" Type="http://schemas.openxmlformats.org/officeDocument/2006/relationships/hyperlink" Target="consultantplus://offline/ref=EEB32F1F2DD7AA0D48C1F89C93D8F49816DA68B7B4473DB401589D015B2BB56B462B7C6C10B1F504ZD55K" TargetMode="External"/><Relationship Id="rId27" Type="http://schemas.openxmlformats.org/officeDocument/2006/relationships/hyperlink" Target="file:///F:\%D0%B0%D1%83%D0%BA%D1%86%D0%B8%D0%BE%D0%BD%D0%BD%D0%B0%D1%8F%20%D0%B4%D0%BE%D0%BA%D1%83%D0%BC%D0%B5%D0%BD%D1%82%D0%B0%D1%86%D0%B8%D1%8F.doc" TargetMode="External"/><Relationship Id="rId30" Type="http://schemas.openxmlformats.org/officeDocument/2006/relationships/hyperlink" Target="file:///F:\%D0%B0%D1%83%D0%BA%D1%86%D0%B8%D0%BE%D0%BD%D0%BD%D0%B0%D1%8F%20%D0%B4%D0%BE%D0%BA%D1%83%D0%BC%D0%B5%D0%BD%D1%82%D0%B0%D1%86%D0%B8%D1%8F.doc" TargetMode="External"/><Relationship Id="rId35" Type="http://schemas.openxmlformats.org/officeDocument/2006/relationships/hyperlink" Target="file:///F:\%D0%B0%D1%83%D0%BA%D1%86%D0%B8%D0%BE%D0%BD%D0%BD%D0%B0%D1%8F%20%D0%B4%D0%BE%D0%BA%D1%83%D0%BC%D0%B5%D0%BD%D1%82%D0%B0%D1%86%D0%B8%D1%8F.doc" TargetMode="External"/><Relationship Id="rId43" Type="http://schemas.openxmlformats.org/officeDocument/2006/relationships/hyperlink" Target="consultantplus://offline/ref=A4CA8DC95F92D5F8D98CDC4378F28D84576C711EDDA38CBBFBA336485E9C817AD3EA7A5EA6A7F6ZAo2D" TargetMode="External"/><Relationship Id="rId48" Type="http://schemas.openxmlformats.org/officeDocument/2006/relationships/hyperlink" Target="consultantplus://offline/ref=A4CA8DC95F92D5F8D98CDC4378F28D84576C711EDDA38CBBFBA336485E9C817AD3EA7A5EA6A7F6ZAo6D" TargetMode="External"/><Relationship Id="rId8" Type="http://schemas.openxmlformats.org/officeDocument/2006/relationships/hyperlink" Target="file:///F:\%D0%B0%D1%83%D0%BA%D1%86%D0%B8%D0%BE%D0%BD%D0%BD%D0%B0%D1%8F%20%D0%B4%D0%BE%D0%BA%D1%83%D0%BC%D0%B5%D0%BD%D1%82%D0%B0%D1%86%D0%B8%D1%8F.doc"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755B-CC35-405F-8A86-4931CE8C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34</Pages>
  <Words>16184</Words>
  <Characters>92250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2013-11-18T06:56:00Z</cp:lastPrinted>
  <dcterms:created xsi:type="dcterms:W3CDTF">2013-04-01T08:48:00Z</dcterms:created>
  <dcterms:modified xsi:type="dcterms:W3CDTF">2013-11-19T07:23:00Z</dcterms:modified>
</cp:coreProperties>
</file>